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14:paraId="17C0A423" w14:textId="13A982B0" w:rsidR="002E3BAC" w:rsidRDefault="00655619" w:rsidP="00F66EE3">
      <w:pPr>
        <w:tabs>
          <w:tab w:val="left" w:pos="4500"/>
          <w:tab w:val="left" w:pos="4962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20DB6">
        <w:rPr>
          <w:rFonts w:ascii="TH SarabunPSK" w:eastAsia="Times New Roman" w:hAnsi="TH SarabunPSK" w:cs="TH SarabunPSK"/>
          <w:sz w:val="32"/>
          <w:szCs w:val="32"/>
        </w:rPr>
        <w:object w:dxaOrig="1636" w:dyaOrig="1531" w14:anchorId="4A87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4.75pt;mso-position-horizontal:absolute" o:ole="" fillcolor="window">
            <v:imagedata r:id="rId7" o:title=""/>
          </v:shape>
          <o:OLEObject Type="Embed" ProgID="Word.Picture.8" ShapeID="_x0000_i1025" DrawAspect="Content" ObjectID="_1716294495" r:id="rId8"/>
        </w:object>
      </w:r>
    </w:p>
    <w:p w14:paraId="54658E35" w14:textId="77777777" w:rsidR="002E3BAC" w:rsidRPr="003A41DC" w:rsidRDefault="002E3BAC" w:rsidP="00994AC8">
      <w:pPr>
        <w:tabs>
          <w:tab w:val="left" w:pos="3119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70D69A2" w14:textId="77777777" w:rsidR="002E3BAC" w:rsidRPr="003A41DC" w:rsidRDefault="002E3BAC" w:rsidP="00F66EE3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โครงสร้างและการบริหารงานภายในส่วนงาน พ.ศ. ๒๕๕๙</w:t>
      </w:r>
    </w:p>
    <w:p w14:paraId="6B0969EF" w14:textId="7FD233D5" w:rsidR="002F405B" w:rsidRPr="00B066BF" w:rsidRDefault="002F405B" w:rsidP="002F405B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1447A842" w14:textId="3476E977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 w:rsidRPr="003A41DC">
        <w:rPr>
          <w:rFonts w:ascii="TH SarabunPSK" w:hAnsi="TH SarabunPSK" w:cs="TH SarabunPSK"/>
          <w:sz w:val="32"/>
          <w:szCs w:val="32"/>
          <w:cs/>
        </w:rPr>
        <w:t>โดยที่</w:t>
      </w:r>
      <w:r w:rsidR="002E3BAC">
        <w:rPr>
          <w:rFonts w:ascii="TH SarabunPSK" w:hAnsi="TH SarabunPSK" w:cs="TH SarabunPSK" w:hint="cs"/>
          <w:sz w:val="32"/>
          <w:szCs w:val="32"/>
          <w:cs/>
        </w:rPr>
        <w:t>เป็นการสมควรกำหนดหลักเกณฑ์การดำเนินงานภายในส่วนงานของมหาวิทยาลัย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ที่เกี่ยวกับหัวหน้าส่วนงาน คณะกรรมการประจำส่วนงาน หัวหน้าภาควิชา การแบ่งส่วนงานภายใน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และการบริหารงานของส่วนงานของมหาวิทยาลัยธรรมศาสตร์</w:t>
      </w:r>
    </w:p>
    <w:p w14:paraId="1C0E9830" w14:textId="4B763613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๒๓ ประกอบมาตรา ๑๐ มาตรา ๔๔ มาตรา ๔๖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มาตรา ๔๗ มาตรา ๔๘ มาตรา ๕๐ และมาตรา ๕๑ แห่งพระราชบัญญัติมหาวิทยาลัยธรรมศาสตร์ พ.ศ. ๒๕๕๘ 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และโดยมติสภามหาวิทยาลัยในการประชุมครั้งที่ ๑๑/๒๕๕๘ เมื่อวันที่ ๑๔ ธันวาคม พ.ศ. ๒๕๕๘ 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เห็นชอบให้ออกข้อบังคับไว้ดังต่อไปนี้</w:t>
      </w:r>
    </w:p>
    <w:p w14:paraId="76F1235B" w14:textId="1105443B" w:rsidR="002E3BAC" w:rsidRDefault="006E07CF" w:rsidP="00A56795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๑ ชื่อข้อบังคับ</w:t>
      </w:r>
    </w:p>
    <w:p w14:paraId="1BE6438F" w14:textId="1217504C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ข้อบังคับนี้เรียกว่า </w:t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ข้อบังคับมหาวิทยาลัยธรรมศาสตร์ว่าด้วยโครงสร้างและการบริหารงานภายในส่วนงาน พ.ศ. ๒๕๕๙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</w:p>
    <w:p w14:paraId="6BBA9532" w14:textId="23702451" w:rsidR="002E3BAC" w:rsidRDefault="006E07CF" w:rsidP="00A56795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 เวลาที่มีผลใช้บังคับ</w:t>
      </w:r>
    </w:p>
    <w:p w14:paraId="6FFA8D9B" w14:textId="6B019786" w:rsidR="002E3BAC" w:rsidRDefault="006E07CF" w:rsidP="002F405B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14:paraId="7A17699E" w14:textId="202DED74" w:rsidR="002E3BAC" w:rsidRDefault="006E07CF" w:rsidP="00A56795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๓ นิยาม</w:t>
      </w:r>
    </w:p>
    <w:p w14:paraId="6F3BCB68" w14:textId="371EF102" w:rsidR="002E3BAC" w:rsidRDefault="006E07CF" w:rsidP="00A56795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ในข้อบังคับนี้</w:t>
      </w:r>
    </w:p>
    <w:p w14:paraId="63F73C1B" w14:textId="3910A0FC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คณะหรือวิทยาลัย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ให้หมายความรวมถึงสถาบันภาษา สถาบันเทคโนโลยีนานาชาติสิ</w:t>
      </w:r>
      <w:r w:rsidR="00E5320A">
        <w:rPr>
          <w:rFonts w:ascii="TH SarabunPSK" w:hAnsi="TH SarabunPSK" w:cs="TH SarabunPSK" w:hint="cs"/>
          <w:sz w:val="32"/>
          <w:szCs w:val="32"/>
          <w:cs/>
        </w:rPr>
        <w:t>ริ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นธร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และส่วนงานที่เรียกชื่ออย่างอื่นที่มีฐานะเทียบเท่าคณะหรือวิทยาลัยด้วย</w:t>
      </w:r>
    </w:p>
    <w:p w14:paraId="1EC9C43B" w14:textId="4DFCB36B" w:rsidR="002E3BAC" w:rsidRDefault="006E07CF" w:rsidP="00A5679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ให้หมายความรวมถึง ผู้อำนวยการสถาบันภาษา ผู้อำนวยการสถาบันเทคโนโลย</w:t>
      </w:r>
      <w:r w:rsidR="00A56795">
        <w:rPr>
          <w:rFonts w:ascii="TH SarabunPSK" w:hAnsi="TH SarabunPSK" w:cs="TH SarabunPSK" w:hint="cs"/>
          <w:sz w:val="32"/>
          <w:szCs w:val="32"/>
          <w:cs/>
        </w:rPr>
        <w:t>ี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นานาชาติสิรินธร และหัวหน้าส่วนงานที่เรียกชื่ออย่างอื่นที่มีฐานะเทียบเท่าคณะหรือวิทยาลัยด้วย</w:t>
      </w:r>
    </w:p>
    <w:p w14:paraId="64DE22EA" w14:textId="337F75FD" w:rsidR="00F31DFA" w:rsidRPr="0094742F" w:rsidRDefault="006E07CF" w:rsidP="00F31DFA">
      <w:pPr>
        <w:ind w:firstLine="113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สถาบันหรือสำนัก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  <w:r w:rsidR="00F31DFA">
        <w:rPr>
          <w:rStyle w:val="a9"/>
          <w:rFonts w:ascii="TH SarabunPSK" w:hAnsi="TH SarabunPSK" w:cs="TH SarabunPSK"/>
          <w:sz w:val="32"/>
          <w:szCs w:val="32"/>
          <w:cs/>
        </w:rPr>
        <w:footnoteReference w:id="1"/>
      </w:r>
      <w:r w:rsidR="00F31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DFA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ให้หมายความรวมถึงส่วนงานที่เรียกชื่ออย่างอื่นที่มีฐานะเทียบเท่าสถาบันหรือสำนัก แต่ไม่รวมถึงสถาบันภาษา สถาบันเทคโนโลยีนานาชาติสิรินธร สถาบันวิจัยและให้คำปรึกษาแห่งมหาวิทยาลัยธรรมศาสตร์และสถาบันสัญญาธรรมศักดิ์เพื่อประชาธิปไตย </w:t>
      </w:r>
    </w:p>
    <w:p w14:paraId="3D79DEE7" w14:textId="25CA81B1" w:rsidR="002E3BAC" w:rsidRDefault="002E3BAC" w:rsidP="00E5320A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675EC15C" w14:textId="4B95FF60" w:rsidR="00F31DFA" w:rsidRDefault="006E07CF" w:rsidP="00F31DFA">
      <w:pPr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2E3BAC">
        <w:rPr>
          <w:rFonts w:ascii="TH SarabunPSK" w:hAnsi="TH SarabunPSK" w:cs="TH SarabunPSK"/>
          <w:sz w:val="32"/>
          <w:szCs w:val="32"/>
          <w:cs/>
        </w:rPr>
        <w:t>“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ผู้อำนวยการสถาบันหรือสำนัก</w:t>
      </w:r>
      <w:r w:rsidR="002E3BAC">
        <w:rPr>
          <w:rFonts w:ascii="TH SarabunPSK" w:hAnsi="TH SarabunPSK" w:cs="TH SarabunPSK"/>
          <w:sz w:val="32"/>
          <w:szCs w:val="32"/>
          <w:cs/>
        </w:rPr>
        <w:t>”</w:t>
      </w:r>
      <w:r w:rsidR="00F31DFA">
        <w:rPr>
          <w:rStyle w:val="a9"/>
          <w:rFonts w:ascii="TH SarabunPSK" w:hAnsi="TH SarabunPSK" w:cs="TH SarabunPSK"/>
          <w:sz w:val="32"/>
          <w:szCs w:val="32"/>
          <w:cs/>
        </w:rPr>
        <w:footnoteReference w:id="2"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DFA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ให้หมายความรวมถึงหัวหน้าส่วนงานที่เรียกชื่ออย่างอื่นที่มีฐานะเทียบเท่าสถาบันหรือสำนัก แต่ไม่รวมถึงผู้อำนวยการสถาบันภาษา ผู้อำนวยการสถาบันเทคโนโลยีนานาชาติสิรินธร ผู้อำนวยการสถาบันวิจัยและให้คำปรึกษาแห่งมหาวิทยาลัยธรรมศาสตร์และผู้อำนวยการสถาบันสัญญาธรรมศักดิ์เพื่อประชาธิปไตย</w:t>
      </w:r>
    </w:p>
    <w:p w14:paraId="5472DE4A" w14:textId="51C04E24" w:rsidR="00555EF1" w:rsidRPr="0094742F" w:rsidRDefault="00555EF1" w:rsidP="00F31DFA">
      <w:pPr>
        <w:ind w:firstLine="113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“สำนักงาน”</w:t>
      </w:r>
      <w:r>
        <w:rPr>
          <w:rStyle w:val="a9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3"/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ให้หมายความรวมถึง </w:t>
      </w:r>
      <w:r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สถาบันวิจัยและให้คำ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ปรึกษาแห่งมหาวิทยาลัยธรรมศาสตร์</w:t>
      </w:r>
      <w:r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และสถาบันสัญญาธรรมศักดิ์เพื่อประชาธิปไตย </w:t>
      </w:r>
    </w:p>
    <w:p w14:paraId="68A71620" w14:textId="06FB0796" w:rsidR="002E3BAC" w:rsidRDefault="006E07CF" w:rsidP="00F31DF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๔ ผู้รักษาการ</w:t>
      </w:r>
    </w:p>
    <w:p w14:paraId="457A7DC9" w14:textId="4B786CC1" w:rsidR="00636A03" w:rsidRPr="001C6479" w:rsidRDefault="006E07CF" w:rsidP="002F4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ให้อธิการบดีเป็นผู้รักษาการตามข้อบังคับนี้ และให้มีอำนาจออกประกาศหรือคำสั่งเพื่อปฏิบัติตามข้อบังคับนี้</w:t>
      </w:r>
    </w:p>
    <w:p w14:paraId="5D3467E9" w14:textId="77777777" w:rsidR="002E3BAC" w:rsidRDefault="002E3BAC" w:rsidP="00E8654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 ๑</w:t>
      </w:r>
    </w:p>
    <w:p w14:paraId="3E833EB2" w14:textId="77777777" w:rsidR="002E3BAC" w:rsidRDefault="002E3BAC" w:rsidP="00E8654C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การดำเนินงานภายในคณะหรือวิทยาลัย</w:t>
      </w:r>
    </w:p>
    <w:p w14:paraId="4C08FF77" w14:textId="77777777" w:rsidR="002E3BAC" w:rsidRPr="00B11691" w:rsidRDefault="002E3BAC" w:rsidP="00E8654C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  <w:r w:rsidR="00B1169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11691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103D590B" w14:textId="06666317" w:rsidR="002E3BAC" w:rsidRPr="002F405B" w:rsidRDefault="002F405B" w:rsidP="002F405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78805227"/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bookmarkEnd w:id="1"/>
    <w:p w14:paraId="1C8DA230" w14:textId="65F104A6" w:rsidR="002E3BAC" w:rsidRDefault="006E07CF" w:rsidP="00E5320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๕ คุณสมบัติของคณบดี</w:t>
      </w:r>
    </w:p>
    <w:p w14:paraId="0093BED8" w14:textId="6A4C3AA8" w:rsidR="002E3BAC" w:rsidRDefault="006E07CF" w:rsidP="002F4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คณบดีต้องมีคุณสมบัติตามที่บัญญัติไว้ในมาตรา ๔๒ และต้องสามารถปฏิบัติงานในคณะ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หรือวิทยาลัย</w:t>
      </w:r>
      <w:r w:rsidR="001C647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E3BAC">
        <w:rPr>
          <w:rFonts w:ascii="TH SarabunPSK" w:hAnsi="TH SarabunPSK" w:cs="TH SarabunPSK" w:hint="cs"/>
          <w:sz w:val="32"/>
          <w:szCs w:val="32"/>
          <w:cs/>
        </w:rPr>
        <w:t>เต็มเวลา</w:t>
      </w:r>
    </w:p>
    <w:p w14:paraId="3F0D08CF" w14:textId="09731D85" w:rsidR="002E3BAC" w:rsidRDefault="006E07CF" w:rsidP="00E5320A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๖ อำนาจหน้าที่คณบดี</w:t>
      </w:r>
    </w:p>
    <w:p w14:paraId="7217CAB5" w14:textId="20402CAB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คณบดีเป็นผู้บังคับบัญชาและรับผิดชอบงานของคณะและวิทยาลัย และโดยเฉพาะให้มีอำนาจหน้าที่ดังต่อไปนี้</w:t>
      </w:r>
    </w:p>
    <w:p w14:paraId="15C8816F" w14:textId="58FE5C2F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(๑) บริหารกิจการของคณะหรือวิทยาลัยให้เป็นไปตามระเบียบ ข้อบังคับ หรือประกาศ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ของมหาวิทยาลัย ตลอดจนคำสั่งหรือการมอบหมายของสภามหาวิทยาลัยหรืออธิการบดี</w:t>
      </w:r>
    </w:p>
    <w:p w14:paraId="481A4695" w14:textId="31235C87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ที่สภามหาวิทยาลัยหรืออธิการบดีมอบหมายให้อยู่ในความดูแลของคณะหรือวิทยาลัย ให้เป็นไปตามข้อบังคับ ระเบียบ หรือประกาศของมหาวิทยาลัย ตลอดจนคำสั่งหรือการมอบหมายของสภามหาวิทยาลัยหรืออธิการบดี</w:t>
      </w:r>
    </w:p>
    <w:p w14:paraId="33129201" w14:textId="34A17EA3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(๓) จัดทำแผนพัฒนาคณะหรือวิทยาลัยเพื่อเสนอต่ออธิการบดีเพื่อพิจารณาและนำเสนอ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สภามหาวิทยาลัยเพื่อพิจารณา</w:t>
      </w:r>
    </w:p>
    <w:p w14:paraId="6A77FBF7" w14:textId="3283F3A8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(๔) ดูแลให้มีการปฏิบัติตามนโยบายและแผนงานของคณะหรือวิทยาลัยที่ได้รับการพิจารณา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ให้ความเห็นชอบหรือได้รับการอนุมัติจากอธิการบดีหรือสภามหาวิทยาลัยแล้ว</w:t>
      </w:r>
    </w:p>
    <w:p w14:paraId="180A1723" w14:textId="0B272F9A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(๕) ดำเนินการเพื่อจัดหาราบได้และทรัพยากรอื่นจากแหล่งต่าง ๆ เพื่อสนับสนุนการดำเนินภารกิจของคณะหรือวิทยาลัยให้สำเร็จอย่างมีประสิทธิภาพ</w:t>
      </w:r>
    </w:p>
    <w:p w14:paraId="56265C7A" w14:textId="09703824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(๖) จัดทำงบประมาณรายรับและงบประมาณรายจ่ายเสนอต่ออธิการบดีเพื่อพิจารณา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ให้ความเห็นชอบ และนำเสนอสภามหาวิทยาลัยเพื่อพิจารณาอนุมัติ</w:t>
      </w:r>
    </w:p>
    <w:p w14:paraId="18B68818" w14:textId="294E998E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(๗) จัดทำรายงานประจำปีเกี่ยวกับกิจการด้านต่าง ๆ ของคณะหรือวิทยาลัยเสนอต่ออธิการบดี</w:t>
      </w:r>
      <w:r w:rsidR="00004A0E">
        <w:rPr>
          <w:rFonts w:ascii="TH SarabunPSK" w:hAnsi="TH SarabunPSK" w:cs="TH SarabunPSK" w:hint="cs"/>
          <w:sz w:val="32"/>
          <w:szCs w:val="32"/>
          <w:cs/>
        </w:rPr>
        <w:t>เ</w:t>
      </w:r>
      <w:r w:rsidR="002E3BAC">
        <w:rPr>
          <w:rFonts w:ascii="TH SarabunPSK" w:hAnsi="TH SarabunPSK" w:cs="TH SarabunPSK" w:hint="cs"/>
          <w:sz w:val="32"/>
          <w:szCs w:val="32"/>
          <w:cs/>
        </w:rPr>
        <w:t>พื่อพิจารณาและนำเสนอสภามหาวิทยาลัยเพื่อพิจารณา</w:t>
      </w:r>
    </w:p>
    <w:p w14:paraId="2D8FB70B" w14:textId="4765A424" w:rsidR="002E3BAC" w:rsidRDefault="006E07CF" w:rsidP="002F4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(๘) ปฏิบัติหน้าที่อื่นตามข้อบังคับ ระเบียบ หรือประกาศของมหาวิทยาลัย ตลอดจนคำสั่ง</w:t>
      </w:r>
      <w:r w:rsidR="002E3BAC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หรือการมอบหมายของสภามหาวิทยาลัยหรืออธิการบดี</w:t>
      </w:r>
    </w:p>
    <w:p w14:paraId="7D6DEEEB" w14:textId="2156E4D4" w:rsidR="002E3BAC" w:rsidRDefault="006E07CF" w:rsidP="00E5320A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ข้อ ๗ การพ้นจากตำแหน่งของ</w:t>
      </w:r>
      <w:r w:rsidR="002F405B">
        <w:rPr>
          <w:rFonts w:ascii="TH SarabunPSK" w:hAnsi="TH SarabunPSK" w:cs="TH SarabunPSK" w:hint="cs"/>
          <w:b/>
          <w:bCs/>
          <w:sz w:val="32"/>
          <w:szCs w:val="32"/>
          <w:cs/>
        </w:rPr>
        <w:t>คณ</w:t>
      </w:r>
      <w:r w:rsidR="002E3BAC">
        <w:rPr>
          <w:rFonts w:ascii="TH SarabunPSK" w:hAnsi="TH SarabunPSK" w:cs="TH SarabunPSK" w:hint="cs"/>
          <w:b/>
          <w:bCs/>
          <w:sz w:val="32"/>
          <w:szCs w:val="32"/>
          <w:cs/>
        </w:rPr>
        <w:t>บดี</w:t>
      </w:r>
    </w:p>
    <w:p w14:paraId="7D73A9F9" w14:textId="1D955423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นอกจากการพ้นจากตำแหน่งตามวาระที่กำหนดไว้ในมาตรา ๔๑ คณบดีพ้นจากตำแหน่งเมื่อ</w:t>
      </w:r>
    </w:p>
    <w:p w14:paraId="594CB85B" w14:textId="04C98242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bookmarkStart w:id="2" w:name="_Hlk75542813"/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(๑) ตาย</w:t>
      </w:r>
    </w:p>
    <w:p w14:paraId="6F49617C" w14:textId="4196D2A7" w:rsidR="002E3BAC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(๒) ลาออก</w:t>
      </w:r>
    </w:p>
    <w:p w14:paraId="6D2DB77F" w14:textId="521C1EBE" w:rsidR="002E3BAC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(๓) ขาดคุณสมบัติตามมาตรา ๔๒</w:t>
      </w:r>
    </w:p>
    <w:p w14:paraId="0DE5813F" w14:textId="1BD44335" w:rsidR="002E3BAC" w:rsidRDefault="006E07CF" w:rsidP="00E5320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(๔) เป็นคนไร้ความสามารถหรือเสมือนไร้ความสามารถ</w:t>
      </w:r>
    </w:p>
    <w:p w14:paraId="389BF5F9" w14:textId="3922F61C" w:rsidR="002E3BAC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>(๕) เป็นบุคคลล้มละลาย</w:t>
      </w:r>
    </w:p>
    <w:p w14:paraId="5238321D" w14:textId="0D48704F" w:rsidR="002E3BAC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3BAC">
        <w:rPr>
          <w:rFonts w:ascii="TH SarabunPSK" w:hAnsi="TH SarabunPSK" w:cs="TH SarabunPSK" w:hint="cs"/>
          <w:sz w:val="32"/>
          <w:szCs w:val="32"/>
          <w:cs/>
        </w:rPr>
        <w:t xml:space="preserve">(๖) สภามหาวิทยาลัยมีมติให้ถอดถอนเพราะขาดประสิทธิภาพในการปฏิบัติงาน 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บกพร่องต่อหน้าที่ มีความประพฤติเสื่อมเสีย หย่อนความสามารถ หรือมีการกระทำอันขัดต่อปณิธาน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ของมหาวิทยาลัยตามมาตรา ๗ วรรคสอง หรือบริหารงานในทางที่ขัดกับหลักการบริหารมหาวิทยาลัย</w:t>
      </w:r>
      <w:r w:rsidR="00E5320A">
        <w:rPr>
          <w:rFonts w:ascii="TH SarabunPSK" w:hAnsi="TH SarabunPSK" w:cs="TH SarabunPSK"/>
          <w:sz w:val="32"/>
          <w:szCs w:val="32"/>
          <w:cs/>
        </w:rPr>
        <w:br/>
      </w:r>
      <w:r w:rsidR="002E3BAC">
        <w:rPr>
          <w:rFonts w:ascii="TH SarabunPSK" w:hAnsi="TH SarabunPSK" w:cs="TH SarabunPSK" w:hint="cs"/>
          <w:sz w:val="32"/>
          <w:szCs w:val="32"/>
          <w:cs/>
        </w:rPr>
        <w:t>ตามมาตรา ๘ อย่างร้ายแรง</w:t>
      </w:r>
    </w:p>
    <w:bookmarkEnd w:id="2"/>
    <w:p w14:paraId="50E76883" w14:textId="77777777" w:rsidR="00056230" w:rsidRDefault="00056230" w:rsidP="002E3BAC">
      <w:pPr>
        <w:rPr>
          <w:rFonts w:ascii="TH SarabunPSK" w:hAnsi="TH SarabunPSK" w:cs="TH SarabunPSK"/>
          <w:sz w:val="32"/>
          <w:szCs w:val="32"/>
        </w:rPr>
      </w:pPr>
    </w:p>
    <w:p w14:paraId="58A14B98" w14:textId="77777777" w:rsidR="00056230" w:rsidRPr="00056230" w:rsidRDefault="00056230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6230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3EDDF689" w14:textId="77777777" w:rsidR="002E3BAC" w:rsidRDefault="00FE713F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การสรรหาคณบดี</w:t>
      </w:r>
    </w:p>
    <w:p w14:paraId="6447CA52" w14:textId="2D9D0D24" w:rsidR="00FE713F" w:rsidRDefault="002F405B" w:rsidP="002F405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129A2DA" w14:textId="2F093BE6" w:rsidR="00FE713F" w:rsidRDefault="006E07CF" w:rsidP="00E5320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b/>
          <w:bCs/>
          <w:sz w:val="32"/>
          <w:szCs w:val="32"/>
          <w:cs/>
        </w:rPr>
        <w:t>ข้อ ๘</w:t>
      </w:r>
      <w:r w:rsidR="00BD5F6D" w:rsidRPr="00BD5F6D">
        <w:rPr>
          <w:rStyle w:val="a9"/>
          <w:rFonts w:ascii="TH SarabunPSK" w:hAnsi="TH SarabunPSK" w:cs="TH SarabunPSK"/>
          <w:sz w:val="32"/>
          <w:szCs w:val="32"/>
          <w:cs/>
        </w:rPr>
        <w:footnoteReference w:id="4"/>
      </w:r>
      <w:r w:rsidR="00FE71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องค์ประกอบคณะกรรมการสรรหาคณบดี</w:t>
      </w:r>
    </w:p>
    <w:p w14:paraId="69AD351B" w14:textId="104BBF0C" w:rsidR="00E5320A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ให้มีคณะกรรมการสรรหาคณบดีที่สภามหาวิทยาลัยแต่งตั้ง ประกอบด้วย</w:t>
      </w:r>
      <w:r w:rsidR="00E5320A">
        <w:rPr>
          <w:rFonts w:ascii="TH SarabunPSK" w:hAnsi="TH SarabunPSK" w:cs="TH SarabunPSK"/>
          <w:sz w:val="32"/>
          <w:szCs w:val="32"/>
          <w:cs/>
        </w:rPr>
        <w:tab/>
      </w:r>
    </w:p>
    <w:p w14:paraId="6E7AA6A4" w14:textId="51C0BB24" w:rsidR="00FE713F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(๑) กรรมการสภามหาวิทยาลัยผู้ทรงคุณวุฒิที่สภามหาวิทยาลัยมอบหมายคนหนึ่ง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E713F"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</w:t>
      </w:r>
    </w:p>
    <w:p w14:paraId="7257CED2" w14:textId="69D841EC" w:rsidR="00FE713F" w:rsidRDefault="006E07CF" w:rsidP="00E5320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(๒) อธิการบดี เป็นรองประธานกรรมการ</w:t>
      </w:r>
    </w:p>
    <w:p w14:paraId="2DA64833" w14:textId="2865DF84" w:rsidR="00FE713F" w:rsidRDefault="006E07CF" w:rsidP="002F0DC9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(๓) ประธานสภาอาจารย์ เป็นกรรมการ</w:t>
      </w:r>
    </w:p>
    <w:p w14:paraId="217D0AB6" w14:textId="673C8A31" w:rsidR="00215417" w:rsidRDefault="006E07CF" w:rsidP="00215417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(๔) ผู้แทนคณาจารย์ประจำคณะหรือวิทยาลัย จำนวนหนึ่งคน เป็นกรรมการ</w:t>
      </w:r>
    </w:p>
    <w:p w14:paraId="4C4554DC" w14:textId="28EBF814" w:rsidR="00FE713F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713F">
        <w:rPr>
          <w:rFonts w:ascii="TH SarabunPSK" w:hAnsi="TH SarabunPSK" w:cs="TH SarabunPSK" w:hint="cs"/>
          <w:sz w:val="32"/>
          <w:szCs w:val="32"/>
          <w:cs/>
        </w:rPr>
        <w:t>(๕) ผ</w:t>
      </w:r>
      <w:r w:rsidR="001914F0">
        <w:rPr>
          <w:rFonts w:ascii="TH SarabunPSK" w:hAnsi="TH SarabunPSK" w:cs="TH SarabunPSK" w:hint="cs"/>
          <w:sz w:val="32"/>
          <w:szCs w:val="32"/>
          <w:cs/>
        </w:rPr>
        <w:t xml:space="preserve">ู้แทนผู้ปฏิบัติงานในมหาวิทยาลัยที่มิใช่คณาจารย์ประจำของคณะหรือวิทยาลัย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914F0">
        <w:rPr>
          <w:rFonts w:ascii="TH SarabunPSK" w:hAnsi="TH SarabunPSK" w:cs="TH SarabunPSK" w:hint="cs"/>
          <w:sz w:val="32"/>
          <w:szCs w:val="32"/>
          <w:cs/>
        </w:rPr>
        <w:t>จำนวนหนึ่งคน เป็นกรรมการ</w:t>
      </w:r>
    </w:p>
    <w:p w14:paraId="3990F94E" w14:textId="7F98D394" w:rsidR="00215417" w:rsidRDefault="006E07CF" w:rsidP="00215417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914F0">
        <w:rPr>
          <w:rFonts w:ascii="TH SarabunPSK" w:hAnsi="TH SarabunPSK" w:cs="TH SarabunPSK" w:hint="cs"/>
          <w:sz w:val="32"/>
          <w:szCs w:val="32"/>
          <w:cs/>
        </w:rPr>
        <w:t>(๖) ผู้ทรงคุณวุฒิภายนอก จำนวนหนึ่งคน เป็นกรรมการ</w:t>
      </w:r>
    </w:p>
    <w:p w14:paraId="631A4DAC" w14:textId="24F9DD70" w:rsidR="00215417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14F0">
        <w:rPr>
          <w:rFonts w:ascii="TH SarabunPSK" w:hAnsi="TH SarabunPSK" w:cs="TH SarabunPSK" w:hint="cs"/>
          <w:sz w:val="32"/>
          <w:szCs w:val="32"/>
          <w:cs/>
        </w:rPr>
        <w:t>(๗)</w:t>
      </w:r>
      <w:r w:rsidR="006E1943">
        <w:rPr>
          <w:rStyle w:val="a9"/>
          <w:rFonts w:ascii="TH SarabunPSK" w:hAnsi="TH SarabunPSK" w:cs="TH SarabunPSK"/>
          <w:sz w:val="32"/>
          <w:szCs w:val="32"/>
          <w:cs/>
        </w:rPr>
        <w:footnoteReference w:id="5"/>
      </w:r>
      <w:r w:rsidR="001914F0"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เลขานุการสภามหาวิทยาลัยหรือผู้ช่วยเลขานุการสภามหาวิทยาลัยที่สภามหาวิทยาลัยมอบหมาย เป็นเลขานุการ</w:t>
      </w:r>
    </w:p>
    <w:p w14:paraId="153DFF20" w14:textId="20B0D127" w:rsidR="00215417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14F0">
        <w:rPr>
          <w:rFonts w:ascii="TH SarabunPSK" w:hAnsi="TH SarabunPSK" w:cs="TH SarabunPSK" w:hint="cs"/>
          <w:sz w:val="32"/>
          <w:szCs w:val="32"/>
          <w:cs/>
        </w:rPr>
        <w:t>ให้ผู้อำนวยการสำนักงานสภามหาวิทยาลัยเป็นผู้ช่วยเลขานุการ และอาจให้มีผู้ช่วยเลขานุการที่แต่งตั้งจากเจ้าหน้าที่ของสำนักงานเลขานุการสภามหาวิทยาลัยอีกหนึ่งคนก็ได้</w:t>
      </w:r>
    </w:p>
    <w:p w14:paraId="55E4487B" w14:textId="5E4325EB" w:rsidR="001914F0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14F0">
        <w:rPr>
          <w:rFonts w:ascii="TH SarabunPSK" w:hAnsi="TH SarabunPSK" w:cs="TH SarabunPSK" w:hint="cs"/>
          <w:sz w:val="32"/>
          <w:szCs w:val="32"/>
          <w:cs/>
        </w:rPr>
        <w:t>ในกรณีประธานกรรมการพ้นจากตำแหน่งกรรมการสภามหาวิทยาลัยตามวาระ ให้ปฏิบัติหน้าที่เป็นประธานกรรมการต่อไปจนกว่าการดำเนินการสรรหาคณบดีจะเสร็จสิ้น แต่หากผู้นั้นไม่ประสงค์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914F0">
        <w:rPr>
          <w:rFonts w:ascii="TH SarabunPSK" w:hAnsi="TH SarabunPSK" w:cs="TH SarabunPSK" w:hint="cs"/>
          <w:sz w:val="32"/>
          <w:szCs w:val="32"/>
          <w:cs/>
        </w:rPr>
        <w:t>จะเป็นประธานกรรมการ ให้สภามหาวิทยาลัยแต่งตั้งกรรมการสภามหาวิทยาลัยผู้ทรงคุณวุฒิคนอื่น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914F0"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เป็นประธานกรรมการแทน</w:t>
      </w:r>
    </w:p>
    <w:p w14:paraId="31BD825B" w14:textId="352D5640" w:rsidR="001914F0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14F0">
        <w:rPr>
          <w:rFonts w:ascii="TH SarabunPSK" w:hAnsi="TH SarabunPSK" w:cs="TH SarabunPSK" w:hint="cs"/>
          <w:sz w:val="32"/>
          <w:szCs w:val="32"/>
          <w:cs/>
        </w:rPr>
        <w:t>ในกรณีที่กรรมการ</w:t>
      </w:r>
      <w:r w:rsidR="00597255">
        <w:rPr>
          <w:rFonts w:ascii="TH SarabunPSK" w:hAnsi="TH SarabunPSK" w:cs="TH SarabunPSK" w:hint="cs"/>
          <w:sz w:val="32"/>
          <w:szCs w:val="32"/>
          <w:cs/>
        </w:rPr>
        <w:t xml:space="preserve">ตาม (๔) พ้นจากการเป็นคณาจารย์ประจำของคณะหรือวิทยาลัย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หรือกรรมการตาม (๕) พ้นจากการเป็นผู้ปฏิบัติงานในมหาวิทยาลัยที่มิใช่คณาจารย์ประจำของคณะ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หรือวิทยาลัยให้ผู้นั้นพ้นจากการตำแหน่งกรรมการ</w:t>
      </w:r>
    </w:p>
    <w:p w14:paraId="4E3EB792" w14:textId="40A6C348" w:rsidR="00597255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ในกรณีที่ไม่มีกรรมการตาม (๓) หรือมีการพ้นจากตำแหน่งกรรมการตามวรรคสี่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ให้คณะกรรมการสรรหาคณบดีประกอบด้วยกรรมการเท่าที่มี</w:t>
      </w:r>
    </w:p>
    <w:p w14:paraId="57154610" w14:textId="589E7E5E" w:rsidR="00597255" w:rsidRDefault="006E07CF" w:rsidP="00F85A31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b/>
          <w:bCs/>
          <w:sz w:val="32"/>
          <w:szCs w:val="32"/>
          <w:cs/>
        </w:rPr>
        <w:t>ข้อ ๙ การได้มาซึ่งกรรมการจากสรรหาตามข้อ ๘ (๔) (๕) และ (๖)</w:t>
      </w:r>
    </w:p>
    <w:p w14:paraId="76E169BD" w14:textId="0CB2FF2C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เมื่อคณะหรือวิทยาลัยใดไม่มีคณบดี หรือคณบดีในปัจจุบันเหลือเวลาการปฏิบัติหน้าที่อีก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ไม่ถึงหนึ่งร้อยห้าสิบวัน ให้คณะหรือวิทยาลัยดำเนินการ</w:t>
      </w:r>
      <w:r w:rsidR="002F4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255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7BA02629" w14:textId="49F3F3B4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(๑) เรียกประชุมคณะกรรมการประจำคณะหรือวิทยาลัยเพื่อพิจารณาคัดเลือกผู้ทรงคุณวุฒิภายนอกมหาวิทยาลัย เพื่อเสนอชื่อต่อสภามหาวิทยาลัยแต่งตั้งเป็นกรรมการในคณะกรรมการสรรหา</w:t>
      </w:r>
    </w:p>
    <w:p w14:paraId="1AF66EA8" w14:textId="2ED92D7D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(๒) จัดให้คณาจารย์ประจำและผู้ปฏิบัติงานในมหาวิทยาลัยที่มิใช่คณาจารย์ประจำของคณะ</w:t>
      </w:r>
      <w:r w:rsidR="004879B1"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หรือวิทยาลัยนั้น เสนอชื่อคณาจารย์ประจำหรือผู้ปฏิบัติงานในมหาวิทยาลัยที่มิใช่คณาจารย์ประจำของคณะหรือวิทยาลัยนั้น</w:t>
      </w:r>
      <w:r w:rsidR="002F4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255">
        <w:rPr>
          <w:rFonts w:ascii="TH SarabunPSK" w:hAnsi="TH SarabunPSK" w:cs="TH SarabunPSK" w:hint="cs"/>
          <w:sz w:val="32"/>
          <w:szCs w:val="32"/>
          <w:cs/>
        </w:rPr>
        <w:t>ให้เป็นกรรมการในคณะกรรมการสรรหา</w:t>
      </w:r>
    </w:p>
    <w:p w14:paraId="1DA88A19" w14:textId="5CB2D9DE" w:rsidR="00597255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คณาจารย์ประจำที่จะได้รับการแต่งตั้งเป็นกรรมการในคณะกรรมการสรรหาต้องปฏิบัติงาน</w:t>
      </w:r>
      <w:r w:rsidR="002F405B"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ในคณะหรือวิทยาลัยนั้นมาแล้วไม่น้อยกว่าห้าปี และต้องได้รับการเสนอชื่อด้วยคะแนนสูงที่สุด</w:t>
      </w:r>
    </w:p>
    <w:p w14:paraId="7CB59AA6" w14:textId="545D0219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ผู้ปฏิบัติงานในมหาวิทยาลัยที่มิใช่คณาจารย์ประจำที่จะได้รับการแต่งตั้งเป็นกรรมการ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ในคณะกรรมการสรรหา ต้องดำรงตำแหน่งไม่ต่ำกว่าชำนาญการ และต้องปฏิบัติงานในคณะหรือวิทยาลัยนั้นมาแล้วไม่น้อยกว่าสิบปี และต้องได้รับการเสนอชื่อด้วยคะแนนสูงที่สุด</w:t>
      </w:r>
    </w:p>
    <w:p w14:paraId="53D0EC6E" w14:textId="0F265ADE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7255">
        <w:rPr>
          <w:rFonts w:ascii="TH SarabunPSK" w:hAnsi="TH SarabunPSK" w:cs="TH SarabunPSK" w:hint="cs"/>
          <w:sz w:val="32"/>
          <w:szCs w:val="32"/>
          <w:cs/>
        </w:rPr>
        <w:t>ในกรณีที่ไม่มีผู้มีคุณสมบัติตามวรรคสองหรือวรรคสาม ให้อธิการบดีกำหนดให้เสนอชื่อผู้ปฏิบัติงานในมหาวิทยาลัยของคณะหรือวิทยาลัยนั้นที่มีคุณสมบัติอื่นที่เหมาะสมเป็นกรรมการ</w:t>
      </w:r>
      <w:r w:rsidR="002F405B">
        <w:rPr>
          <w:rFonts w:ascii="TH SarabunPSK" w:hAnsi="TH SarabunPSK" w:cs="TH SarabunPSK"/>
          <w:sz w:val="32"/>
          <w:szCs w:val="32"/>
          <w:cs/>
        </w:rPr>
        <w:br/>
      </w:r>
      <w:r w:rsidR="00597255">
        <w:rPr>
          <w:rFonts w:ascii="TH SarabunPSK" w:hAnsi="TH SarabunPSK" w:cs="TH SarabunPSK" w:hint="cs"/>
          <w:sz w:val="32"/>
          <w:szCs w:val="32"/>
          <w:cs/>
        </w:rPr>
        <w:t>ในคณะกรรมการสรรหา โดยออกเป็นประกาศมหาวิทยาลัยแจ้งให้ผู้ปฏิบัติงานของคณะหรือวิทยาลัยได้ทราบเป็นการทั่วไปก่อนการเสนอชื่อ</w:t>
      </w:r>
    </w:p>
    <w:p w14:paraId="0FD0F4DD" w14:textId="4D78ABB2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ในกรณีที่การเสนอชื่อตาม (๒) มีผู้ได้คะแนนเสียงสูงสุดเท่ากันสองคนขึ้นไป ให้ใช้วิธีการตัดสินโดยการจับสลากในระหว่างผู้ได้คะแนนเสียงสูงสุด และให้ผู้จับสลากได้เป็นกรรมการในคณะกรรมการสรรห</w:t>
      </w:r>
      <w:r w:rsidR="002F405B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6DCE4352" w14:textId="295FBC95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๑๐ กรอบเวลาการได้มาซึ่งกรรมการตามข้อ ๘ (๔) (๕) และ (๖)</w:t>
      </w:r>
    </w:p>
    <w:p w14:paraId="19B255EB" w14:textId="1C14227C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คณะหรือวิทยาลัยต้องดำเนินการตามข้อ ๙ ให้แล้วเสร็จภายในสามสิบวันนับแต่วันที่ไม่มีคณบดีหรือวันที่คณบดีมีกำหนดวาระการดำรงตำแหน่งเหลือไม่ถึงหนึ่งร้อยห้าสิบวัน</w:t>
      </w:r>
    </w:p>
    <w:p w14:paraId="507B3463" w14:textId="4B7BBD92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๑๑ อำนาจหน้าที่ของคณะกรรมการสรรหาคณบดี</w:t>
      </w:r>
    </w:p>
    <w:p w14:paraId="06569AE7" w14:textId="4229689D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ให้คณะกรรมการสรรหาคณดีดำเนินการสรรหาผู้สมควรได้รับการแต่งตั้งให้ดำรงตำแหน่งคณบดี เพื่อการนี้ให้มีอำนาจและหน้าที่</w:t>
      </w:r>
      <w:r w:rsidR="002F4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08F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2CC68C50" w14:textId="499F316A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(๑) กำหนดหลักเกณฑ์ ขั้นตอน วิธีการ และกำหนดการต่าง ๆ ที่เกี่ยวข้องกับการสรรหาคณบด</w:t>
      </w:r>
      <w:r w:rsidR="00F85A31"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5C8B53D9" w14:textId="3BB8A8A9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(๒) จัดให้มีการเปิดรับสมัคร การเสนอชื่อ การคัดสรร หรือการดำเนินการอื่นที่เหมาะสม</w:t>
      </w:r>
      <w:r w:rsidR="00F85A31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เพื่อแสวงหาผู้ที่คุณสมบัติเหมาะสมกับการได้รับการแต่งตั้งเป็นคณบดี</w:t>
      </w:r>
    </w:p>
    <w:p w14:paraId="3842B4C1" w14:textId="0124C7D7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(๓) จัดให้มีกระบวนการรับฟังความคิดเห็นจากผู้ปฏิบัติงานและนักศึกษาของคณะ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หรือวิทยาลัยถึงแนวทางการบริหารงานคณะหรือวิทยาลัย และให้ผู้ที่สมัครเข้ารับการสรรหา หรือผู้ที่ได้รับ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การทาบทามจากคณะกรรมการสรรหาคณบดีได้แสดงวิสัยทัศน์เกี่ยวกับการดำเนินงานของคณะหรือวิทยาลัย</w:t>
      </w:r>
      <w:r w:rsidR="00004A0E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และแนวทางหรือนโยบายการบริหารงานต่อผู้ปฏิบัติงานในมหาวิทยาลัยและนักศึกษาของคณะหรือวิทยาลัยด้วย</w:t>
      </w:r>
    </w:p>
    <w:p w14:paraId="36392399" w14:textId="2C5835D6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 xml:space="preserve">(๔) กลั่นกรอง เฟ้นหา และทาบทาม ผู้ที่มีคุณสมบัติ ความรู้ ประสบการณ์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และความเหมาะสมในด้านต่าง ๆ เพื่อเสนอชื่อต่อสภามหาวิทยาลัยให้พิจารณาแต่งตั้งเป็นคณบดี</w:t>
      </w:r>
    </w:p>
    <w:p w14:paraId="5DA9C443" w14:textId="4F162098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(๕) ดำเนินการอื่น ๆ ที่เกี่ยวข้องกับการสรรหาคณบดี ตามที่สภามหาวิทยาลัยมอบหมาย</w:t>
      </w:r>
    </w:p>
    <w:p w14:paraId="461D13BD" w14:textId="1EED367F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๑๒ การจำกัดสิทธิคณะกรรมการสรรหาคณบดี</w:t>
      </w:r>
    </w:p>
    <w:p w14:paraId="5989716A" w14:textId="0D50605C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ผู้ที่ได้รับการแต่งตั้งเป็นกรรมการในคณะกรรมการสรรหาคณบดีต้องถูกจำกัดสิทธิ ดังนี้</w:t>
      </w:r>
    </w:p>
    <w:p w14:paraId="6A298D10" w14:textId="5F8D6211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(๑) ไม่มีสิทธิสมัครหรือได้รับการเสนอชื่อให้ดำรงตำแหน่งคณบดีในคราวการสรรหาครั้งที่ตนเองเป็นกรรมการ</w:t>
      </w:r>
    </w:p>
    <w:p w14:paraId="4F1B98C8" w14:textId="4DF80C4D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(๒) ไม่มีสิทธิดำรงตำแหน่งรองคณบดีหรือผู้ช่วยคณบดีของคณบดีที่ตนสรรหา</w:t>
      </w:r>
    </w:p>
    <w:p w14:paraId="4608ED34" w14:textId="3FFCD5EA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๑๓ องค์ประชุมคณะกรรมการสรรหาคณบดี</w:t>
      </w:r>
    </w:p>
    <w:p w14:paraId="00AAB0E3" w14:textId="61A75A15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การประชุมของคณะกรรมการสรรหาคณบดี ต้องมีกรรมการเข้าร่วมการประชุมไม่น้อยกว่า</w:t>
      </w:r>
      <w:r w:rsidR="002F405B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กึ่งหนึ่งของจำนวนกรรมการทั้งหมดจึงจะเป็นองค์ประชุม</w:t>
      </w:r>
    </w:p>
    <w:p w14:paraId="67259ED8" w14:textId="6C37BCEE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๑๔ การเลือกผู้สมควรได้รับการเสนอชื่อ</w:t>
      </w:r>
    </w:p>
    <w:p w14:paraId="48CC9015" w14:textId="3157E67B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ในการประชุมของคณะกรรมการสรรหาคณบดีเพื่อลงมติเลือกผู้ที่สมควรได้รับการเสนอชื่อ</w:t>
      </w:r>
      <w:r w:rsidR="002F405B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ต่อสภามหาวิทยาลัยเพื่อพิจารณาแต่งตั้งเป็นคณบดี ให้ดำเนินการดังนี้</w:t>
      </w:r>
    </w:p>
    <w:p w14:paraId="125034D2" w14:textId="1431C571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(๑) การลงมติของคณะกรรมการสรรหาคณบดีให้ใช้วิธีลงคะแนนลับและให้กรรมการหนึ่งคนเลือกผู้ที่สมควรได้รับการเสนอชื่อได้เพียงคนเดียว</w:t>
      </w:r>
    </w:p>
    <w:p w14:paraId="44177929" w14:textId="547041D6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(๒) ให้คณะกรรมการสรรหาคณบดี เสนอชื่อผู้ที่ได้คะแนนเสียงข้างมากสองอันดับแรก</w:t>
      </w:r>
      <w:r w:rsidR="00C827B9">
        <w:rPr>
          <w:rFonts w:ascii="TH SarabunPSK" w:hAnsi="TH SarabunPSK" w:cs="TH SarabunPSK"/>
          <w:sz w:val="32"/>
          <w:szCs w:val="32"/>
          <w:cs/>
        </w:rPr>
        <w:br/>
      </w:r>
      <w:r w:rsidR="0098408F">
        <w:rPr>
          <w:rFonts w:ascii="TH SarabunPSK" w:hAnsi="TH SarabunPSK" w:cs="TH SarabunPSK" w:hint="cs"/>
          <w:sz w:val="32"/>
          <w:szCs w:val="32"/>
          <w:cs/>
        </w:rPr>
        <w:t>ต่อสภามหาวิทยาลัยเพื่อพิจารณาแต่งตั้งเป็นคณบดี</w:t>
      </w:r>
    </w:p>
    <w:p w14:paraId="0480505D" w14:textId="719A9B03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408F">
        <w:rPr>
          <w:rFonts w:ascii="TH SarabunPSK" w:hAnsi="TH SarabunPSK" w:cs="TH SarabunPSK" w:hint="cs"/>
          <w:sz w:val="32"/>
          <w:szCs w:val="32"/>
          <w:cs/>
        </w:rPr>
        <w:t>(๓) ในกร</w:t>
      </w:r>
      <w:r w:rsidR="00C827B9">
        <w:rPr>
          <w:rFonts w:ascii="TH SarabunPSK" w:hAnsi="TH SarabunPSK" w:cs="TH SarabunPSK" w:hint="cs"/>
          <w:sz w:val="32"/>
          <w:szCs w:val="32"/>
          <w:cs/>
        </w:rPr>
        <w:t>ณีที่มีผู้ได้คะแนนเสียงในอันดับหนึ่งเท่ากันสองคน ให้คณะกรรมการสรรหาคณบดี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เสนอชื่อผู้ได้คะแนนอันดับหนึ่งสองคนนั้นต่อสภามหาวิทยาลัย ในกรณีที่มีผู้ได้คะแนนเสียงในอันดับหนึ่ง</w:t>
      </w:r>
      <w:r w:rsidR="00004A0E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หลายคนให้คณะกรรมการจัดให้มีการลงมติโดยใช้วิธีการลงคะแนนลับอีกครั้งหนึ่งเพื่อให้ได้ผู้ที่ได้รับคะแนนเสียงในสองอันดับแรก</w:t>
      </w:r>
    </w:p>
    <w:p w14:paraId="2FA983BA" w14:textId="66D48BF7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5A31">
        <w:rPr>
          <w:rFonts w:ascii="TH SarabunPSK" w:hAnsi="TH SarabunPSK" w:cs="TH SarabunPSK" w:hint="cs"/>
          <w:sz w:val="32"/>
          <w:szCs w:val="32"/>
          <w:cs/>
        </w:rPr>
        <w:t>(</w:t>
      </w:r>
      <w:r w:rsidR="00C827B9">
        <w:rPr>
          <w:rFonts w:ascii="TH SarabunPSK" w:hAnsi="TH SarabunPSK" w:cs="TH SarabunPSK" w:hint="cs"/>
          <w:sz w:val="32"/>
          <w:szCs w:val="32"/>
          <w:cs/>
        </w:rPr>
        <w:t>๔) คณะกรรมการสรรหาคณบดีอาจมีมติด้วยคะแนนเสียงที่เป็นเอกฉันท์เสนอชื่อผู้สมควรได้รับการแต่งตั้งเป็นคณบดีต่อสภามหาวิทยาลัยเพียงชื่อเดียวก็ได้</w:t>
      </w:r>
      <w:r>
        <w:rPr>
          <w:rFonts w:ascii="TH SarabunPSK" w:hAnsi="TH SarabunPSK" w:cs="TH SarabunPSK"/>
          <w:sz w:val="32"/>
          <w:szCs w:val="32"/>
        </w:rPr>
        <w:tab/>
      </w:r>
    </w:p>
    <w:p w14:paraId="79E035AB" w14:textId="030A6065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๑๕ รายงานกระบวนการสรรหา</w:t>
      </w:r>
    </w:p>
    <w:p w14:paraId="4236FDF3" w14:textId="4020B81E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sz w:val="32"/>
          <w:szCs w:val="32"/>
          <w:cs/>
        </w:rPr>
        <w:t>ให้คณะกรรมการสรรหาคณบดีจัดทำรายงานกระบวนการสรรหาผู้ที่สมควรได้รับการแต่งตั้ง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เป็นคณบดี และผลการรับฟังความคิดเห็นตามข้อ ๑๑ (๓) ถ้ามี โดยละเอียด และเสนอชื่อผู้ที่สมควรได้รับ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การพิจารณาแต่งตั้งเป็นคณบดี จำนวนสองชื่อ หรือหนึ่งชื่อ แล้วแต่กรณี ต่อสภามหาวิทยาลัยเพื่อพิจารณาแต่งตั้งผู้ได้รับการเสนอชื่อนั้นเป็นคณบดี</w:t>
      </w:r>
    </w:p>
    <w:p w14:paraId="6C29C856" w14:textId="42441DEF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sz w:val="32"/>
          <w:szCs w:val="32"/>
          <w:cs/>
        </w:rPr>
        <w:t>ในกรณีที่มีการเสนอชื่อผู้สมควรได้รับการแต่งตั้งให้ดำรงตำแหน่งคณบดีมากกว่าหนึ่งชื่อ</w:t>
      </w:r>
      <w:r w:rsidR="00C827B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ให้คณะกรรมการสรรหาเสนอชื่อโดยเรียงลำดับตามตัวอักษร</w:t>
      </w:r>
    </w:p>
    <w:p w14:paraId="36FE03BB" w14:textId="4A3D2BCC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sz w:val="32"/>
          <w:szCs w:val="32"/>
          <w:cs/>
        </w:rPr>
        <w:t>สภามหาวิทยาลัยอาจขอให้คณะกรรมการสรรหาคณบดีดำเนินการจัดให้ผู้ได้รับการเสนอชื่อ</w:t>
      </w:r>
      <w:r w:rsidR="00C827B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ตามวรรคแรกแสดงวิสัยทัศน์เกี่ยวกับการดำเนินงานของคณะหรือวิทยาลัยและแนวทางหรือนโยบาย</w:t>
      </w:r>
      <w:r w:rsidR="00C827B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การบริหารงานคณะหรือวิทยาลัยต่อสภามหาวิทยาลัยด้วยก็ได้</w:t>
      </w:r>
    </w:p>
    <w:p w14:paraId="2FACA87E" w14:textId="27C60003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๑๕/๑</w:t>
      </w:r>
      <w:r w:rsidR="00773F60" w:rsidRPr="00773F60">
        <w:rPr>
          <w:rStyle w:val="a9"/>
          <w:rFonts w:ascii="TH SarabunPSK" w:hAnsi="TH SarabunPSK" w:cs="TH SarabunPSK"/>
          <w:sz w:val="32"/>
          <w:szCs w:val="32"/>
          <w:cs/>
        </w:rPr>
        <w:footnoteReference w:id="6"/>
      </w:r>
      <w:r w:rsidR="00C82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การพิจารณาของสภามหาวิทยาลัย</w:t>
      </w:r>
    </w:p>
    <w:p w14:paraId="198FD6DE" w14:textId="71FB30D4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sz w:val="32"/>
          <w:szCs w:val="32"/>
          <w:cs/>
        </w:rPr>
        <w:t>การลงมติเพื่อเลือกผู้สมควรได้รับการแต่งตั้งเป็นคณบดีให้ใช้วิธีลงคะแนนลับ และต้องได้รับคะแนนเสียงมากกว่ากึ่งหนึ่งของจำนวนกรรมการสภามหาวิทยาลัยทั้งหมด</w:t>
      </w:r>
    </w:p>
    <w:p w14:paraId="7F19AD19" w14:textId="4C8D28A1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sz w:val="32"/>
          <w:szCs w:val="32"/>
          <w:cs/>
        </w:rPr>
        <w:t xml:space="preserve">ในกรณีที่ไม่มีผู้ใดรับคะแนนเสียงคามวรรคหนึ่งให้กรรมการสภามหาวิทยาลัยลงมติอีกครั้ง 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โดยในการลงมติครั้งนี้ผู้ที่จะได้รับการแต่งตั้งเป็นคณบดีต้องได้รับคะแนนเสียงมากกว่ากึ่งหนึ่งของกรรมการ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สภามหาวิทยาลัยที่มาประชุม</w:t>
      </w:r>
    </w:p>
    <w:p w14:paraId="271B96B2" w14:textId="5E5C8CD1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sz w:val="32"/>
          <w:szCs w:val="32"/>
          <w:cs/>
        </w:rPr>
        <w:t>ในการลงมติมติตามวรรคหนึ่งหรือวรรคสอง หากมีคะแนนเสียงเท่ากัน ให้ประธานที่ประชุม</w:t>
      </w:r>
      <w:r w:rsidR="00C827B9">
        <w:rPr>
          <w:rFonts w:ascii="TH SarabunPSK" w:hAnsi="TH SarabunPSK" w:cs="TH SarabunPSK"/>
          <w:sz w:val="32"/>
          <w:szCs w:val="32"/>
          <w:cs/>
        </w:rPr>
        <w:br/>
      </w:r>
      <w:r w:rsidR="00C827B9">
        <w:rPr>
          <w:rFonts w:ascii="TH SarabunPSK" w:hAnsi="TH SarabunPSK" w:cs="TH SarabunPSK" w:hint="cs"/>
          <w:sz w:val="32"/>
          <w:szCs w:val="32"/>
          <w:cs/>
        </w:rPr>
        <w:t>สภามหาวิทยาลัยออกเสียงชี้ขาด</w:t>
      </w:r>
    </w:p>
    <w:p w14:paraId="5723E8B3" w14:textId="1F931016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2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๑๖ </w:t>
      </w:r>
      <w:r w:rsidR="001846F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การสรรหาคณบดีของคณะหรือวิทยาลัยที่ตั้งขึ้นใหม่</w:t>
      </w:r>
    </w:p>
    <w:p w14:paraId="7E3A290A" w14:textId="01BD1814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ในการสรรหาคณบดีในคณะหรือวิทยาลัยที่ได้จัดตั้งขึ้นใหม่ ให้สภามหาวิทยาลัยแต่งตั้งคณะกรรมการสรรหาคณบดี ประกอบด้วย อธิการบดีเป็นประธานกรรมการ กรรมการสภามหาวิทยาลัย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ที่เป็นผู้ทรงคุณวุฒิที่สภามหาวิทยาลัยมอบหมาย และประธานสภาอาจารย์ เป็นกรรมการ และให้มีกรรมการอื่นที่อธิการบดีเสนอชื่ออีกจำนวนสามคน</w:t>
      </w:r>
    </w:p>
    <w:p w14:paraId="3F1B7CE8" w14:textId="223146F4" w:rsidR="00F85A31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ให้รองอธิการบดีที่รับผิดชอบกำกับดูแลสำนักงานสภามหาวิทยาลัย เป็นกรรมการ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และเลขานุการผู้อำนวยการสำนักงานสภามหาวิทยาลัยเป็นผู้ช่วยเลขานุการ และอาจมีผู้ช่วยเลขานุการที่แต่งตั้งจากเจ้าหน้าที่ของสำนักงานเลขานุการสภามหาวิทยาลัยอีกหนึ่งคนก็ได้</w:t>
      </w:r>
    </w:p>
    <w:p w14:paraId="2364BE91" w14:textId="577BC140" w:rsidR="001846F6" w:rsidRDefault="006E07CF" w:rsidP="00F85A31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ให้คณะกรรมการสรรหาคณบดีตามวรรคแรก ดำเนินการเฟ้นหา กลั่นกรอง และทาบทาม </w:t>
      </w:r>
      <w:r w:rsidR="001846F6"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ผู้ที่มีคุณสมบัติ ความรู้ ประสบการณ์ และความเหมาะสมในด้านต่าง ๆ เพื่อเสนอชื่อต่อสภามหาวิทยาลัย</w:t>
      </w:r>
      <w:r w:rsidR="00576A99"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ให้พิจารณาแต่งตั้งเป็นคณบดี</w:t>
      </w:r>
    </w:p>
    <w:p w14:paraId="2AEA049F" w14:textId="77777777" w:rsidR="00636A03" w:rsidRDefault="00636A03" w:rsidP="00F85A31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0307E2A6" w14:textId="77777777" w:rsidR="001846F6" w:rsidRDefault="001846F6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๓ </w:t>
      </w:r>
    </w:p>
    <w:p w14:paraId="608EB1FA" w14:textId="77777777" w:rsidR="001846F6" w:rsidRPr="00B11691" w:rsidRDefault="001846F6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651819C8" w14:textId="502C8950" w:rsidR="00F85A31" w:rsidRDefault="00C2183F" w:rsidP="00C2183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7C326CE4" w14:textId="41B1A072" w:rsidR="00C505DA" w:rsidRDefault="006E07CF" w:rsidP="00C505D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๑๗ การแต่งตั้งและจำนวนรองคณบดี</w:t>
      </w:r>
    </w:p>
    <w:p w14:paraId="08B6E429" w14:textId="56651A57" w:rsidR="001846F6" w:rsidRPr="00F85A31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ให้อธิการบดีแต่งตั้งรองคณบดีจากคำแนะนำของคณบดี เพื่อทำหน้าที่และรับผิดชอบ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ตามที่คณบดีมอบหมาย</w:t>
      </w:r>
    </w:p>
    <w:p w14:paraId="7244A995" w14:textId="7FB06F24" w:rsidR="00C505DA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คณะหรือวิทยาลัยใดจะมีรองคณบีจำนวนเท่าใด ให้เป็นไปตามจำนวนที่อธิการบดี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1846F6">
        <w:rPr>
          <w:rFonts w:ascii="TH SarabunPSK" w:hAnsi="TH SarabunPSK" w:cs="TH SarabunPSK" w:hint="cs"/>
          <w:sz w:val="32"/>
          <w:szCs w:val="32"/>
          <w:cs/>
        </w:rPr>
        <w:t>โดยความเห็นชอบของคณะกรรมการบริหารมหาวิทยาลัยกำหนด โดยออกเป็นประกาศมหาวิทยาลัย</w:t>
      </w:r>
    </w:p>
    <w:p w14:paraId="6F3BA6E4" w14:textId="77777777" w:rsidR="00C2183F" w:rsidRDefault="00C2183F" w:rsidP="00C505DA">
      <w:pPr>
        <w:ind w:firstLine="1134"/>
        <w:rPr>
          <w:rFonts w:ascii="TH SarabunPSK" w:hAnsi="TH SarabunPSK" w:cs="TH SarabunPSK"/>
          <w:sz w:val="32"/>
          <w:szCs w:val="32"/>
        </w:rPr>
      </w:pPr>
    </w:p>
    <w:p w14:paraId="31DF74BC" w14:textId="00C2ADF5" w:rsidR="00C505DA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๑๘ คุณสมบัติรองคณบดี</w:t>
      </w:r>
    </w:p>
    <w:p w14:paraId="0F48CFC9" w14:textId="1C26C81F" w:rsidR="001846F6" w:rsidRPr="001846F6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6F6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576A99">
        <w:rPr>
          <w:rFonts w:ascii="TH SarabunPSK" w:hAnsi="TH SarabunPSK" w:cs="TH SarabunPSK" w:hint="cs"/>
          <w:sz w:val="32"/>
          <w:szCs w:val="32"/>
          <w:cs/>
        </w:rPr>
        <w:t>จะต้องมีคุณสมบัติตามมาตรา ๔๓ และต้องสามารถปฏิบัติงานในคณะ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76A99">
        <w:rPr>
          <w:rFonts w:ascii="TH SarabunPSK" w:hAnsi="TH SarabunPSK" w:cs="TH SarabunPSK" w:hint="cs"/>
          <w:sz w:val="32"/>
          <w:szCs w:val="32"/>
          <w:cs/>
        </w:rPr>
        <w:t>หรือวิทยาลัยได้เต็มเวลา</w:t>
      </w:r>
    </w:p>
    <w:p w14:paraId="775816A7" w14:textId="77777777" w:rsidR="002E3BAC" w:rsidRDefault="002E3BAC" w:rsidP="00597255">
      <w:pPr>
        <w:rPr>
          <w:rFonts w:ascii="TH SarabunPSK" w:hAnsi="TH SarabunPSK" w:cs="TH SarabunPSK"/>
          <w:sz w:val="32"/>
          <w:szCs w:val="32"/>
        </w:rPr>
      </w:pPr>
    </w:p>
    <w:p w14:paraId="0969ED32" w14:textId="77777777" w:rsidR="00EA2FED" w:rsidRDefault="00EA2FED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14:paraId="3FBD59A0" w14:textId="77777777" w:rsidR="00EA2FED" w:rsidRPr="00B11691" w:rsidRDefault="00EA2FED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คณะกรรมการประจำคณะหรือวิทยาลัย</w:t>
      </w:r>
    </w:p>
    <w:p w14:paraId="5E242D62" w14:textId="77777777" w:rsidR="00EA2FED" w:rsidRDefault="00EA2FED" w:rsidP="00773F60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2CEDF5C6" w14:textId="77777777" w:rsidR="00EA2FED" w:rsidRPr="00B11691" w:rsidRDefault="00EA2FED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องค์ประกอบ จำนวน คุณสมบัติ หลักเกณฑ์ วิธีการได้มา</w:t>
      </w:r>
    </w:p>
    <w:p w14:paraId="3FFA795B" w14:textId="77777777" w:rsidR="00EA2FED" w:rsidRPr="00B11691" w:rsidRDefault="00EA2FED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วาระการดำรงตำแหน่ง และการพ้นจากตำแหน่ง</w:t>
      </w:r>
    </w:p>
    <w:p w14:paraId="070E7C64" w14:textId="4A1B1D3D" w:rsidR="00EA2FED" w:rsidRDefault="00EA2FED" w:rsidP="00773F6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ของกรรมการประจำคณะหรือวิทยาลัย</w:t>
      </w:r>
    </w:p>
    <w:p w14:paraId="51C6C41F" w14:textId="714637BF" w:rsidR="00EA2FED" w:rsidRDefault="00C2183F" w:rsidP="00C2183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24AB175" w14:textId="16D818F1" w:rsidR="00C505DA" w:rsidRDefault="006E07CF" w:rsidP="00C505D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๑๙ องค์ประกอบคณะกรรมการประจำคณะหรือวิทยาลัย</w:t>
      </w:r>
    </w:p>
    <w:p w14:paraId="4E794698" w14:textId="7B419A8E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ในคณะหรือวิทยาลัยให้มีคณะกรรมการประจำคณะหรือวิทยาลัยที่อธิการบดีแต่งตั้ง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จำนวนไม่น้อยกว่าสิบเอ็ดคน แต่ไม่เกินสิบห้าคน ประกอบด้วย</w:t>
      </w:r>
    </w:p>
    <w:p w14:paraId="5959E265" w14:textId="1ED344F4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(๑) คณบดีเป็นประธานกรรมการ</w:t>
      </w:r>
    </w:p>
    <w:p w14:paraId="06D59A79" w14:textId="7A5BDAC1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(๒) กรรมการจากรองคณบดี หัวหน้าภาควิชา หัวหน้าสาขาวิชา หรือคณาจารย์ประจำ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ของคณะหรือวิทยาลัยที่คณบดีเสนอชื่อ</w:t>
      </w:r>
    </w:p>
    <w:p w14:paraId="0C80A442" w14:textId="30E41C98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(๓) กรรมการจากผู้ปฏิบัติงานในมหาวิทยาลัย</w:t>
      </w:r>
    </w:p>
    <w:p w14:paraId="74F3F004" w14:textId="3A29BE13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(๔) กรรมการผู้ทรงคุณวุฒิ</w:t>
      </w:r>
    </w:p>
    <w:p w14:paraId="41B984A0" w14:textId="6E6DA3FC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>กรรมการตาม (๓) ให้อธิการบดีพิจารณาแต่งตั้งจากผู้ปฏิบัติงานในมหาวิทยาลัย โดยอาจขอความเห็นจากคณะหรือวิทยาลัยเพื่อประกอบการพิจารณาแต่งตั้งก็ได้ และต้องมีจำนวนไม่น้อยกว่าสองคน</w:t>
      </w:r>
    </w:p>
    <w:p w14:paraId="630F2EE4" w14:textId="7F38E684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การแต่งตั้งกรรมการตาม (๔) ให้อธิการบดีพิจารณาแต่งตั้งจากผู้ที่มีคุณสมบัติตามข้อ ๒๐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โดยอาจขอความเห็นจากคณะหรือวิทยาลัยเพื่อประกอบการพิจารณาแต่งตั้งก็ได้ และต้องมีจำนวนมากกว่าประธานกรรมการ และกรรมการตาม (๒) และ (๓) รวมกัน</w:t>
      </w:r>
    </w:p>
    <w:p w14:paraId="7865A7D8" w14:textId="44F04C6A" w:rsidR="00C505DA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2FED">
        <w:rPr>
          <w:rFonts w:ascii="TH SarabunPSK" w:hAnsi="TH SarabunPSK" w:cs="TH SarabunPSK" w:hint="cs"/>
          <w:sz w:val="32"/>
          <w:szCs w:val="32"/>
          <w:cs/>
        </w:rPr>
        <w:t xml:space="preserve">ให้เลขานุการคณะหรือวิทยาลัยเป็นเลขานุการคณะกรรมการประจำคณะหรือวิทยาลัย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และอาจแต่งตั้งผู้ปฏิบัติงานในมหาวิทยาลัยของคณะหรือวิทยาลัยนั้นเป็นผู้ช่วยเลขานุการอีกไม่เกินสองคนก็ได้ เว้นแต่ไม่มีผู้ดำรงตำแหน่งเลขานุการคณะหรือวิทยาลัย ให้แต่งตั้งผู้ปฏิบัติงานในมหาวิทยาลัยของคณะ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EA2FED">
        <w:rPr>
          <w:rFonts w:ascii="TH SarabunPSK" w:hAnsi="TH SarabunPSK" w:cs="TH SarabunPSK" w:hint="cs"/>
          <w:sz w:val="32"/>
          <w:szCs w:val="32"/>
          <w:cs/>
        </w:rPr>
        <w:t>หรือวิทยาลัยคนหนึ่งเป็นเลขานุการคณะกรรมการประจำคณะหรือวิทยาลั</w:t>
      </w:r>
      <w:r w:rsidR="00C505DA"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6EB11021" w14:textId="51B05F17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๒๐ คุณสมบัติผู้ทรงคุณวุฒิในคณะกรรมการประจำคณะหรือวิทยาลัย</w:t>
      </w:r>
    </w:p>
    <w:p w14:paraId="3413EF74" w14:textId="763CD45D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ผู้ทรงคุณวุฒิที่จะได้รับการแต่งตั้งเป็นกรรมการประจำคณะหรือวิทยาลัยตามข้อ ๑๙ (๔)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34729C">
        <w:rPr>
          <w:rFonts w:ascii="TH SarabunPSK" w:hAnsi="TH SarabunPSK" w:cs="TH SarabunPSK" w:hint="cs"/>
          <w:sz w:val="32"/>
          <w:szCs w:val="32"/>
          <w:cs/>
        </w:rPr>
        <w:t>ต้องเป็นบุคคลภายนอกมหาวิทยาลัยที่มีคุณสมบัติ</w:t>
      </w:r>
      <w:r w:rsidR="00C21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29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D8DAE23" w14:textId="16ABD9EA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(๑) เป็นผู้ทรงคุณวุฒิและคุณธรรมเป็นที่ยอมรับในสังคม</w:t>
      </w:r>
    </w:p>
    <w:p w14:paraId="6B48B920" w14:textId="59D3AFA9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 w:rsidRPr="0034729C">
        <w:rPr>
          <w:rFonts w:ascii="TH SarabunPSK" w:hAnsi="TH SarabunPSK" w:cs="TH SarabunPSK"/>
          <w:sz w:val="32"/>
          <w:szCs w:val="32"/>
          <w:cs/>
        </w:rPr>
        <w:t>(๒)</w:t>
      </w:r>
      <w:r w:rsidR="0034729C">
        <w:rPr>
          <w:rFonts w:ascii="TH SarabunPSK" w:hAnsi="TH SarabunPSK" w:cs="TH SarabunPSK" w:hint="cs"/>
          <w:sz w:val="32"/>
          <w:szCs w:val="32"/>
          <w:cs/>
        </w:rPr>
        <w:t xml:space="preserve"> เป็นผู้มีประสบการณ์ด้านการศึกษา ด้านวิจัย ด้านการบริการทางวิชาการ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34729C">
        <w:rPr>
          <w:rFonts w:ascii="TH SarabunPSK" w:hAnsi="TH SarabunPSK" w:cs="TH SarabunPSK" w:hint="cs"/>
          <w:sz w:val="32"/>
          <w:szCs w:val="32"/>
          <w:cs/>
        </w:rPr>
        <w:t>หรือด้านการบริหารงาน หรือประสบความสำเร็จในการประกอบอาชีพ</w:t>
      </w:r>
    </w:p>
    <w:p w14:paraId="38A2E38D" w14:textId="2906D571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(๓) เป็นผู้มีวิสัยทัศน์ในการบริหารการศึกษาหรือบริหารงานองค์กร</w:t>
      </w:r>
    </w:p>
    <w:p w14:paraId="435F2742" w14:textId="06370AE0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(๔) เป็นผู้อุทิศตนให้กับมหาวิทยาลัย หรือคณะ</w:t>
      </w:r>
      <w:r w:rsidR="00C21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29C">
        <w:rPr>
          <w:rFonts w:ascii="TH SarabunPSK" w:hAnsi="TH SarabunPSK" w:cs="TH SarabunPSK" w:hint="cs"/>
          <w:sz w:val="32"/>
          <w:szCs w:val="32"/>
          <w:cs/>
        </w:rPr>
        <w:t>หรือวิทยาลัย</w:t>
      </w:r>
    </w:p>
    <w:p w14:paraId="0740BF7C" w14:textId="08A8D70B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๒๑ วาระการดำรงตำแหน่งและการพ้นจากตำแหน่งของคณะกรรมการประจำคณะ</w:t>
      </w:r>
      <w:r w:rsidR="00C505D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4729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หรือวิทยาลัย</w:t>
      </w:r>
    </w:p>
    <w:p w14:paraId="340B7970" w14:textId="504E8627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คณะกรรมการประจำคณะหรือวิทยาลัย มีวาระการดำรงตำแหน่งคราวละสองปี และอาจได้รับการแต่งตั้งอีกก็ได้</w:t>
      </w:r>
    </w:p>
    <w:p w14:paraId="1AB3941D" w14:textId="68C8F9E4" w:rsidR="00C505DA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นอกจากการพ้นจากตำแหน่งตามวาระ กรรมการประจำคณะหรือวิทยาลัย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4729C">
        <w:rPr>
          <w:rFonts w:ascii="TH SarabunPSK" w:hAnsi="TH SarabunPSK" w:cs="TH SarabunPSK" w:hint="cs"/>
          <w:sz w:val="32"/>
          <w:szCs w:val="32"/>
          <w:cs/>
        </w:rPr>
        <w:t>พ้นจากตำแหน่งเมื่</w:t>
      </w:r>
      <w:r w:rsidR="00C505DA"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4DC15BEB" w14:textId="3B9BF313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(๑) ตาย</w:t>
      </w:r>
    </w:p>
    <w:p w14:paraId="106CD521" w14:textId="01277F71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(๒) ลาออก</w:t>
      </w:r>
    </w:p>
    <w:p w14:paraId="64FC628F" w14:textId="6350BCD5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(๓) เป็นคนไร้ความสามารถหรือ</w:t>
      </w:r>
      <w:r w:rsidR="00C2183F">
        <w:rPr>
          <w:rFonts w:ascii="TH SarabunPSK" w:hAnsi="TH SarabunPSK" w:cs="TH SarabunPSK" w:hint="cs"/>
          <w:sz w:val="32"/>
          <w:szCs w:val="32"/>
          <w:cs/>
        </w:rPr>
        <w:t>คน</w:t>
      </w:r>
      <w:r w:rsidR="00C505DA">
        <w:rPr>
          <w:rFonts w:ascii="TH SarabunPSK" w:hAnsi="TH SarabunPSK" w:cs="TH SarabunPSK" w:hint="cs"/>
          <w:sz w:val="32"/>
          <w:szCs w:val="32"/>
          <w:cs/>
        </w:rPr>
        <w:t>เสมือน</w:t>
      </w:r>
      <w:r w:rsidR="0034729C">
        <w:rPr>
          <w:rFonts w:ascii="TH SarabunPSK" w:hAnsi="TH SarabunPSK" w:cs="TH SarabunPSK" w:hint="cs"/>
          <w:sz w:val="32"/>
          <w:szCs w:val="32"/>
          <w:cs/>
        </w:rPr>
        <w:t>ไร้ความสามารถ</w:t>
      </w:r>
    </w:p>
    <w:p w14:paraId="7431CA7A" w14:textId="2B692CB8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(๔) เป็นคนล้มละลาย</w:t>
      </w:r>
    </w:p>
    <w:p w14:paraId="6179C0D1" w14:textId="7CE55F03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(๕) ถูกจำคุกโดยคำพิพากษาถึงที่สุดให้จำคุก</w:t>
      </w:r>
    </w:p>
    <w:p w14:paraId="1592EBF1" w14:textId="067B03EF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(๖) สภามหาวิทยาลัยมีมติให้พ้นจากตำแหน่ง</w:t>
      </w:r>
    </w:p>
    <w:p w14:paraId="01F6F769" w14:textId="38529575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๒๒ องค์ประกอบกรรมการประจำคณะหรือวิทยาลัยกรณีตำแหน่งว่าง</w:t>
      </w:r>
    </w:p>
    <w:p w14:paraId="36B85D69" w14:textId="533C74BB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4729C">
        <w:rPr>
          <w:rFonts w:ascii="TH SarabunPSK" w:hAnsi="TH SarabunPSK" w:cs="TH SarabunPSK" w:hint="cs"/>
          <w:sz w:val="32"/>
          <w:szCs w:val="32"/>
          <w:cs/>
        </w:rPr>
        <w:t>ในกรณีที่กรรมการประจำคณะหรือวิทยาลัยว่างลง</w:t>
      </w:r>
      <w:r w:rsidR="00266F68">
        <w:rPr>
          <w:rFonts w:ascii="TH SarabunPSK" w:hAnsi="TH SarabunPSK" w:cs="TH SarabunPSK" w:hint="cs"/>
          <w:sz w:val="32"/>
          <w:szCs w:val="32"/>
          <w:cs/>
        </w:rPr>
        <w:t>ไม่ว่าด้วยเหตุใดและยังไม่มีการดำเนินการ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ให้ได้มาซึ่งกรรมการประจำคณะหรือวิทยาลัยแทนตำแหน่งที่ว่าง ให้คณะกรรมการประจำคณะหรือวิทยาลัยประกอบด้วยกรรมการประจำคณะหรือวิทยาลัยเท่าที่มีอยู่</w:t>
      </w:r>
    </w:p>
    <w:p w14:paraId="24FBE7E3" w14:textId="515711DC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266F68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๒๓ การแต่งตั้งกรรมการประจำคณะหรือวิทยาลัยสืบแทน</w:t>
      </w:r>
    </w:p>
    <w:p w14:paraId="1CE65FC4" w14:textId="1454FC4B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ในกรณีที่กรรมการประจำคณะหรือวิทยาลัยพ้นจากตำแหน่งก่อนหมดวาระ ให้อธิการบดีพิจารณาแต่งตั้งกรรมการสืบแทน เว้นแต่ในกรณีที่วาระของคณะกรรมการประจำคณะหรือวิทยาลัยเหลืออยู่</w:t>
      </w:r>
      <w:r w:rsidR="00004A0E"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ไม่ถึงหกสิบวันจะไม่มีการแต่งตั้งกรรมการสืบแทนก็ได้</w:t>
      </w:r>
    </w:p>
    <w:p w14:paraId="2EC0F2CD" w14:textId="1B5F74C8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๒๔ วาระของกรรมการประจำคณะหรือวิทยาลัยที่แต่งตั้งสืบแทน</w:t>
      </w:r>
    </w:p>
    <w:p w14:paraId="3B315892" w14:textId="380FE497" w:rsidR="00266F68" w:rsidRDefault="006E07CF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ในกรณีที่กรรมการประจำคณะหรือวิทยาลัยพ้นจากตำแหน่งก่อนหมดวาระ และได้มี</w:t>
      </w:r>
      <w:r w:rsidR="00004A0E"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การดำเนินการให้มีผู้ดำรงตำแหน่งกรรมการประจำคณะหรือวิทยาลัยดำรงตำแหน่งแทนแล้ว ให้ผู้นั้น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อยู่ในตำแหน่งเพียงเท่ากับวาระที่เหลืออยู่ของผู้ที่ตนแทน</w:t>
      </w:r>
    </w:p>
    <w:p w14:paraId="27D219F6" w14:textId="77777777" w:rsidR="00C505DA" w:rsidRPr="00C505DA" w:rsidRDefault="00C505DA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6F1FAAB5" w14:textId="77777777" w:rsidR="00266F68" w:rsidRDefault="00266F68" w:rsidP="00F92497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2CE4E182" w14:textId="77777777" w:rsidR="00266F68" w:rsidRPr="00B11691" w:rsidRDefault="00266F68" w:rsidP="00F92497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/>
          <w:sz w:val="32"/>
          <w:szCs w:val="32"/>
          <w:cs/>
        </w:rPr>
        <w:t>อำนาจหน้าที่ของประ</w:t>
      </w:r>
      <w:r w:rsidRPr="00B11691">
        <w:rPr>
          <w:rFonts w:ascii="TH SarabunPSK" w:hAnsi="TH SarabunPSK" w:cs="TH SarabunPSK" w:hint="cs"/>
          <w:sz w:val="32"/>
          <w:szCs w:val="32"/>
          <w:cs/>
        </w:rPr>
        <w:t>ธานและเลขานุการ</w:t>
      </w:r>
    </w:p>
    <w:p w14:paraId="63AC0686" w14:textId="2BAFBD56" w:rsidR="00266F68" w:rsidRDefault="00266F68" w:rsidP="00F92497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คณะกรรมการประจำคณะหรือวิทยาลัย</w:t>
      </w:r>
    </w:p>
    <w:p w14:paraId="59833BC3" w14:textId="5DE26BB0" w:rsidR="00266F68" w:rsidRDefault="00C2183F" w:rsidP="00C2183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1A989610" w14:textId="54C136B7" w:rsidR="00266F68" w:rsidRDefault="006E07CF" w:rsidP="00C505DA">
      <w:pPr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๒๕ หน้าที่ของคณะกรรมการประจำคณะหรือวิทยาลัย</w:t>
      </w:r>
    </w:p>
    <w:p w14:paraId="6D0E88AC" w14:textId="135CFDB9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ให้ประธานกรรมการประจำคณะหรือวิทยาลัยปฏิบัติหน้าที่</w:t>
      </w:r>
      <w:r w:rsidR="00C21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F68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2FC845BE" w14:textId="717E639E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(๑) รับผิดชอบการดำเนินงานของคณะกรรมการประจำคณะหรือวิทยาลัย</w:t>
      </w:r>
    </w:p>
    <w:p w14:paraId="2F54F2F7" w14:textId="18C09432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(๒) ควบคุมและดำเนินการประชุมคณะกรรมการประจำคณะหรือวิทยาลัยให้เป็นไปตามข้อบังคับนี้</w:t>
      </w:r>
    </w:p>
    <w:p w14:paraId="397267B3" w14:textId="2F01F5F1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(๓) เป็นผู้แทนของคณะกรรมการประจำคณะหรือวิทยาลัย</w:t>
      </w:r>
    </w:p>
    <w:p w14:paraId="793FB104" w14:textId="7944E5BB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๒๖ หน้าที่เลขานุการคณะกรรมการประจำคณะหรือวิทยาลัย</w:t>
      </w:r>
    </w:p>
    <w:p w14:paraId="2D30F6F5" w14:textId="632E2633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ให้เลขานุการคณะกรรมการประจำคณะหรือวิทยาลัยปฏิบัติหน้าที่ ดังต่อไปนี้</w:t>
      </w:r>
    </w:p>
    <w:p w14:paraId="2779518C" w14:textId="4BC912EF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(๑) เชิญประชุมคณะกรรมการประจำคณะหรือวิทยาลัย ตามหลักเกณฑ์ที่กำหนด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ในข้อบังคับนี้</w:t>
      </w:r>
    </w:p>
    <w:p w14:paraId="4C8DAFC8" w14:textId="18C67B13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(๒) แจ้งระเบียบวาระการประชุม เตรียมเอกสารและรายละเอียดที่เกี่ยวข้องกับวาระ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การประชุมให้คณะกรรมการประจำคณะหรือวิทยาลัยตามที่ประธานกรรมการมอบหมาย</w:t>
      </w:r>
    </w:p>
    <w:p w14:paraId="47AB7039" w14:textId="186C9616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(๓) จัดทำรายงานการประชุม เว้นแต่รายงานการประชุมลับที่มีมติให้เปิดเผย</w:t>
      </w:r>
    </w:p>
    <w:p w14:paraId="71F3190B" w14:textId="116C3A68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(๔) แจ้งมติของที่ประชุมไปยังผู้ที่เกี่ยวข้อง</w:t>
      </w:r>
    </w:p>
    <w:p w14:paraId="4D2C222B" w14:textId="00096B98" w:rsidR="00C505DA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(๕) เก็บและรักษาเอกสารของคณะกรรมการประจำคณะหรือวิทยาลัย</w:t>
      </w:r>
    </w:p>
    <w:p w14:paraId="495EC175" w14:textId="0DC119DD" w:rsidR="00266F68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F68">
        <w:rPr>
          <w:rFonts w:ascii="TH SarabunPSK" w:hAnsi="TH SarabunPSK" w:cs="TH SarabunPSK" w:hint="cs"/>
          <w:sz w:val="32"/>
          <w:szCs w:val="32"/>
          <w:cs/>
        </w:rPr>
        <w:t>(๖) ปฏิบัติการตามที่กำหนดไว้ในข้อบังคับนี้หรือตามที่คณะกรรมการประจำคณะ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66F68">
        <w:rPr>
          <w:rFonts w:ascii="TH SarabunPSK" w:hAnsi="TH SarabunPSK" w:cs="TH SarabunPSK" w:hint="cs"/>
          <w:sz w:val="32"/>
          <w:szCs w:val="32"/>
          <w:cs/>
        </w:rPr>
        <w:t>หรือวิทยาลัยมอบหมาย</w:t>
      </w:r>
    </w:p>
    <w:p w14:paraId="533070E2" w14:textId="77777777" w:rsidR="00614CCB" w:rsidRDefault="00614CCB" w:rsidP="00773F60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04675D9B" w14:textId="77777777" w:rsidR="00266F68" w:rsidRDefault="00266F68" w:rsidP="00F92497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</w:t>
      </w:r>
    </w:p>
    <w:p w14:paraId="0C7EAC13" w14:textId="73295E33" w:rsidR="00266F68" w:rsidRDefault="00266F68" w:rsidP="00F92497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B11691">
        <w:rPr>
          <w:rFonts w:ascii="TH SarabunPSK" w:hAnsi="TH SarabunPSK" w:cs="TH SarabunPSK" w:hint="cs"/>
          <w:sz w:val="32"/>
          <w:szCs w:val="32"/>
          <w:cs/>
        </w:rPr>
        <w:t>การประชุมและการลงมติของคณะกรรมการประจำคณะหรือวิทยาลัย</w:t>
      </w:r>
    </w:p>
    <w:p w14:paraId="729C012F" w14:textId="79382190" w:rsidR="00614CCB" w:rsidRDefault="00C2183F" w:rsidP="00C2183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65E64F53" w14:textId="4409EDBF" w:rsidR="00614CCB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743CB">
        <w:rPr>
          <w:rFonts w:ascii="TH SarabunPSK" w:hAnsi="TH SarabunPSK" w:cs="TH SarabunPSK" w:hint="cs"/>
          <w:b/>
          <w:bCs/>
          <w:sz w:val="32"/>
          <w:szCs w:val="32"/>
          <w:cs/>
        </w:rPr>
        <w:t>ข้อ ๒๗ การเสนอเรื่องในการประชุม</w:t>
      </w:r>
    </w:p>
    <w:p w14:paraId="4F7E08AE" w14:textId="369BC544" w:rsidR="001743CB" w:rsidRDefault="006E07CF" w:rsidP="00C505DA">
      <w:pPr>
        <w:ind w:left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>
        <w:rPr>
          <w:rFonts w:ascii="TH SarabunPSK" w:hAnsi="TH SarabunPSK" w:cs="TH SarabunPSK" w:hint="cs"/>
          <w:sz w:val="32"/>
          <w:szCs w:val="32"/>
          <w:cs/>
        </w:rPr>
        <w:t>ให้คณบดีเป็นผู้เสนอเรื่องเข้าระเบียบวาระการประชุมคณะกรรมการประจำคณะ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>
        <w:rPr>
          <w:rFonts w:ascii="TH SarabunPSK" w:hAnsi="TH SarabunPSK" w:cs="TH SarabunPSK" w:hint="cs"/>
          <w:sz w:val="32"/>
          <w:szCs w:val="32"/>
          <w:cs/>
        </w:rPr>
        <w:t>หรือวิทยาลัย</w:t>
      </w:r>
    </w:p>
    <w:p w14:paraId="0C552961" w14:textId="10EB945A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๒๘ การจัดให้มีการประชุม</w:t>
      </w:r>
    </w:p>
    <w:p w14:paraId="2D830A6D" w14:textId="38A70196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ให้ประธานกรรมการประจำคณะหรือวิทยาลัยจัดให้มีการประชุมคณะกรรมการประจำคณะ</w:t>
      </w:r>
      <w:r w:rsidR="001C6479"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หรือวิทยาลัยอย่างน้อยสองเดือนครั้ง</w:t>
      </w:r>
    </w:p>
    <w:p w14:paraId="065BC9D0" w14:textId="373EC9DA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หากกรรมการตั้งแต่หนึ่งในสามของจำนวนกรรมการประจำคณะหรือวิทยาลัยทั้งหมด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ร้องขอให้มีการประชุม ให้ประธานกรรมการประจำคณะหรือวิทยาลัยจัดให้มีการประชุม</w:t>
      </w:r>
    </w:p>
    <w:p w14:paraId="029D1C35" w14:textId="7ED274C0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๒๙ การนัดประชุม</w:t>
      </w:r>
    </w:p>
    <w:p w14:paraId="260ED527" w14:textId="2CA51A25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การนัดประชุมต้องทำเป็นหนังสือและให้นัดล่วงหน้าไม่น้อยกว่าสามวัน หากมีกรณีเร่งด่วน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ให้นัดล่วงหน้าน้อยกว่าสามวันได้</w:t>
      </w:r>
      <w:r w:rsidR="00C21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โดยแจ้งความจำเป็นเร่งด่วนนั้นในหนังสือเชิญประชุม</w:t>
      </w:r>
    </w:p>
    <w:p w14:paraId="443B3934" w14:textId="54E8BC01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๓๐ องค์ประชุม</w:t>
      </w:r>
    </w:p>
    <w:p w14:paraId="55C2F70E" w14:textId="06BFA647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การประชุมคณะกรรมการประจำคณะหรือวิทยาลัย ต้องมีกรรมการมาประชุมไม่น้อยกว่า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กึ่งหนึ่งของจำนวนกรรมการทั้งหมด จึงเป็นองค์ประชุม</w:t>
      </w:r>
    </w:p>
    <w:p w14:paraId="3B7CF9D2" w14:textId="002FA964" w:rsidR="00C505DA" w:rsidRDefault="006E07CF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 xml:space="preserve">เมื่อพ้นกำหนดการประชุมไปแล้วครึ่งชั่วโมง ถ้ากรรมการยังไม่ครบองค์ประชุม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ประธานที่ประชุมอาจสั่งให้มีการเลื่อนการประชุมไปก็ได้</w:t>
      </w:r>
    </w:p>
    <w:p w14:paraId="20FF3EB2" w14:textId="3F8CA857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43CB" w:rsidRPr="00773F60">
        <w:rPr>
          <w:rFonts w:ascii="TH SarabunPSK" w:hAnsi="TH SarabunPSK" w:cs="TH SarabunPSK"/>
          <w:sz w:val="32"/>
          <w:szCs w:val="32"/>
          <w:cs/>
        </w:rPr>
        <w:t>ประธานกรรมการประจำคณะหรือวิทยาลัย อาจอนุญาตให้ผู้ที่มิได้เป็นกรรมการเข้าร่วมประชุมในวาระใดวาระหนึ่งหรือตลอดการประชุมก็ได้</w:t>
      </w:r>
    </w:p>
    <w:p w14:paraId="63E2594E" w14:textId="1222E9B9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๓๑ ประธานในที่ประชุม</w:t>
      </w:r>
    </w:p>
    <w:p w14:paraId="26DDB3B9" w14:textId="3A5E0B48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ให้ประธานกรรมการประจำคณะหรือวิทยาลัยเป็นประธานที่ประชุมคณะกรรมการ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ประจำคณะหรือวิทยาลัย หากประธานกรรมการประจำคณะหรือวิทยาลัยไม่อยู่ในที่ประชุม หรือไม่อาจปฏิบัติหน้าที่ได้ให้กรรมการคนหนึ่งที่ประธานกรรมการมอบหมายเป็นประธานที่ประชุมแทน</w:t>
      </w:r>
    </w:p>
    <w:p w14:paraId="1A3EFEF1" w14:textId="44E3A2B2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ในกรณีที่ประธานกรรมการไม่อยู่และไม่ได้มอบหมายให้กรรมการคนใดเป็นประธานที่ประชุม</w:t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br/>
        <w:t>ให้ที่ประชุมเลือกกรรมการคนหนึ่งเป็นประธานที่ประชุมแทน</w:t>
      </w:r>
    </w:p>
    <w:p w14:paraId="0E78241F" w14:textId="6BE562D3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๓๒ </w:t>
      </w:r>
      <w:r w:rsidR="001C647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B11691" w:rsidRPr="00773F60">
        <w:rPr>
          <w:rFonts w:ascii="TH SarabunPSK" w:hAnsi="TH SarabunPSK" w:cs="TH SarabunPSK"/>
          <w:b/>
          <w:bCs/>
          <w:sz w:val="32"/>
          <w:szCs w:val="32"/>
          <w:cs/>
        </w:rPr>
        <w:t>วาระและการดำเนินการประชุม</w:t>
      </w:r>
    </w:p>
    <w:p w14:paraId="714A187D" w14:textId="5A0D2286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การปร</w:t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ะชุมคณะกรรมการประจำคณะหรือวิทยาลัย ให้ที่ประชุมพิจารณาเฉพาะเรื่องที่มีอยู่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ในระเบียบวาระการประชุม เว้นแต่ที่ประชุมมีมติเป็นอย่างอื่น ประธานที่ประชุมต้องดำเนินการพิจารณาตามลำดับระเบียบวาระการประชุมที่จัดไว้ ดังนี้</w:t>
      </w:r>
    </w:p>
    <w:p w14:paraId="3984CDD1" w14:textId="44F261D8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(๑) เรื่องแจ้งเพื่อทราบ</w:t>
      </w:r>
    </w:p>
    <w:p w14:paraId="103799EC" w14:textId="21A07C47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(๒) รับรองรายงานการประชุม</w:t>
      </w:r>
    </w:p>
    <w:p w14:paraId="5C83CB06" w14:textId="24CC7D59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(๓) เรื่องสืบเนื่องจากการประชุมครั้งก่อน</w:t>
      </w:r>
    </w:p>
    <w:p w14:paraId="3AB319D5" w14:textId="53F172BB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(๔) เรื่องเสนอเรื่องพิจารณา</w:t>
      </w:r>
    </w:p>
    <w:p w14:paraId="0B84EDAA" w14:textId="70CB60FF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(๕) เรื่องอื่นๆ</w:t>
      </w:r>
    </w:p>
    <w:p w14:paraId="7C651688" w14:textId="45551A83" w:rsidR="00C505DA" w:rsidRDefault="00BF6C96" w:rsidP="00C505D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1691" w:rsidRPr="00773F60">
        <w:rPr>
          <w:rFonts w:ascii="TH SarabunPSK" w:hAnsi="TH SarabunPSK" w:cs="TH SarabunPSK"/>
          <w:sz w:val="32"/>
          <w:szCs w:val="32"/>
          <w:cs/>
        </w:rPr>
        <w:t>ในกรณีที่มีเรื่องด่วน ประธานที่ประชุมอาจให้พิจารณาเรื่องเร่งด่วนดังกล่าวก่อนก็ได้</w:t>
      </w:r>
    </w:p>
    <w:p w14:paraId="7F6ACD22" w14:textId="6CE6E17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๓๓ การประชุมลับ</w:t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3014CF8" w14:textId="337EFFE3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ที่ประชุมคณะกรรมการประจำคณะหรือวิทยาลัย อาจมีมติให้มีการประชุมลับเพื่อพิจารณาเรื่องในระเบียบวาระการประชุมเรื่องใดก็ได้</w:t>
      </w:r>
    </w:p>
    <w:p w14:paraId="4FAD4B40" w14:textId="2A2B6E2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ผู้ที่อยู่ในที่ประชุมลับ</w:t>
      </w:r>
      <w:r w:rsidR="00C21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ได้แก่ คณะกรรมการประจำคณะหรือวิทยาลัย และผู้ที่ได้รับอนุญาตจากที่ประชุมเท่านั้น</w:t>
      </w:r>
    </w:p>
    <w:p w14:paraId="216ED8B7" w14:textId="5F2C801D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๓๔ ส่วนได้เสียของกรรมการ</w:t>
      </w:r>
    </w:p>
    <w:p w14:paraId="5EDA4186" w14:textId="493BC51B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กรรมการประจำคณะหรือวิทยาลัยที่เป็นผู้มีส่วนได้ส่วนเสีย หรือมีสภาพร้ายแรงอันอาจทำให้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การพิจารณาของคณะกรรมการประจำคณะหรือวิทยาลัยในเรื่องใดไม่เป็นกลาง กรรมการประจำคณะ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หรือวิทยาลัยผู้นั้นไม่สามารถประชุมเพื่อพิจารณในระเบียบวาระเรื่องนั้นได้</w:t>
      </w:r>
    </w:p>
    <w:p w14:paraId="7BBC52BE" w14:textId="15057E38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 xml:space="preserve">ในกรณีที่กรรมการประจำคณะหรือวิทยาลัยคนใดเห็นว่าตนมีกรณีตามวรรคหนึ่ง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ให้แจ้งแก่ประธานที่ประชุมทราบ และออกจากการประชุมในระเบียบวาระเรื่องนั้น เพื่อการนี้ให้เลขานุการคณะกรรมการประจำคณะหรือวิทยาลัยบันทึกเหตุการณ์ไว้ในรายงานการประชุม</w:t>
      </w:r>
    </w:p>
    <w:p w14:paraId="4A4DD301" w14:textId="31B91A3C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ในกรณีที่มีคู่กรณีหรือกรรมการประจำคณะหรือวิทยาลัยคนใดทักท้วงในการประชุม หรือแจ้งเป็นหนังสือต่อประธานกรรมการประจำคณะหรือวิทยาลัยก่อนการประชุมว่า กรรมการประจำคณะ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หรือวิทยาลัยคนใด้มีกรณีตามวรรคหนึ่ง ให้คณะกรรมการประจำค</w:t>
      </w:r>
      <w:r w:rsidR="00C2183F">
        <w:rPr>
          <w:rFonts w:ascii="TH SarabunPSK" w:hAnsi="TH SarabunPSK" w:cs="TH SarabunPSK" w:hint="cs"/>
          <w:sz w:val="32"/>
          <w:szCs w:val="32"/>
          <w:cs/>
        </w:rPr>
        <w:t>ณ</w:t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ะหรือวิทยาลัยพิจารณาว่ามีกรณี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ตามวรรคหนึ่งหรือไม่ หากพบว่ามีกรณีตามที่ถูกทักท้วงจริงให้กรรมการประจำคณะหรือวิทยาลัยผู้นั้นออกจากการประชุมในระเบียบวาระเรื่องนั้น เพื่อการนี้ให้เลขานุการคณะกรรมการประจำคณะหรือวิทยาลัยบันทึกเหตุการณ์ไว้ในรายงานการประชุม</w:t>
      </w:r>
    </w:p>
    <w:p w14:paraId="35B3C283" w14:textId="25304E0F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๓๕ การดำเนินการประชุม</w:t>
      </w:r>
    </w:p>
    <w:p w14:paraId="5B697C5E" w14:textId="492F5C42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ในการประชุมคณะกรรมการประจำคณะหรือวิทยาลัย ประธานที่ประชุมจะต้องเปิดโอกาสให้กรรมการประจำคณะหรือวิทยาลัยทุกคนได้แสดงความคิดเห็นอย่างเป็นอิสระและทั่วถึง</w:t>
      </w:r>
    </w:p>
    <w:p w14:paraId="0AA4F460" w14:textId="38F31C67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ในการแ</w:t>
      </w:r>
      <w:r w:rsidR="00C2183F">
        <w:rPr>
          <w:rFonts w:ascii="TH SarabunPSK" w:hAnsi="TH SarabunPSK" w:cs="TH SarabunPSK" w:hint="cs"/>
          <w:sz w:val="32"/>
          <w:szCs w:val="32"/>
          <w:cs/>
        </w:rPr>
        <w:t>ส</w:t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 xml:space="preserve">ดงความเห็นของคณะกรรมการประจำคณะหรือวิทยาลัยต้องกระชับ อยู่ในประเด็น </w:t>
      </w:r>
      <w:r w:rsidR="00C2183F"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ใช้ถ้อยคำสุภาพ และต้องคำนึงถึงมารยาทของการประชุม</w:t>
      </w:r>
    </w:p>
    <w:p w14:paraId="4CC28FBC" w14:textId="61957FBF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๓๖ การลงมติการประชุม</w:t>
      </w:r>
    </w:p>
    <w:p w14:paraId="043F138C" w14:textId="607F4063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นอกจากจะมีกฎหมาย ข้อบังคับ ระเบียบ หรือประกาศของมหาวิทยาลัยกำหนดไว้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เป็นอย่างอื่น การลงมติของกรรมการประจำคณะหรือวิทยาลัยให้ถือเสียงข้างมากของที่ประชุม</w:t>
      </w:r>
    </w:p>
    <w:p w14:paraId="0158F423" w14:textId="0CD5F248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ในกรณีการลงมติได้คะแนนเสียงเท่ากัน ให้ประธานที่ประชุมมีอำนาจชี้ขาด</w:t>
      </w:r>
    </w:p>
    <w:p w14:paraId="7D8FA0B5" w14:textId="06BC5F3E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53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๓๗ การลงมติกรณีที่ไม่มีการทักท้วง</w:t>
      </w:r>
    </w:p>
    <w:p w14:paraId="6DFAB48F" w14:textId="5B419875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5DA">
        <w:rPr>
          <w:rFonts w:ascii="TH SarabunPSK" w:hAnsi="TH SarabunPSK" w:cs="TH SarabunPSK" w:hint="cs"/>
          <w:sz w:val="32"/>
          <w:szCs w:val="32"/>
          <w:cs/>
        </w:rPr>
        <w:t>ใ</w:t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นการพิจารณาในเรื่องใด หากที่ประชุมไม่มีกรรมการประจำคณะหรือวิทยาลัย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A6534" w:rsidRPr="00773F60">
        <w:rPr>
          <w:rFonts w:ascii="TH SarabunPSK" w:hAnsi="TH SarabunPSK" w:cs="TH SarabunPSK"/>
          <w:sz w:val="32"/>
          <w:szCs w:val="32"/>
          <w:cs/>
        </w:rPr>
        <w:t>แสดงความคิดเห็นเป็นอย่างอื่น หรือไม่ทักท้วง ประธานที่ประชุมอาจสรุป</w:t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>การประชุมเพื่อพิจารณาในเรื่องนั้น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>ว่าที่ประชุมพิจารณาแล้วมีความเห็นอย่างไรและมีมติอย่างไร ในการนี้ให้ถือว่าการสรุปของประธานที่ประชุมนั้นเป็นมติของที่ประชุม</w:t>
      </w:r>
    </w:p>
    <w:p w14:paraId="722A092C" w14:textId="7E82B5EA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2840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๓๘ วิธีการลงมติ</w:t>
      </w:r>
    </w:p>
    <w:p w14:paraId="4A8C9788" w14:textId="7789C40C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 xml:space="preserve">การลงมติในการประชุมคณะกรรมการประจำคณะหรือวิทยาลัยให้กระทำโดยเปิดเผย 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>เว้นแต่ที่ประชุมพิจารณาแล้วมีมติให้ลงมติแบบลับ</w:t>
      </w:r>
    </w:p>
    <w:p w14:paraId="31401F92" w14:textId="7B32EBE1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>การลงมติแบบลับให้กระทำการโดยใช้วิธีการที่เหมาะสมตามสมควรและเพียงพอแก่การทำให้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D82840" w:rsidRPr="00773F60">
        <w:rPr>
          <w:rFonts w:ascii="TH SarabunPSK" w:hAnsi="TH SarabunPSK" w:cs="TH SarabunPSK"/>
          <w:sz w:val="32"/>
          <w:szCs w:val="32"/>
          <w:cs/>
        </w:rPr>
        <w:t>การลงความเห็นของกรรมการประจำคณะหรือวิทยาลัยแต่ละคนเป็นความลับเฉ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พาะตัวผู้ออกเสียงเท่านั้น</w:t>
      </w:r>
    </w:p>
    <w:p w14:paraId="34C09615" w14:textId="6B9009C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๓๙ รายงานการประชุม</w:t>
      </w:r>
    </w:p>
    <w:p w14:paraId="5D3B873D" w14:textId="0FD3041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รายงานการประชุมคณะกรรมการประจำคณะหรือวิทยาลัย ให้เป็นไปตามรูปแบบ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ที</w:t>
      </w:r>
      <w:r w:rsidR="009C542F">
        <w:rPr>
          <w:rFonts w:ascii="TH SarabunPSK" w:hAnsi="TH SarabunPSK" w:cs="TH SarabunPSK" w:hint="cs"/>
          <w:sz w:val="32"/>
          <w:szCs w:val="32"/>
          <w:cs/>
        </w:rPr>
        <w:t>่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คณะกรรมการปร</w:t>
      </w:r>
      <w:r w:rsidR="00F92497">
        <w:rPr>
          <w:rFonts w:ascii="TH SarabunPSK" w:hAnsi="TH SarabunPSK" w:cs="TH SarabunPSK" w:hint="cs"/>
          <w:sz w:val="32"/>
          <w:szCs w:val="32"/>
          <w:cs/>
        </w:rPr>
        <w:t>ะจำ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คณะหรือวิทยาลัยกำหนด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ab/>
      </w:r>
    </w:p>
    <w:p w14:paraId="2370D52C" w14:textId="2D4F9049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๔๐ การรับรองรายงานการประชุม</w:t>
      </w:r>
    </w:p>
    <w:p w14:paraId="5543CBA3" w14:textId="3BD0A99A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ในการพิจารณารับรองรายงานการประชุม กรรมการประจำคณะหรือวิทยาลัยจะขอแก้ไขรายงานการประชุมให้มีข้อความที่ถูกต้องตามความเป็นจริงและเหมาะสมก็ได้ แต่การจะแก้ไขรายงาน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การประชุมตามที่กรรมการผู้นั้นเสนอหรือไม่ ให้เป็นไปตามมติของคณะกรรมการประจำคณะหรือวิทยาลัย</w:t>
      </w:r>
    </w:p>
    <w:p w14:paraId="0C98F281" w14:textId="5613FAA6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ในการพิจารณารายงานการประชุม หากมีกรรมการประจำคณะหรือวิทยาลัยเสนอให้มี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การแก้ไขรายงานการประชุมในส่วนใดแล้ว แต่ที่ประชุมไม่เห็นชอบด้วย กรรมการประจำคณะหรือวิทยาลัย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ที่เสนอขอแก้ไขรายงานการประชุมนั้นอาจขอให้บันทึกความเห็นของตนไว้เป็นหลักฐานก็ได้</w:t>
      </w:r>
    </w:p>
    <w:p w14:paraId="164A8726" w14:textId="57839F66" w:rsidR="00C505DA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การขอแก้ไขรายงานการประชุมในส่วนที่เป็นมติและเหตุผลของมติที่ประชุม ไม่สามารถทำได้</w:t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br/>
        <w:t xml:space="preserve"> เว้นแต่การขอให้แก้ไขถ้อยคำให้ถูกต้องตามมติที่ประชุม</w:t>
      </w:r>
    </w:p>
    <w:p w14:paraId="23477188" w14:textId="77777777" w:rsidR="009C542F" w:rsidRPr="009C542F" w:rsidRDefault="009C542F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3819B753" w14:textId="77777777" w:rsidR="0011231E" w:rsidRPr="00773F60" w:rsidRDefault="0011231E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๕</w:t>
      </w:r>
    </w:p>
    <w:p w14:paraId="4D9AC5E4" w14:textId="77777777" w:rsidR="0011231E" w:rsidRPr="00773F60" w:rsidRDefault="0011231E" w:rsidP="00F92497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คณะกรรมการบริหารคณะหรือวิทยาลัย</w:t>
      </w:r>
    </w:p>
    <w:p w14:paraId="45A69465" w14:textId="6C315092" w:rsidR="0011231E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A1074FF" w14:textId="6F86F7E0" w:rsidR="00C505DA" w:rsidRDefault="00BF6C96" w:rsidP="00C505D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๔๑ องค์ประกอบคณะกรรมการบริหารคณะหรือวิทยาลัย</w:t>
      </w:r>
    </w:p>
    <w:p w14:paraId="0AD29DFF" w14:textId="27E034D4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ในคณะหรือวิทยาลัยให้มีคณะกรรมการบริหารคณะหรือวิทยาลัยประกอบด้วย คณบดีเป็นประธานกรรมการ รองคณบดี ผู้ช่วยคณบดี หัวหน้าภาควิชา กรรมการสภาอาจารย์ และกรรมการสภาพนักงานมหาวิทยาลัย เป็นกรรมการ และให้รองคณบดีที่คณบดีมอบหมายเป็นกรรมการและเลขานุการ</w:t>
      </w:r>
    </w:p>
    <w:p w14:paraId="590E7693" w14:textId="36BA917B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ให้เลขานุการคณะหรือวิทยาลัยเป็นกรรมการและผู้ช่วยเลขานุการ และอาจแต่งตั้งผู้ปฏิบัติงานในมหาวิทยาลัยของคณะหรือวิทยาลัยเป็นผู้ช่วยเลขานุการอีกไม่เกินสองคนก็ได้</w:t>
      </w:r>
    </w:p>
    <w:p w14:paraId="427323D5" w14:textId="2E6BDDF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๔๒ หน้าที่ของคณะกรรมการบริหารคณะหรือวิทยาลัย</w:t>
      </w:r>
    </w:p>
    <w:p w14:paraId="2C2E9310" w14:textId="7B304FF5" w:rsidR="0011231E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ให้คณะกรรมการบริหารคณะหรือวิทยาลัย มีหน้าที่ให้คำปรึกษาและข้อเสนอแนะแก่คณบดี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ในการบริหารคณะ และหน้าที่อื่นที่คณบดีมอบหมาย</w:t>
      </w:r>
    </w:p>
    <w:p w14:paraId="64FDB758" w14:textId="77777777" w:rsidR="009C542F" w:rsidRPr="009C542F" w:rsidRDefault="009C542F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11CC9186" w14:textId="77777777" w:rsidR="0011231E" w:rsidRPr="00773F60" w:rsidRDefault="0011231E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๖</w:t>
      </w:r>
    </w:p>
    <w:p w14:paraId="6FF78ACF" w14:textId="77777777" w:rsidR="0011231E" w:rsidRPr="00773F60" w:rsidRDefault="0011231E" w:rsidP="004476FE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ที่ประชุมคณาจารย์ประจำของคณะหรือวิทยาลัย</w:t>
      </w:r>
    </w:p>
    <w:p w14:paraId="06950BD5" w14:textId="755DC9D5" w:rsidR="00FA3E39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50077127" w14:textId="07785F6C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31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๔๓ การจัดการประชุม</w:t>
      </w:r>
    </w:p>
    <w:p w14:paraId="4B12FE9A" w14:textId="58BB611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 xml:space="preserve">ให้คณะหรือวิทยาลัยจัดให้มีการประชุมคณาจารย์ประจำของคณะหรือวิทยาลัย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231E" w:rsidRPr="00773F60">
        <w:rPr>
          <w:rFonts w:ascii="TH SarabunPSK" w:hAnsi="TH SarabunPSK" w:cs="TH SarabunPSK"/>
          <w:sz w:val="32"/>
          <w:szCs w:val="32"/>
          <w:cs/>
        </w:rPr>
        <w:t>เพื่อปรึกษาหารือ เกี่ยวกับการบริหารงานของคณะเป็นประจำอย่างน้อยปีละสองครั้ง</w:t>
      </w:r>
    </w:p>
    <w:p w14:paraId="7C53E558" w14:textId="27890354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๔๔ องค์ประชุมที่ประชุมคณาจารย์ประจำ</w:t>
      </w:r>
    </w:p>
    <w:p w14:paraId="4A9A8A19" w14:textId="4E51820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คณะหรือวิทยาลัยจะต้องดำเนินการเพื่อให้คณาจารย์ประจำของคณะหรือวิทยาลัยเข้าร่วมการประชุมให้ได้มากที่สุดโดยไม่ต้องมีการนับองค์ประชุม</w:t>
      </w:r>
    </w:p>
    <w:p w14:paraId="70EF772C" w14:textId="27F668E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๔๕ การเรียกประชุม</w:t>
      </w:r>
    </w:p>
    <w:p w14:paraId="7DFABA12" w14:textId="3323A41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ให้คณบดีออกประกาศคณะหรือวิทยาลัย แจ้ง</w:t>
      </w:r>
      <w:r w:rsidR="009C542F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 xml:space="preserve">เวลา สถานที่ ระเบียบวาระการประชุม </w:t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br/>
        <w:t>รวมถึงกำหนด</w:t>
      </w:r>
    </w:p>
    <w:p w14:paraId="682B3CCD" w14:textId="795AB9F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การแจ้งให้คณาจารย์ประจำของคณะหรือวิทยาลัยทราบเป็นการทั่วไปก่อนถึงวันประชุม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ไม่น้อยกว่าสิบห้าวัน</w:t>
      </w:r>
    </w:p>
    <w:p w14:paraId="1D3578AE" w14:textId="289DB1CB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๔๖ สิทธิในการเข้าประชุม</w:t>
      </w:r>
    </w:p>
    <w:p w14:paraId="5683A955" w14:textId="44BA89E5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คณาจารย์ประจำของคณะหรือวิทยาลัยมีสิทธิเข้าร่วมการประชุมคณาจารย์ประจำของคณะ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หรือวิทยาลัยโดยเท่าเทียมกัน</w:t>
      </w:r>
    </w:p>
    <w:p w14:paraId="43452B14" w14:textId="4348E52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๔๗ มติที่ประขุม</w:t>
      </w:r>
    </w:p>
    <w:p w14:paraId="7DB9FC5E" w14:textId="5E8C6754" w:rsidR="00FB3ED4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มติหรือความเห็นร่วมกันของที่ประชุมคณาจารย์ประจำคณะหรือวิทยาลัย ให้เสนอต่อคณบดี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เพื่อประกอบการพิจารณาในการบริหารคณะ</w:t>
      </w:r>
    </w:p>
    <w:p w14:paraId="6313AE43" w14:textId="77777777" w:rsidR="00FB3ED4" w:rsidRPr="00773F60" w:rsidRDefault="00FB3ED4" w:rsidP="00773F60">
      <w:pPr>
        <w:spacing w:after="120"/>
        <w:ind w:firstLine="709"/>
        <w:rPr>
          <w:rFonts w:ascii="TH SarabunPSK" w:hAnsi="TH SarabunPSK" w:cs="TH SarabunPSK"/>
          <w:sz w:val="32"/>
          <w:szCs w:val="32"/>
        </w:rPr>
      </w:pPr>
    </w:p>
    <w:p w14:paraId="051133F5" w14:textId="77777777" w:rsidR="00FB3ED4" w:rsidRPr="00773F60" w:rsidRDefault="00FB3ED4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๗</w:t>
      </w:r>
    </w:p>
    <w:p w14:paraId="0002FBE6" w14:textId="77777777" w:rsidR="00FB3ED4" w:rsidRPr="00773F60" w:rsidRDefault="00FB3ED4" w:rsidP="004476FE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หน่วยงานภายในคณะหรือวิทยาลัย</w:t>
      </w:r>
    </w:p>
    <w:p w14:paraId="0D865B62" w14:textId="77777777" w:rsidR="00FB3ED4" w:rsidRPr="00773F60" w:rsidRDefault="00FB3ED4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766C7440" w14:textId="77777777" w:rsidR="00FB3ED4" w:rsidRPr="00773F60" w:rsidRDefault="00FB3ED4" w:rsidP="004476FE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ภาควิชา</w:t>
      </w:r>
    </w:p>
    <w:p w14:paraId="39B4A503" w14:textId="43199EFF" w:rsidR="00FA3E39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1EC4E90" w14:textId="4B64F102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๔๘ การกำหนดจำนวนภาควิชา</w:t>
      </w:r>
    </w:p>
    <w:p w14:paraId="4E22261B" w14:textId="5E65E272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คณะหรือวิทยาลัย อาจมีภาควิชาได้ไม่เกินห้าภาควิชา เว้นแต่กรณีที่มีเหตุผลความจำเป็น</w:t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br/>
        <w:t>เพื่อประโยชน์ในการบริหารวิชาการ สภามหาวิทยาลัยอาจอนุมัติให้</w:t>
      </w:r>
      <w:r w:rsidR="009C542F">
        <w:rPr>
          <w:rFonts w:ascii="TH SarabunPSK" w:hAnsi="TH SarabunPSK" w:cs="TH SarabunPSK" w:hint="cs"/>
          <w:sz w:val="32"/>
          <w:szCs w:val="32"/>
          <w:cs/>
        </w:rPr>
        <w:t>ค</w:t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ณะหรือวิทยาลัยมีภาควิชาการ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B3ED4" w:rsidRPr="00773F60">
        <w:rPr>
          <w:rFonts w:ascii="TH SarabunPSK" w:hAnsi="TH SarabunPSK" w:cs="TH SarabunPSK"/>
          <w:sz w:val="32"/>
          <w:szCs w:val="32"/>
          <w:cs/>
        </w:rPr>
        <w:t>มากกว่าห้า</w:t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ภาควิชา แต่ไม่เกินเจ็ดภาควิชาก็ได้</w:t>
      </w:r>
    </w:p>
    <w:p w14:paraId="36D6FB4A" w14:textId="6B5980B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๔๙ คุณสมบัติหัวหน้าภาควิชา</w:t>
      </w:r>
    </w:p>
    <w:p w14:paraId="6CF1B3CC" w14:textId="05AD17D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หัวหน้าภาควิชาต้องมีคุณสมบัติสำเร็จการศึกษาระดับปริญญาชั้นใดชั้นหนึ่งหรือเทียบเท่า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จากมหาวิทยาลัยหรือสถานศึกษาชั้นสูงที่สภามหาวิทยาลัยรับรอง และได้ทำการสอนในมหาวิทยาลัย</w:t>
      </w:r>
      <w:r w:rsidR="00F92497">
        <w:rPr>
          <w:rFonts w:ascii="TH SarabunPSK" w:hAnsi="TH SarabunPSK" w:cs="TH SarabunPSK"/>
          <w:sz w:val="32"/>
          <w:szCs w:val="32"/>
          <w:cs/>
        </w:rPr>
        <w:br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หรือสถานศึกษาชั้นสูงที่สภามหาวิทยาลัยรับรองมาแล้วไม่น้อยกว่าสองปี</w:t>
      </w:r>
    </w:p>
    <w:p w14:paraId="64223F84" w14:textId="5C795B11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๕๐ การสรรหาและการแต่งตั้งหัวหน้าภาควิชา</w:t>
      </w:r>
    </w:p>
    <w:p w14:paraId="10623152" w14:textId="36A77697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ให้อธิการบดีพิจารณาแต่งตั้งหัวหน้าภาควิชาจากผู้ที่มีคุณสมบัติตามข้อ ๔๙ ที่ได้รับการสรรหาจากคณะหรือวิทยาลัย</w:t>
      </w:r>
    </w:p>
    <w:p w14:paraId="30CD149B" w14:textId="517D496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การสรรหาหัวหน้าภาควิชาให้เป็นตามหลักเกณฑ์และวิธีการที่คณบดีโดยความเห็นชอบ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ของคณะกรรมการประจำคณะหรือวิทยาลัยกำหนด</w:t>
      </w:r>
    </w:p>
    <w:p w14:paraId="34F4AAE8" w14:textId="4E7610B8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๕๑ วาระการดำรงตำแหน่งและการพ้นจากตำแหน่ง</w:t>
      </w:r>
    </w:p>
    <w:p w14:paraId="78D9E7A2" w14:textId="2CD11DB7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 xml:space="preserve">หัวหน้าภาควิชามีวาระการดำรงตำแหน่งคราวละสามปี และอาจได้รับแต่งตั้งอีกก็ได้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แต่จะดำร</w:t>
      </w:r>
      <w:r w:rsidR="00F92497">
        <w:rPr>
          <w:rFonts w:ascii="TH SarabunPSK" w:hAnsi="TH SarabunPSK" w:cs="TH SarabunPSK" w:hint="cs"/>
          <w:sz w:val="32"/>
          <w:szCs w:val="32"/>
          <w:cs/>
        </w:rPr>
        <w:t>ง</w:t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ตำแหน่งเกินกว่าสองวาระมิได้</w:t>
      </w:r>
    </w:p>
    <w:p w14:paraId="3B48DCC5" w14:textId="6D6DB6B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00A8" w:rsidRPr="00773F60">
        <w:rPr>
          <w:rFonts w:ascii="TH SarabunPSK" w:hAnsi="TH SarabunPSK" w:cs="TH SarabunPSK"/>
          <w:sz w:val="32"/>
          <w:szCs w:val="32"/>
          <w:cs/>
        </w:rPr>
        <w:t>นอกจาก</w:t>
      </w:r>
      <w:r w:rsidR="00FA3E39" w:rsidRPr="00773F60">
        <w:rPr>
          <w:rFonts w:ascii="TH SarabunPSK" w:hAnsi="TH SarabunPSK" w:cs="TH SarabunPSK"/>
          <w:sz w:val="32"/>
          <w:szCs w:val="32"/>
          <w:cs/>
        </w:rPr>
        <w:t>การพ้นจากตำแหน่งตามวาระ หัวหน้าภาควิชาพ้นจากตำแหน่งเมื่อ</w:t>
      </w:r>
    </w:p>
    <w:p w14:paraId="17421AFA" w14:textId="250878E2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3E39" w:rsidRPr="00773F60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42D2F875" w14:textId="471D7165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3E39" w:rsidRPr="00773F60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4E30B05A" w14:textId="4F94030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3E39" w:rsidRPr="00773F60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เป็นคนไร้ความสามารถหรือเสมือนไร้ความสามารถ</w:t>
      </w:r>
    </w:p>
    <w:p w14:paraId="18DA1C2C" w14:textId="7C44635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(๔) เป็นบุคคลล้มละลาย</w:t>
      </w:r>
    </w:p>
    <w:p w14:paraId="5AADEFF2" w14:textId="26F3D7FE" w:rsidR="009C542F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 xml:space="preserve">(๕) อธิการบดีโดยข้อเสนอของคณบดีถอดถอนจากการดำรงตำแหน่ง 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 xml:space="preserve">หรือมีการกระทำอันขัดต่อปณิธานของมหาวิทยาลัยตามาตรา ๗ วรรคสอง หรือบริหารงานในทางที่ขัดกับหลักการบริหารของมหาวิทยาลัยตามมาตรา </w:t>
      </w:r>
      <w:r w:rsidR="009C542F">
        <w:rPr>
          <w:rFonts w:ascii="TH SarabunPSK" w:hAnsi="TH SarabunPSK" w:cs="TH SarabunPSK" w:hint="cs"/>
          <w:sz w:val="32"/>
          <w:szCs w:val="32"/>
          <w:cs/>
        </w:rPr>
        <w:t>๘</w:t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 xml:space="preserve"> อย่างร้ายแรง</w:t>
      </w:r>
    </w:p>
    <w:p w14:paraId="73B1F05B" w14:textId="77777777" w:rsidR="00BF6C96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254795AD" w14:textId="0C5EBF0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๕๑/๑</w:t>
      </w:r>
      <w:r w:rsidR="001432EB" w:rsidRPr="00773F60">
        <w:rPr>
          <w:rStyle w:val="a9"/>
          <w:rFonts w:ascii="TH SarabunPSK" w:hAnsi="TH SarabunPSK" w:cs="TH SarabunPSK"/>
          <w:sz w:val="32"/>
          <w:szCs w:val="32"/>
          <w:cs/>
        </w:rPr>
        <w:footnoteReference w:id="7"/>
      </w:r>
      <w:r w:rsidR="001807B0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รองหัวหน้าภาควิขา</w:t>
      </w:r>
    </w:p>
    <w:p w14:paraId="497D4EF1" w14:textId="29D36602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อธิการบดีโดยข้อเสนอของคณบดีที่ผ่านความเห็นชอบจากคณะกรรมการประจำคณะ</w:t>
      </w:r>
      <w:r w:rsidR="001432EB" w:rsidRPr="00773F60">
        <w:rPr>
          <w:rFonts w:ascii="TH SarabunPSK" w:hAnsi="TH SarabunPSK" w:cs="TH SarabunPSK"/>
          <w:sz w:val="32"/>
          <w:szCs w:val="32"/>
          <w:cs/>
        </w:rPr>
        <w:br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 xml:space="preserve">หรือวิทยาลัยอาจพิจารณาแต่งตั้งผู้มีคุณสมบัติเช่นเดียวกันหัวหน้าภาควิชาเป็นรองหัวหน้าภาควิชา </w:t>
      </w:r>
      <w:r w:rsidR="001432EB" w:rsidRPr="00773F60">
        <w:rPr>
          <w:rFonts w:ascii="TH SarabunPSK" w:hAnsi="TH SarabunPSK" w:cs="TH SarabunPSK"/>
          <w:sz w:val="32"/>
          <w:szCs w:val="32"/>
          <w:cs/>
        </w:rPr>
        <w:br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เพื่อทำหน้าที่และรับผิดชอบงานตามที่หัวหน้าภาควิชามอบหมายก็ได้</w:t>
      </w:r>
    </w:p>
    <w:p w14:paraId="652FBEF0" w14:textId="2DFD14DF" w:rsidR="001807B0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ภาควิชาใดจะมีรองหัวหน้าภาควิชาได้จำนวนเท่าใดให้เป็นไปตามที่คณะกรรมการบริหารบุคคลกำหนดตามความจำเป็นและเหมาะสม</w:t>
      </w:r>
    </w:p>
    <w:p w14:paraId="73BCEB08" w14:textId="77777777" w:rsidR="001807B0" w:rsidRPr="00773F60" w:rsidRDefault="001807B0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319176B0" w14:textId="77777777" w:rsidR="001807B0" w:rsidRPr="00773F60" w:rsidRDefault="001807B0" w:rsidP="004476FE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3482FD41" w14:textId="73250104" w:rsidR="001807B0" w:rsidRDefault="001807B0" w:rsidP="004476FE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สำนักงานเลขานุการคณะหรือวิทยาลัย</w:t>
      </w:r>
    </w:p>
    <w:p w14:paraId="203A6CC0" w14:textId="75DA850C" w:rsidR="001807B0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5CDF4619" w14:textId="6116870D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๕๒ หน้าที่สำนักงานเลขานุการคณะหรือวิทยาลัย</w:t>
      </w:r>
    </w:p>
    <w:p w14:paraId="55FAF4D8" w14:textId="399B04A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ในคณะหรือวิทยาลัยให้มีสำนักงานเลขานุการคณะหรือวิทยาลัย ที่มีหน้าที่สนับสนุน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การดำเนินงานของคณะหรือวิทยาลัย</w:t>
      </w:r>
    </w:p>
    <w:p w14:paraId="31BD93D6" w14:textId="0B0EB2F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การแบ่งส่วนงานภายในสำนักงานเลขานุการคณะหรือวิทยาลัย ให้เป็นไปตามที่อธิการบดี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1807B0" w:rsidRPr="00773F60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โดยความเห็นชอบของคณะกรรมการบริหารมหาวิทยาลัยกำหนดโดยออกเป็นประกาศมหาวิทยาลัย</w:t>
      </w:r>
    </w:p>
    <w:p w14:paraId="49887FA9" w14:textId="4DF58DD1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๕๓ เลขานุการคณะหรือวิทยาลัย</w:t>
      </w:r>
    </w:p>
    <w:p w14:paraId="76C1217D" w14:textId="3D8781D4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ในสำนักงานเลขานุการคณะหรือวิทยาลัยให้มีเลขานุการคณะหรือวิทยาลัยที่แต่งตั้ง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จากพนักงานมหาวิทยาลัยสายสนับสนุนวิชาการ เป็นผู้รับผิดชอบงานของสำนักงาน</w:t>
      </w:r>
    </w:p>
    <w:p w14:paraId="69B05425" w14:textId="128C7723" w:rsidR="003D37B1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คุณสมบัติ หลักเกณฑ์ วิธีการได้มา การแต่งตั้ง การให้พ้นจากตำแหน่ง และอำนาจหน้าที่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ของเลขานุการคณะหรือวิทยาลัย ให้เป็นไปตามหลักเกณฑ์และวิธีการที่อธิการบดีโดยความเห็นชอบ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ของคณะกรรมการบริหารบุคคลกำหนดโดยออกเป็นประกาศมหาวิทยาลัย</w:t>
      </w:r>
    </w:p>
    <w:p w14:paraId="73542BEB" w14:textId="2018EC70" w:rsidR="003D37B1" w:rsidRPr="00773F60" w:rsidRDefault="003D37B1" w:rsidP="00D45E64">
      <w:pPr>
        <w:ind w:firstLine="709"/>
        <w:jc w:val="center"/>
        <w:rPr>
          <w:rFonts w:ascii="TH SarabunPSK" w:hAnsi="TH SarabunPSK" w:cs="TH SarabunPSK"/>
          <w:sz w:val="32"/>
          <w:szCs w:val="32"/>
        </w:rPr>
      </w:pPr>
    </w:p>
    <w:p w14:paraId="77333C35" w14:textId="5CD9DFCA" w:rsidR="003D37B1" w:rsidRPr="00773F60" w:rsidRDefault="003D37B1" w:rsidP="00D45E6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๘ </w:t>
      </w:r>
    </w:p>
    <w:p w14:paraId="2D6B3CBF" w14:textId="6C9DF436" w:rsidR="003D37B1" w:rsidRDefault="003D37B1" w:rsidP="00D45E64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การบังคับบัญชาและกำกับดูแลคณะหรือวิทยาลัย</w:t>
      </w:r>
    </w:p>
    <w:p w14:paraId="74AD3E3A" w14:textId="67F2A190" w:rsidR="003D37B1" w:rsidRPr="00773F60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79CE298" w14:textId="31C33A61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๕๔ ความสัมพันธ์ระหว่างมหาวิทยาลัยกับคณะหรือวิทยาลัย</w:t>
      </w:r>
    </w:p>
    <w:p w14:paraId="66A7E147" w14:textId="1A25893F" w:rsidR="009C542F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ให้อธิการบดีมีอำนาจหน้าที่บังคับบัญชาและกำกับดูแลโดยทั่วไปซึ่งกิจการของคณะ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 xml:space="preserve">หรือวิทยาลัย ให้สอดคล้องกับวัตถุประสงค์ของมหาวิทยาลัย และให้สอดคล้องกับเป้าหมาย นโยบาย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แนวทางการบริหารมหาวิทยาลัยที่สภามหาวิทยาลัยกำหนด</w:t>
      </w:r>
    </w:p>
    <w:p w14:paraId="657C65DA" w14:textId="32D8C6E7" w:rsidR="0051383A" w:rsidRDefault="00BF6C96" w:rsidP="009C542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 xml:space="preserve">ในกรณีที่อธิการบดีเห็นว่าการดำเนินงานของคณะไม่ถูกต้องตามกฎหมาย ข้อบังคับ 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หรือระเบียบของมหาวิทยาลัย ให้อธิการบดีมีอำนาจสั่งการให้คณะหรือวิทยาลัยนั้นดำเนินการปฏิบัติให้ถูกต้องตามกฎหมาย ข้อบังคับ หรือระเบียบของมหาวิทยาลัย</w:t>
      </w:r>
    </w:p>
    <w:p w14:paraId="61A5BD82" w14:textId="41535D37" w:rsidR="003D37B1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ในกรณีที่อธิการบดีเห็นว่าการดำเนินงานของคณะหรือวิทยาลัย ไม่สอดคล้องกับวัตถุประสงค์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 หรือไม่สอดคล้องกับเป้าหมาย นโยบาย แนวทางการบริหารมหาวิทยาลัยที่สภามหาวิทยาลัยกำหนด หรือมีปัญหาขัดแย้งในการดำเนินกิจการของคณะหรือวิทยาลัยซึ่งอาจเกิดความเสียหาย</w:t>
      </w:r>
      <w:r w:rsidR="00D45E64">
        <w:rPr>
          <w:rFonts w:ascii="TH SarabunPSK" w:hAnsi="TH SarabunPSK" w:cs="TH SarabunPSK"/>
          <w:sz w:val="32"/>
          <w:szCs w:val="32"/>
          <w:cs/>
        </w:rPr>
        <w:br/>
      </w:r>
      <w:r w:rsidR="003D37B1" w:rsidRPr="00773F60">
        <w:rPr>
          <w:rFonts w:ascii="TH SarabunPSK" w:hAnsi="TH SarabunPSK" w:cs="TH SarabunPSK"/>
          <w:sz w:val="32"/>
          <w:szCs w:val="32"/>
          <w:cs/>
        </w:rPr>
        <w:t>ต่อมหาวิทยาลัยหรือคณะหรือวิทยาลัย ให้อธิการบดีเสนอสภามหาวิทยาลัยเพื่อพิจารณา</w:t>
      </w:r>
    </w:p>
    <w:p w14:paraId="775CB305" w14:textId="3A4CCA8B" w:rsidR="003D37B1" w:rsidRPr="00773F60" w:rsidRDefault="003D37B1" w:rsidP="00D45E64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2F02F690" w14:textId="2D5647AF" w:rsidR="003D37B1" w:rsidRPr="00773F60" w:rsidRDefault="00744E2A" w:rsidP="00D45E6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ลักษณะ ๒</w:t>
      </w:r>
    </w:p>
    <w:p w14:paraId="6208DE30" w14:textId="77AF1A2F" w:rsidR="00744E2A" w:rsidRPr="00773F60" w:rsidRDefault="00744E2A" w:rsidP="00D45E64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การดำเนินงานภายในสถาบันหรือสำนัก</w:t>
      </w:r>
    </w:p>
    <w:p w14:paraId="138C812D" w14:textId="2EB56711" w:rsidR="00744E2A" w:rsidRPr="00773F60" w:rsidRDefault="00744E2A" w:rsidP="00D45E6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003FCA20" w14:textId="121786C3" w:rsidR="00744E2A" w:rsidRPr="00773F60" w:rsidRDefault="00744E2A" w:rsidP="00D45E64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14:paraId="2B999539" w14:textId="581E6C25" w:rsidR="00744E2A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21165E34" w14:textId="362BE3E4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4E2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๕๕ คุณสมบัติผู้อำนวยการสถาบันหรือสำนัก</w:t>
      </w:r>
    </w:p>
    <w:p w14:paraId="18991236" w14:textId="4CD284A8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ผู้อำนวยการสถาบันหรือสำนัก ต้องสำเร็จการศึกษาระดับปริญญาชั้นใดชั้นหนึ่งหรือเทียบเท่า</w:t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br/>
        <w:t>จากมหาวิทยาลัยหรือสถานศึกษาชั้นสูงอื่นที่สภามหาวิทยาลัยรับรอง และต้องสามารถปฏิบัติงานในสถาบันหรือสำนักได้เต็มเวลา</w:t>
      </w:r>
    </w:p>
    <w:p w14:paraId="68E0C6C3" w14:textId="43381146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๕๖ อำนาจหน้าที่ของผู้อำนวยการสถาบันหรือสำนัก</w:t>
      </w:r>
    </w:p>
    <w:p w14:paraId="7FDCB0AE" w14:textId="58FB8804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ผู้อำนวยการสถาบันหรือสำนัก เป็นผู้บังคับบัญชาและรับผิดชอบงานของสถาบันหรือสำนัก </w:t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br/>
        <w:t>และโดยเฉพาะให้มีอำนาจหน้าที่ดังต่อไปนี้</w:t>
      </w:r>
    </w:p>
    <w:p w14:paraId="2AD35200" w14:textId="449DD646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(๑) บริหารกิจการของสถาบันหรือสำนักให้เป็นไปตามระเบียบ ข้อบังคับ หรือประกาศ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 ตลอดจนคำสั่งหรือการมอบหมายของสภามหาวิทยาลัยหรืออธิการบดี</w:t>
      </w:r>
    </w:p>
    <w:p w14:paraId="1F7C6715" w14:textId="76320694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ที่สภามหาวิทยาลัยหรืออธิการบดีมอบหมายให้อยู่ในความดูแลของสถาบันหรือสำนัก ให้เป็นไปตามข้อบังคับ ระเบียบ หรือประกาศของมหาวิทยาลัยตลอดจนคำสั่งหรือการมอบหมายของสภามหาวิทยาลัยหรืออธิการบดี</w:t>
      </w:r>
    </w:p>
    <w:p w14:paraId="75249912" w14:textId="78336315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(๓) จัดทำแผนพัฒนาสถาบันหรือสำนักเพื่อเสนอต่ออธิการบดีเพื่อพิจารณาและนำเสนอ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สภามหาวิทยาลัยเพื่อพิจารณา</w:t>
      </w:r>
    </w:p>
    <w:p w14:paraId="5659DA14" w14:textId="666D1EA1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(๔) ดูแลให้มีการปฏิบัติตามนโยบายและแผนงานของสถาบันหรือสำนักที่ได้รับการพิจารณาให้ความเห็นชอบหรือได้รับการอนุมัติจากอธิการบดีหรือสภามหาวิทยาลัยแล้ว</w:t>
      </w:r>
    </w:p>
    <w:p w14:paraId="7439778B" w14:textId="033CE607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(๕) ดำเนินการเพื่อจัด</w:t>
      </w:r>
      <w:r w:rsidR="009C542F">
        <w:rPr>
          <w:rFonts w:ascii="TH SarabunPSK" w:hAnsi="TH SarabunPSK" w:cs="TH SarabunPSK" w:hint="cs"/>
          <w:sz w:val="32"/>
          <w:szCs w:val="32"/>
          <w:cs/>
        </w:rPr>
        <w:t>ห</w:t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ารายได้และทรัพยากรอื่นจากแหล่งต่าง ๆ เพื่อสนับสนุนการดำเนินงานของสถาบันหรือสำนักให้สำเร็จอย่างมีประสิทธิภาพ</w:t>
      </w:r>
    </w:p>
    <w:p w14:paraId="3AE63372" w14:textId="11D22286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(๖) จัดทำงบประมาณรายรับและงบประมาณรายจ่ายของสถาบันหรือสำนักเสนอต่ออธิการบดีเพื่อพิจารณาให้ความเห็นชอบ และนำเสนอสภามหาวิทยาลัยเพื่อพิจารณาอนุมัติ</w:t>
      </w:r>
    </w:p>
    <w:p w14:paraId="49000F28" w14:textId="52FBA79E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794A" w:rsidRPr="00773F60">
        <w:rPr>
          <w:rFonts w:ascii="TH SarabunPSK" w:hAnsi="TH SarabunPSK" w:cs="TH SarabunPSK"/>
          <w:sz w:val="32"/>
          <w:szCs w:val="32"/>
          <w:cs/>
        </w:rPr>
        <w:t>(๗) จัดทำรายงานประจำปีเกี่ยวกับกิจการด้านต่าง ๆ ของสถาบันหรือสำนักเสนอต่ออธิการบดีเพื่อพิจารณาและนำเสนอสภามหาวิทยาลัยเพื่อพิจารณา</w:t>
      </w:r>
    </w:p>
    <w:p w14:paraId="3D404CF4" w14:textId="1B5A2C19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(๘) ปฏิบัติหน้าที่อื่นตามข้อบังคับ ระเบียบ หรือประกาศของมหาวิทยาลัย ตลอดจนคำสั่ง</w:t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br/>
        <w:t>หรือการมอบหมายของสภามหาวิทยาลัยหรืออธิการบดี</w:t>
      </w:r>
    </w:p>
    <w:p w14:paraId="7A494AE9" w14:textId="6D5A6A6F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๕๗</w:t>
      </w:r>
      <w:r w:rsidR="00D45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วาระการดำรงตำแหน่ง</w:t>
      </w:r>
    </w:p>
    <w:p w14:paraId="666B3D48" w14:textId="010C3582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5E6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ผู้อำนวยการสถาบันหรือสำนักมีวาระการดำรงตำแหน่งคราวละสามปี และอาจได้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D45E64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45E64">
        <w:rPr>
          <w:rFonts w:ascii="TH SarabunPSK" w:hAnsi="TH SarabunPSK" w:cs="TH SarabunPSK" w:hint="cs"/>
          <w:sz w:val="32"/>
          <w:szCs w:val="32"/>
          <w:cs/>
        </w:rPr>
        <w:t>อีกก็ได้ แต่จะดำรงตำแหน่งเกินสองวาระติดต่อกันมิได้</w:t>
      </w:r>
      <w:r w:rsidR="00225553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DAECD5A" w14:textId="4C6D612A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45E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12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๕๘ </w:t>
      </w:r>
      <w:r w:rsidR="00225553"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การพ้นจากตำแหน่ง</w:t>
      </w:r>
    </w:p>
    <w:p w14:paraId="2B1F5D9F" w14:textId="1B357728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 ผู้อำนวยการสถาบันหรือสำนักพ้นจากตำแหน่งเมื่อ</w:t>
      </w:r>
    </w:p>
    <w:p w14:paraId="27FE8EBF" w14:textId="6D28F1E0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72158345" w14:textId="56D40EFE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774B1204" w14:textId="2050006A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(๓) ขาดคุณสมบัติตามข้อ ๕๕</w:t>
      </w:r>
    </w:p>
    <w:p w14:paraId="6144CE7B" w14:textId="382CA9B1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(๔) เป็นคนไร้ความสามารถหรือเสมือนไร้ความสามารถ</w:t>
      </w:r>
    </w:p>
    <w:p w14:paraId="42EA7B4A" w14:textId="2476B435" w:rsid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(๕) เป็นบุคคลล้มละลาย</w:t>
      </w:r>
    </w:p>
    <w:p w14:paraId="1F7D5609" w14:textId="16536EDA" w:rsidR="00225553" w:rsidRPr="0051383A" w:rsidRDefault="00BF6C96" w:rsidP="0051383A">
      <w:pPr>
        <w:ind w:firstLine="113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 xml:space="preserve">(๖) สภามหาวิทยาลัยมีมติให้ถอดถอนเพราะขาดประสิทธิภาพในการปฏิบัติงาน </w:t>
      </w:r>
      <w:r w:rsidR="0051383A">
        <w:rPr>
          <w:rFonts w:ascii="TH SarabunPSK" w:hAnsi="TH SarabunPSK" w:cs="TH SarabunPSK"/>
          <w:sz w:val="32"/>
          <w:szCs w:val="32"/>
          <w:cs/>
        </w:rPr>
        <w:br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บกพร่องต่อหน้าที่ มีความประพฤติเสื่อมเสีย หย่อนความสามารถ หรือมีการกระทำอันขัดต่อปณิธาน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ของมหาวิทยาลัยตามมาตรา ๗ วรรคสอง หรือบริหารงานคณะหรือวิทยาลัยไปในทางที่ขัดกับหลักการบริหารงานของมหาวิทยาลัยตามมาตรา ๘ อย่างร้ายแรง</w:t>
      </w:r>
    </w:p>
    <w:p w14:paraId="0104A2C9" w14:textId="77777777" w:rsidR="00FD5AEC" w:rsidRPr="00773F60" w:rsidRDefault="00FD5AEC" w:rsidP="0051383A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3AAB255A" w14:textId="77F1206A" w:rsidR="00225553" w:rsidRPr="00773F60" w:rsidRDefault="00225553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14:paraId="787582A2" w14:textId="1559BB91" w:rsidR="00225553" w:rsidRDefault="00225553" w:rsidP="00612C84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การสรรหาผู้อำนวยการสถาบันหรือสำนัก</w:t>
      </w:r>
    </w:p>
    <w:p w14:paraId="759AE5DD" w14:textId="0FF3A623" w:rsidR="00225553" w:rsidRPr="009C542F" w:rsidRDefault="009C542F" w:rsidP="009C542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--------------------------------------------</w:t>
      </w:r>
    </w:p>
    <w:p w14:paraId="3D75E65C" w14:textId="19D0678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๕๙</w:t>
      </w:r>
      <w:r w:rsidR="00BD5F6D" w:rsidRPr="00BD5F6D">
        <w:rPr>
          <w:rStyle w:val="a9"/>
          <w:rFonts w:ascii="TH SarabunPSK" w:hAnsi="TH SarabunPSK" w:cs="TH SarabunPSK"/>
          <w:sz w:val="32"/>
          <w:szCs w:val="32"/>
          <w:cs/>
        </w:rPr>
        <w:footnoteReference w:id="8"/>
      </w:r>
      <w:r w:rsidR="00225553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องค์ประกอบคณะกรรมการสรรหาผู้อำนวยการสถาบันหรือสำนัก</w:t>
      </w:r>
    </w:p>
    <w:p w14:paraId="3073F110" w14:textId="6B217B90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ให้มีคณะกรรมการสรรหาผู้อำนวยการสถาบันหรือสำนักที่สภามหาวิทยาลัยแต่งตั้งประกอบด้วย</w:t>
      </w:r>
    </w:p>
    <w:p w14:paraId="6BFB1C1D" w14:textId="7E8E405D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(๑) อธิการบดี เป็นประธานกรรมการ</w:t>
      </w:r>
    </w:p>
    <w:p w14:paraId="38EE292A" w14:textId="32483622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 xml:space="preserve">(๒) กรรมการสภามหาวิทยาลัยที่เป็นผู้ทรงคุณวุฒิที่สภามหาวิทยาลัยมอบหมายคนหนึ่ง </w:t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br/>
        <w:t>เป็นกรรมการ</w:t>
      </w:r>
    </w:p>
    <w:p w14:paraId="45C032D3" w14:textId="1751840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(๓) ประธานสภาอาจารย์ และประธานสภาพนักงานมหาวิทยาลัย เป็นกรรมการ</w:t>
      </w:r>
    </w:p>
    <w:p w14:paraId="324FDCF7" w14:textId="2D43CE6D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(๔) ผู้แทนปฏิบัติงานในมหาวิทยาลัยของสถาบันหรือสำนัก จำนวนหนึ่งคน เป็นกรรมการ</w:t>
      </w:r>
    </w:p>
    <w:p w14:paraId="0891F43B" w14:textId="118393B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 xml:space="preserve">(๕) ผู้ทรงคุณวุฒิภายนอกที่คณะกรรมการประจำสถาบันหรือสำนักเสนอชื่อ จำนวนสองคน </w:t>
      </w:r>
      <w:r w:rsidR="00BD5F6D">
        <w:rPr>
          <w:rFonts w:ascii="TH SarabunPSK" w:hAnsi="TH SarabunPSK" w:cs="TH SarabunPSK"/>
          <w:sz w:val="32"/>
          <w:szCs w:val="32"/>
          <w:cs/>
        </w:rPr>
        <w:br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14:paraId="236F1DE8" w14:textId="7FC673EC" w:rsidR="00225553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>(๖)</w:t>
      </w:r>
      <w:r w:rsidR="006E1943">
        <w:rPr>
          <w:rStyle w:val="a9"/>
          <w:rFonts w:ascii="TH SarabunPSK" w:hAnsi="TH SarabunPSK" w:cs="TH SarabunPSK"/>
          <w:sz w:val="32"/>
          <w:szCs w:val="32"/>
          <w:cs/>
        </w:rPr>
        <w:footnoteReference w:id="9"/>
      </w:r>
      <w:r w:rsidR="00225553" w:rsidRPr="00773F60">
        <w:rPr>
          <w:rFonts w:ascii="TH SarabunPSK" w:hAnsi="TH SarabunPSK" w:cs="TH SarabunPSK"/>
          <w:sz w:val="32"/>
          <w:szCs w:val="32"/>
          <w:cs/>
        </w:rPr>
        <w:t xml:space="preserve"> เลขานุการสภามหาวิทยาลัยหรือผู้ช่วยเลขานุการสภามหาวิทยาลัยที่สภามหาวิทยาลัยมอบหมาย</w:t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 xml:space="preserve"> เป็นกรรมการ</w:t>
      </w:r>
    </w:p>
    <w:p w14:paraId="6BD150DE" w14:textId="7B5A1785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ให้ผู้อำนวยการสำนักงานสภามหาวิทยาลัยเป็นผู้ช่วยเลขานุการ แล</w:t>
      </w:r>
      <w:r w:rsidR="00BD5F6D">
        <w:rPr>
          <w:rFonts w:ascii="TH SarabunPSK" w:hAnsi="TH SarabunPSK" w:cs="TH SarabunPSK" w:hint="cs"/>
          <w:sz w:val="32"/>
          <w:szCs w:val="32"/>
          <w:cs/>
        </w:rPr>
        <w:t>ะ</w:t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อาจให้มีผู้ช่วยเลขานุการ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ที่แต่งตั้งจากเจ้าหน้าที่เลขานุการสภามหาวิทยาลัยอีกหนึ่งคนก็ได้</w:t>
      </w:r>
    </w:p>
    <w:p w14:paraId="577CE66C" w14:textId="7B98D979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 xml:space="preserve">ในกรณีกรรมการตาม (๒) พ้นจากตำแหน่งกรรมการสภามหาวิทยาลัยตามวาระ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 xml:space="preserve">ให้ผู้นั้นปฏิบัติหน้าที่กรรมการต่อไปจนกว่าการดำเนินการสรรหาผู้อำนวยการสถาบันหรือสำนักจะเสร็จสิ้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แต่หากผู้นั้นไม่ประสงค์จะเป็นกรรมการ ให้สภามหาวิทยาลัยแต่งตั้งกรรมการสภามหาวิทยาลัยผู้ทรงคุณวุฒิอื่น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เป็นกรรมการแทน</w:t>
      </w:r>
    </w:p>
    <w:p w14:paraId="33F2E3E9" w14:textId="31DBEF25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ในกรณีกรรมการตาม (๔) พ้นจากการเป็นผู้ปฏิบัติงานในมหาวิทยาลัยของสถาบันหรือสำนัก</w:t>
      </w:r>
      <w:r w:rsidR="009C542F"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ให้พ้นจากตำแหน่งกรรมการ</w:t>
      </w:r>
    </w:p>
    <w:p w14:paraId="44D939B4" w14:textId="5D721F67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ในกรณีที่ไม่มีกรรมการตาม (๓) หรือมีการพ้นจากตำแหน่งกรรมการตามวรรคสี่ให้คณะกรรมการสรรหาผู้อำนวยการสถาบันหรือสำนักประกอบด้วยกรรมการเท่าที่มี</w:t>
      </w:r>
    </w:p>
    <w:p w14:paraId="5B0538BC" w14:textId="7E2B9EC3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๖๐ การได้มาซึ่งกรรมการสรรหาตามข้อ ๕๙ (๔) และ (๕)</w:t>
      </w:r>
    </w:p>
    <w:p w14:paraId="4B0BC6A2" w14:textId="61C091C3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เมื่อสถาบันหรือสำนักไม่มีผู้อำนวยการ หรือผู้อำนวยการในปัจจุบันเหลือเวลาการปฏิบัติหน้าที่อีกไม่ถึงหนึ่งร้อยห้าสิบวัน ให้สถาบันหรือสำนักนั้นดำเนินการดังต่อไปนี้</w:t>
      </w:r>
    </w:p>
    <w:p w14:paraId="46B92B11" w14:textId="33A4CAD8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(๑) เรียกประชุมคณะกรรมการประจำสถาบันหรือสำนัก ให้พิจารณาคัดเลือกผู้ทรงคุณวุฒิภายนอกส่วนงานเพื่อเสนอชื่อต่อสภามหาวิทยาลัยแต่งตั้งเป็นกรรมการในคณะกรรมการสรรหา</w:t>
      </w:r>
    </w:p>
    <w:p w14:paraId="1719F98C" w14:textId="1B802434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(๒) จัดให้ผู้ปฏิบัติงานในมหาวิทยาลัยของสถาบันหรือสำนัก เสนอชื่อผู้ปฏิบัติงาน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ในมหาวิทยาลัยของสถาบันหรือสำนักให้เป็นกรรมการในคณะกรรมการสรรหา</w:t>
      </w:r>
    </w:p>
    <w:p w14:paraId="2BE308E4" w14:textId="1DF99837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ผู้ปฏิบัติงานในมหาวิทยาลัยของสถาบันหรือสำนักที่จะได้รับการแต่งตั้งเป็นกรรมการ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ในคณะกรรมการสรรหา ต้องดำรงตำแหน่งไม่ต่ำกว่าชำนาญการ และต้องปฏิบัติงานในส่วนงานนั้นมาแล้ว</w:t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br/>
        <w:t>ไม่น้อยกว่าห้าปี และต้องได้รับการเสนอชื่อจากผู้ปฏิบัติงานในมหาวิทยาลัยในส่วนงานนั้นด้วยคะแนนสูงที่สุด</w:t>
      </w:r>
    </w:p>
    <w:p w14:paraId="6D66389E" w14:textId="0B5127BD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ในกรณีที่ไม่มีผู้มีคุณสมบัติตามวรรคสอง ให้อธิการบดีออกประกาศกำหนดคุณสมบัติอื่น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ที่เหมาะสมสำหรับการเป็นกรรมการในคณะกรรมการสรรหาแทนคุณสมบัติที่กำหนดไว้ในวรรคสอง</w:t>
      </w:r>
    </w:p>
    <w:p w14:paraId="036BC8AD" w14:textId="436E2226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5EE3" w:rsidRPr="00773F60">
        <w:rPr>
          <w:rFonts w:ascii="TH SarabunPSK" w:hAnsi="TH SarabunPSK" w:cs="TH SarabunPSK"/>
          <w:sz w:val="32"/>
          <w:szCs w:val="32"/>
          <w:cs/>
        </w:rPr>
        <w:t>ในกรณีที่การเสนอชื่อตาม (๒) มีผู้ได้คะแนนเสียงสูงสุดเท่ากันสองคนขึ้นไป ให้ใช้วิธีการตัดสินโดยการจับสลากในระหว่างผู้ได้คะแนนเสียงสูงสุด และให้ผู้จับสลากได้เป็นกรรมการในคณะกรรมการสรรห</w:t>
      </w:r>
      <w:r w:rsidR="0051383A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43653EE1" w14:textId="7320F740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24A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๖๑ กรอบเวลาการได้มาซึ่งกรรมการสรรหาตามข้อ ๕๙ (๔) และ (๕)</w:t>
      </w:r>
    </w:p>
    <w:p w14:paraId="06C4AA1E" w14:textId="5DA14B02" w:rsidR="0084281B" w:rsidRPr="00BF6C96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24AE" w:rsidRPr="00773F60">
        <w:rPr>
          <w:rFonts w:ascii="TH SarabunPSK" w:hAnsi="TH SarabunPSK" w:cs="TH SarabunPSK"/>
          <w:sz w:val="32"/>
          <w:szCs w:val="32"/>
          <w:cs/>
        </w:rPr>
        <w:t>สถาบันหรือสำนักต้องดำเนินการตามข้อ ๖๐ ให้แล้วเสร็จภายในสามสิบวัน นับแต่วันที่ไม่มีผู้อำนวยการหรือวันที่ผู้อำนวยการมีกำหนดวาระการดำรงตำแหน่งเหลือไม่ถึงหนึ่งร้อยห้าสิบวัน</w:t>
      </w:r>
    </w:p>
    <w:p w14:paraId="77CF2128" w14:textId="0FC775FA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24AE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๖๒ </w:t>
      </w:r>
      <w:r w:rsidR="00115C10" w:rsidRPr="00773F60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อำนาจหน้าที่และการดำเนินงานของคณะกรรมการสรรหา</w:t>
      </w:r>
    </w:p>
    <w:p w14:paraId="729109AA" w14:textId="7205C106" w:rsidR="0051383A" w:rsidRPr="0084281B" w:rsidRDefault="00BF6C96" w:rsidP="0084281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5C10" w:rsidRPr="00773F60">
        <w:rPr>
          <w:rFonts w:ascii="TH SarabunPSK" w:hAnsi="TH SarabunPSK" w:cs="TH SarabunPSK"/>
          <w:sz w:val="32"/>
          <w:szCs w:val="32"/>
          <w:cs/>
        </w:rPr>
        <w:t>ให้นำความในลักษณะ ๑ หมวด ๒ ข้อ ๑๑ ข้อ ๑๒ และข้อ ๑๓ มาใช้กับการสรรหาผู้อำนวยการสถาบันหรือสำนักโดยอนุโลม</w:t>
      </w:r>
    </w:p>
    <w:p w14:paraId="36096561" w14:textId="61CAEEC6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5C10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๖๓</w:t>
      </w:r>
      <w:r w:rsidR="00773F60" w:rsidRPr="00773F60">
        <w:rPr>
          <w:rStyle w:val="a9"/>
          <w:rFonts w:ascii="TH SarabunPSK" w:hAnsi="TH SarabunPSK" w:cs="TH SarabunPSK"/>
          <w:sz w:val="32"/>
          <w:szCs w:val="32"/>
          <w:cs/>
        </w:rPr>
        <w:footnoteReference w:id="10"/>
      </w:r>
      <w:r w:rsidR="00115C10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การพิจารณาของสภามหาวิทยาลัย</w:t>
      </w:r>
    </w:p>
    <w:p w14:paraId="3CDD2883" w14:textId="7A33CEE2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5C10" w:rsidRPr="00773F60">
        <w:rPr>
          <w:rFonts w:ascii="TH SarabunPSK" w:hAnsi="TH SarabunPSK" w:cs="TH SarabunPSK"/>
          <w:sz w:val="32"/>
          <w:szCs w:val="32"/>
          <w:cs/>
        </w:rPr>
        <w:t xml:space="preserve">เมื่อดำเนินการสรรหาแล้วเสร็จ ให้คณะกรรมการสรรหาผู้อำนวยการสถาบันหรือสำนัก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15C10" w:rsidRPr="00773F60">
        <w:rPr>
          <w:rFonts w:ascii="TH SarabunPSK" w:hAnsi="TH SarabunPSK" w:cs="TH SarabunPSK"/>
          <w:sz w:val="32"/>
          <w:szCs w:val="32"/>
          <w:cs/>
        </w:rPr>
        <w:t>จัดทำรายงานกระบวนการสรรหาและผลการรับฟังความคิดเห็นโดยละเอียด พร้อมกับเสนอชื่อผู้ที่สมควรได้รับการพิจารณาแต่งตั้งเป็นผู้อำนวยการสถาบันหรือสำนักต่อสภามหาวิทยาลัยเพื่อพิจารณา</w:t>
      </w:r>
    </w:p>
    <w:p w14:paraId="45B42C87" w14:textId="658F0F54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4BE3" w:rsidRPr="00773F60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สภามหาวิทยาลัยอาจขอให้คณะกรรมการสรรหาผู้อำนวยการสถาบันหรือสำนัก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54BE3" w:rsidRPr="00773F60">
        <w:rPr>
          <w:rFonts w:ascii="TH SarabunPSK" w:hAnsi="TH SarabunPSK" w:cs="TH SarabunPSK"/>
          <w:sz w:val="32"/>
          <w:szCs w:val="32"/>
          <w:cs/>
        </w:rPr>
        <w:t>จัดให้ผู้ที่ได้รับการเสนอชื่อตามวรรคหนึ่งแสดงวิสัยทัศน์ นโยบาย แผนงาน หรือแนวทางการบริหารสถาบันหรือสำนักต่อสภามหาวิทยาลัยด้วยก็ได้</w:t>
      </w:r>
    </w:p>
    <w:p w14:paraId="42A15DA8" w14:textId="3C4BFC3B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4BE3" w:rsidRPr="00773F60">
        <w:rPr>
          <w:rFonts w:ascii="TH SarabunPSK" w:hAnsi="TH SarabunPSK" w:cs="TH SarabunPSK"/>
          <w:sz w:val="32"/>
          <w:szCs w:val="32"/>
          <w:cs/>
        </w:rPr>
        <w:t>การลงมติเพื่อเลือกผู้สมควรได้รับการแต่งตั้งเป็นผู้อำนวยการสถาบันหรือสำนักให้ใช้วิธีลงคะแนนลับและต้องได้รับคะแนนเสียงมากกว่ากึ่งหนึ่งของจำนวนกรรมการสภามหาวิทยาลัยทั้งหมด</w:t>
      </w:r>
    </w:p>
    <w:p w14:paraId="156D0A64" w14:textId="1C39D780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4BE3" w:rsidRPr="00773F60">
        <w:rPr>
          <w:rFonts w:ascii="TH SarabunPSK" w:hAnsi="TH SarabunPSK" w:cs="TH SarabunPSK"/>
          <w:sz w:val="32"/>
          <w:szCs w:val="32"/>
          <w:cs/>
        </w:rPr>
        <w:t xml:space="preserve">ในกรณีที่ไม่มีผู้ได้รับคะแนนตามวรรคสามให้กรรมการสภามหาวิทยาลัยลงมติอีกครั้ง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54BE3" w:rsidRPr="00773F60">
        <w:rPr>
          <w:rFonts w:ascii="TH SarabunPSK" w:hAnsi="TH SarabunPSK" w:cs="TH SarabunPSK"/>
          <w:sz w:val="32"/>
          <w:szCs w:val="32"/>
          <w:cs/>
        </w:rPr>
        <w:t>โดยในการลงมติครั้งนี้ ผู้ที่จะได้รับการแต่งตั้งเป็นผู้อำนวยการสถาบันหรือสำนัก ต้องได้คะแนนเสียงมากกว่า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54BE3" w:rsidRPr="00773F60">
        <w:rPr>
          <w:rFonts w:ascii="TH SarabunPSK" w:hAnsi="TH SarabunPSK" w:cs="TH SarabunPSK"/>
          <w:sz w:val="32"/>
          <w:szCs w:val="32"/>
          <w:cs/>
        </w:rPr>
        <w:t>กึ่งหนึ่งของกรรมการสภามหาวิทยาลัยที่มาประชุม</w:t>
      </w:r>
    </w:p>
    <w:p w14:paraId="0B7C942E" w14:textId="720D0930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4BE3" w:rsidRPr="00773F60">
        <w:rPr>
          <w:rFonts w:ascii="TH SarabunPSK" w:hAnsi="TH SarabunPSK" w:cs="TH SarabunPSK"/>
          <w:sz w:val="32"/>
          <w:szCs w:val="32"/>
          <w:cs/>
        </w:rPr>
        <w:t>ในการลงมติตามวรรคสามหรือวรรคสี่ หากมีคะแนนเสียงเท่ากัน ให้ประธานที่ประชุม</w:t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br/>
      </w:r>
      <w:r w:rsidR="00454BE3" w:rsidRPr="00773F60">
        <w:rPr>
          <w:rFonts w:ascii="TH SarabunPSK" w:hAnsi="TH SarabunPSK" w:cs="TH SarabunPSK"/>
          <w:sz w:val="32"/>
          <w:szCs w:val="32"/>
          <w:cs/>
        </w:rPr>
        <w:t>สภามหาวิทยาลัยออกเสียงชี้ขาด</w:t>
      </w:r>
    </w:p>
    <w:p w14:paraId="470FFED8" w14:textId="79265F69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09C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๖๔ การสรรหาผู้อำนวยการสถาบันหรือสำนักที่ตั้งขึ้นใหม่ </w:t>
      </w:r>
    </w:p>
    <w:p w14:paraId="78107B4A" w14:textId="50272B6A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t>ในการสรรหาผู้อำนวยการของสถาบัน สำนัก หรือส่วนงานที่เรียกชื่ออย่างอื่นที่มีฐานะเทียบเท่าสถาบันหรือสำนัก ซึ่งได้รับการจัดตั้งขึ้นใหม่ ให้สภามหาวิทยาลัยแต่งตั้งคณะกรรมการสรรหา</w:t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lastRenderedPageBreak/>
        <w:t>ผู้อำนวยการสถาบันหรือสำนัก ประกอบด้วย อธิการบดีเป็นประธานกรรมการ กรรมการสภามหาวิทยาลัย</w:t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br/>
        <w:t xml:space="preserve">ที่เป็นผู้ทรงคุณวุฒิที่สภามหาวิทยาลัยมอบหมาย ประธานสภาอาจารย์ ประธานสภาพนักงานมหาวิทยาลัย </w:t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br/>
        <w:t>เป็นกรรมการ และกรรมการอื่นที่อธิการบดีเสนอชื่ออีกจำนวนสองคน</w:t>
      </w:r>
    </w:p>
    <w:p w14:paraId="10B7EAEE" w14:textId="09B96D7C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t>ให้รองอธิการบดีที่รับผิดชอบกำกับดูแลสำนักงานสภามหาวิทยาลัย เป็นกรรมการ</w:t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br/>
        <w:t>และเลขานุการ ผู้อำนวยการสำนักงานสภามหาวิทยาลัยเป็นผู้ช่วยเลขานุการ</w:t>
      </w:r>
    </w:p>
    <w:p w14:paraId="4BE76A68" w14:textId="29A9D7B5" w:rsidR="0084281B" w:rsidRPr="0084281B" w:rsidRDefault="00BF6C96" w:rsidP="0084281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t>ให้คณะกรรมการสรรหาผู้อำนวยการสถาบันหรือสำนัก ดำเนินการสรรหาตามหลักเกณฑ์</w:t>
      </w:r>
      <w:r w:rsidR="0051383A">
        <w:rPr>
          <w:rFonts w:ascii="TH SarabunPSK" w:hAnsi="TH SarabunPSK" w:cs="TH SarabunPSK"/>
          <w:sz w:val="32"/>
          <w:szCs w:val="32"/>
          <w:cs/>
        </w:rPr>
        <w:br/>
      </w:r>
      <w:r w:rsidR="0016409C" w:rsidRPr="00773F60">
        <w:rPr>
          <w:rFonts w:ascii="TH SarabunPSK" w:hAnsi="TH SarabunPSK" w:cs="TH SarabunPSK"/>
          <w:sz w:val="32"/>
          <w:szCs w:val="32"/>
          <w:cs/>
        </w:rPr>
        <w:t>และวิธีการที่กำหนดไว้ในหมวดนี้</w:t>
      </w:r>
    </w:p>
    <w:p w14:paraId="33888236" w14:textId="7942E77C" w:rsidR="0084281B" w:rsidRDefault="0084281B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B7869F" w14:textId="19B43DEF" w:rsidR="0084281B" w:rsidRDefault="0084281B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B8A7D5" w14:textId="710B5E15" w:rsidR="0084281B" w:rsidRDefault="0084281B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254550" w14:textId="1CE0E74E" w:rsidR="0084281B" w:rsidRDefault="0084281B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165B9F" w14:textId="77777777" w:rsidR="0084281B" w:rsidRDefault="0084281B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2415D" w14:textId="07E9E87C" w:rsidR="0016409C" w:rsidRPr="00773F60" w:rsidRDefault="00B44B3A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091D1589" w14:textId="57721C51" w:rsidR="00B44B3A" w:rsidRPr="00773F60" w:rsidRDefault="00B44B3A" w:rsidP="00612C84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รองผู้อำนวยการสถาบันหรือสำนัก</w:t>
      </w:r>
    </w:p>
    <w:p w14:paraId="4FB528F7" w14:textId="5C4C0066" w:rsidR="00B44B3A" w:rsidRPr="0084281B" w:rsidRDefault="0084281B" w:rsidP="0084281B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3225F84F" w14:textId="6AA85D68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๖๕ รองผู้อำนวยการสถาบันหรือสำนัก</w:t>
      </w:r>
    </w:p>
    <w:p w14:paraId="32BC4F46" w14:textId="581448C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ให้อธิการบดีแต่งตั้งรองผู้อำนวยการสถาบันหรือสำนักจากคำแนะนำของผู้อำนวยการสถาบัน</w:t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br/>
        <w:t>หรือสำนัก เพื่อทำหน้าที่และรับผิดชอบตามที่ผู้อำนวยการสถาบันหรือสำนักมอบหมาย</w:t>
      </w:r>
    </w:p>
    <w:p w14:paraId="0ED2CE32" w14:textId="1D39E180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สถาบันหรือสำนักใดจะมีรองผู้อำนวยการสถาบันหรือสำนักจำนวนเท่าใด ให้เป็นไปตาม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ที่อธิการบดีโดยความเห็นชอบของคณะกรรมการบริหารบุคคลกำหนดโดยออกเป็นประกาศมหาวิทยาลัย</w:t>
      </w:r>
    </w:p>
    <w:p w14:paraId="28FA93D1" w14:textId="508CBD1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๖๖ คุณสมบัติรองผู้อำนวยการสถาบันหรือสำนัก</w:t>
      </w:r>
    </w:p>
    <w:p w14:paraId="51E6AF36" w14:textId="423F3A81" w:rsidR="00B44B3A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รองผู้อำนวยการสถาบันหรือสำนักต้องมีคุณสมบัติเช่นเดียวกับผู้อำนวยการสถาบันหรือสำนัก</w:t>
      </w:r>
    </w:p>
    <w:p w14:paraId="13B4AB13" w14:textId="1513BE56" w:rsidR="00B44B3A" w:rsidRPr="00773F60" w:rsidRDefault="00B44B3A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3179B931" w14:textId="31462B5D" w:rsidR="00B44B3A" w:rsidRPr="00773F60" w:rsidRDefault="00B44B3A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6BFA627A" w14:textId="02B48F52" w:rsidR="00B44B3A" w:rsidRPr="00773F60" w:rsidRDefault="00B44B3A" w:rsidP="00612C84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คณะกรรมการประจำสถาบันหรือสำนัก</w:t>
      </w:r>
    </w:p>
    <w:p w14:paraId="63EAECF7" w14:textId="59F73E6B" w:rsidR="00B44B3A" w:rsidRPr="0084281B" w:rsidRDefault="0084281B" w:rsidP="0084281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406BB31C" w14:textId="0EB4393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๖๗ องค์ประกอบคณะกรรมการประจำสถาบันหรือสำนัก</w:t>
      </w:r>
    </w:p>
    <w:p w14:paraId="45DCFBE0" w14:textId="2BEAE12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ในสถาบันหรือสำนักให้มีคณะกรรมการประจำสถาบันหรือสำนักที่อธิการบดีแต่งตั้ง ประกอบด้วย ผู้อำนวยการสถาบันหรือสำนัก เป็นประธานกรรมการ และกรรมการอื่นที่อธิการบดีแต่งตั้งอีกจำนวนไม่เกินสิบสี่คน</w:t>
      </w:r>
    </w:p>
    <w:p w14:paraId="365AF373" w14:textId="6CCBCAD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ให้เลขานุการสถาบันหรือสำนักเป็นเลขานุการคณะกรรมการประจำสถาบันหรือสำนัก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 xml:space="preserve">และอาจแต่งตั้งผู้ปฏิบัติงานในมหาวิทยาลัยของสถาบันหรือสำนักเป็นผู้ช่วยเลขานุการได้อีกไม่เกินสองคน </w:t>
      </w:r>
    </w:p>
    <w:p w14:paraId="48BC1159" w14:textId="096B6A41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๖๘ วาระการดำรงตำแหน่งของคณะกรรมการประจำสถาบันหรือสำนัก</w:t>
      </w:r>
    </w:p>
    <w:p w14:paraId="0C099BA3" w14:textId="78D7E5C0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คณะกรรมการประจำสถาบันหรือสำนักมีวาระการดำรงตำแหน่งคราวละสองปี และอาจได้รับการแต่งตั้งอีกก็ได้</w:t>
      </w:r>
    </w:p>
    <w:p w14:paraId="60C03FA7" w14:textId="0D95E20D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๖๙ อำนาจและหน้าที่ของคณะกรรมการประจำสถาบันหรือสำนัก</w:t>
      </w:r>
    </w:p>
    <w:p w14:paraId="62C71DF8" w14:textId="4A0DC465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คณะกรรมการประจำสถาบันหรือสำนักมีอำนาจหน้าที่ดังต่อไปนี้</w:t>
      </w:r>
    </w:p>
    <w:p w14:paraId="58C234CA" w14:textId="0D545FF4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(๑) วางนโยบายและแผนงานของสถาบันหรือสำนัก ให้สอดคล้องกับนโยบาย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 เสนอต่อสภามหาวิทยาลัย</w:t>
      </w:r>
    </w:p>
    <w:p w14:paraId="5F47741F" w14:textId="78F1D9F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(๒) พิจารณางบประมาณของสถาบันหรือสำนัก เสนอต่อสภามหาวิทยาลัย</w:t>
      </w:r>
    </w:p>
    <w:p w14:paraId="33D1B5C2" w14:textId="7144FAF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(๓) พิจารณาและเสนอแนะต่อผู้อำนวยการ ให้วางระเบียบและออกประกาศเกี่ยวกับ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>การบริหารงานของสถาบัน หรือสำนัก เท่าที่ไม่ขัดต่อระเบียบ หรือข้อบังคับมหาวิทยาลัย</w:t>
      </w:r>
    </w:p>
    <w:p w14:paraId="483A57A0" w14:textId="7E5D460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4B3A" w:rsidRPr="00773F60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กำกับดูแลการบริหาร การเงิน การคลัง การพัสดุ สถานที่ และทรัพย์สินของสถาบัน</w:t>
      </w:r>
      <w:r w:rsidR="0051383A">
        <w:rPr>
          <w:rFonts w:ascii="TH SarabunPSK" w:hAnsi="TH SarabunPSK" w:cs="TH SarabunPSK"/>
          <w:sz w:val="32"/>
          <w:szCs w:val="32"/>
          <w:cs/>
        </w:rPr>
        <w:br/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หรือสำนัก ให้เป็นไปตามกฎหมาย ข้อบังคับ ระเบียบ และประกาศมหาวิทยาลัย</w:t>
      </w:r>
    </w:p>
    <w:p w14:paraId="749C1DE3" w14:textId="5B544219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(๕) ให้คำปรึกษาและเสนอความเห็นแก่ผู้อำนวยการสถานหรือสำนัก</w:t>
      </w:r>
    </w:p>
    <w:p w14:paraId="6D295E7F" w14:textId="4A78A4E7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(๖) ปฏิบัติหน้าที่อื่นตามที่สภามหาวิทยาลัยหรืออธิการบดีมอบหมาย</w:t>
      </w:r>
    </w:p>
    <w:p w14:paraId="64E30ECA" w14:textId="115B1A5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393A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๗๐ การดำเนินงานและการประชุมกรรมการ</w:t>
      </w:r>
    </w:p>
    <w:p w14:paraId="6FE3B661" w14:textId="6F0F69ED" w:rsidR="00612C84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4393A" w:rsidRPr="00773F60">
        <w:rPr>
          <w:rFonts w:ascii="TH SarabunPSK" w:hAnsi="TH SarabunPSK" w:cs="TH SarabunPSK"/>
          <w:sz w:val="32"/>
          <w:szCs w:val="32"/>
          <w:cs/>
        </w:rPr>
        <w:t>ให้นำความในลักษณะ ๑ หมวด ๔</w:t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 xml:space="preserve"> ส่วนที่ ๒ และส่วนที่ ๓ มาใช้กับการดำเนินงาน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และการประชุมของคณะกรรมการประจำสถาบันหรือสำนักโดยอนุโลม</w:t>
      </w:r>
    </w:p>
    <w:p w14:paraId="777E4DBF" w14:textId="77777777" w:rsidR="0051383A" w:rsidRPr="00773F60" w:rsidRDefault="0051383A" w:rsidP="0084281B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5ADD1F68" w14:textId="17F67ED2" w:rsidR="00383288" w:rsidRPr="00773F60" w:rsidRDefault="00383288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๕</w:t>
      </w:r>
    </w:p>
    <w:p w14:paraId="666BF030" w14:textId="1B3E9B6A" w:rsidR="00383288" w:rsidRPr="00773F60" w:rsidRDefault="00383288" w:rsidP="00612C84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หน่วยงานภายในสถาบันหรือสำนัก</w:t>
      </w:r>
    </w:p>
    <w:p w14:paraId="4BDCDFD0" w14:textId="5C4F1DD3" w:rsidR="00383288" w:rsidRPr="0084281B" w:rsidRDefault="0084281B" w:rsidP="0084281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08287620" w14:textId="3D5FAAE0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๗๑</w:t>
      </w:r>
      <w:r w:rsidR="002A651B" w:rsidRPr="00773F60">
        <w:rPr>
          <w:rStyle w:val="a9"/>
          <w:rFonts w:ascii="TH SarabunPSK" w:hAnsi="TH SarabunPSK" w:cs="TH SarabunPSK"/>
          <w:sz w:val="32"/>
          <w:szCs w:val="32"/>
          <w:cs/>
        </w:rPr>
        <w:footnoteReference w:id="11"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288"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การบริหารและผู้บริหารงานภายใน</w:t>
      </w:r>
    </w:p>
    <w:p w14:paraId="7C673B34" w14:textId="1A2B1DE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ในสถาบันหรือสำนักอาจแบ่งหน่วยงานออกเป็นศูนย์</w:t>
      </w:r>
    </w:p>
    <w:p w14:paraId="036E5B29" w14:textId="0328030A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ในศูนย์ให้มีผู้อำนวยการศูนย์ที่อธิการบดีโดยข้อเสนอของผู้อำนวยการสถาบันหรือสำนักแต่งตั้งเป็นผู้รับผิดชอบงานของศูนย์ และอาจให้มีรองผู้อำนวยการศูนย์ที่อธิการบดีแต่งตั้งโดยข้อเสนอ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ของผู้อำนวยการสถาบันหรือสำนัก เพื่อทำหน้าที่และรับผิดชอบงานตามที่ผู้อำนวยการศูนย์มอบหมายก็ได้</w:t>
      </w:r>
    </w:p>
    <w:p w14:paraId="2EB52C4A" w14:textId="3109465D" w:rsidR="0051383A" w:rsidRDefault="00BF6C96" w:rsidP="0051383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ผู้อำนวยการศูนย์มีวาระการดำรงตำแหน่งคราวละสามปี และอาจได้รับแต่งตั้งอีกก็ได้ แต่จะดำรงตำแหน่งเกินกว่าสองวาระติดต่อกันมิได้ และให้นำความในข้อ ๕๘ มาใช้บังคับกับผู้อำนวยการศูนย์โดยอนุโล</w:t>
      </w:r>
      <w:r w:rsidR="0051383A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1A49B18E" w14:textId="4BDD2C50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ศูนย์ใดจะมีรองผู้อำนวยการศูนย์ได้จำนวนเท่าใดให้เป็นไปตามที่คณะกรรมการบริหารบุคคลกำหนดตามความจำเป็นและเหมาะสม</w:t>
      </w:r>
    </w:p>
    <w:p w14:paraId="2965302C" w14:textId="7EF9D15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ในสถาบันหรือสำนักให้มีสำนักงานเลขานุการสถาบันหรือสำนัก รับผิดชอบงานบริหารทั่วไป ธุรการ และงานสนับสนุนการดำเนินงานของสถาบันหรือสำนักและศูนย์ของสถาบันหรือสำนัก</w:t>
      </w:r>
    </w:p>
    <w:p w14:paraId="20739F16" w14:textId="50E05C4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๗๒ สำนักงานเลขานุการสถาบันหรือสำนัก</w:t>
      </w:r>
    </w:p>
    <w:p w14:paraId="3B1E36CA" w14:textId="4A41FF9E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ในสำนักงานเลขานุการสถาบันหรือสำนัก ให้มีเลขานุการสถาบันหรือสำนัก เป็นผู้รับผิดชอบงานของสำนักงาน</w:t>
      </w:r>
    </w:p>
    <w:p w14:paraId="25C0B538" w14:textId="60F81DB9" w:rsidR="00383288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คุณสมบัติ หลักเกณฑ์ วิธีการได้มา การแต่งตั้ง การให้พ้นจากตำแหน่ง และอำนาจหน้าที่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ของเลขานุการสถาบันหรือสำนัก ให้เป็นไปตามหลักเกณฑ์และวิธีการที่อธิการบดีโดยความเห็นชอบ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383288" w:rsidRPr="00773F60">
        <w:rPr>
          <w:rFonts w:ascii="TH SarabunPSK" w:hAnsi="TH SarabunPSK" w:cs="TH SarabunPSK"/>
          <w:sz w:val="32"/>
          <w:szCs w:val="32"/>
          <w:cs/>
        </w:rPr>
        <w:t>ของคณะกรรมการบริหารบุคคลกำหนดโดยออกเป็นประกาศมหาวิทยาลัย</w:t>
      </w:r>
    </w:p>
    <w:p w14:paraId="7A985EDB" w14:textId="585BD47E" w:rsidR="00383288" w:rsidRDefault="00383288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55F3C53B" w14:textId="03E25203" w:rsidR="0084281B" w:rsidRDefault="0084281B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1C70EDF2" w14:textId="336520E0" w:rsidR="0084281B" w:rsidRDefault="0084281B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49AB018C" w14:textId="40673F56" w:rsidR="0084281B" w:rsidRDefault="0084281B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53F59A29" w14:textId="10280185" w:rsidR="0084281B" w:rsidRDefault="0084281B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69CF10FF" w14:textId="47CC03FE" w:rsidR="0084281B" w:rsidRDefault="0084281B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78C1FCB0" w14:textId="77777777" w:rsidR="0084281B" w:rsidRPr="00773F60" w:rsidRDefault="0084281B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2502D1DF" w14:textId="46C84764" w:rsidR="00383288" w:rsidRPr="00773F60" w:rsidRDefault="00383288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9E4577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๖</w:t>
      </w:r>
    </w:p>
    <w:p w14:paraId="0C679987" w14:textId="2D22C349" w:rsidR="009E4577" w:rsidRDefault="009E4577" w:rsidP="00612C84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การบังคับบัญชาและกำกับดูแลสถาบันหรือสำนัก</w:t>
      </w:r>
    </w:p>
    <w:p w14:paraId="2FB34A38" w14:textId="12E43898" w:rsidR="009E4577" w:rsidRPr="0084281B" w:rsidRDefault="0084281B" w:rsidP="0084281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0E9A9626" w14:textId="7470AC06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๗๓ ความสัมพันธ์ระหว่างมหาวิทยาลัยกับสถาบันหรือสำนัก</w:t>
      </w:r>
    </w:p>
    <w:p w14:paraId="1E23BC3B" w14:textId="218464EF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ให้อธิการบดีมีอำนาจบังคับบัญชาและกำกับดูแลโดยทั่วไปซึ่งกิจการของสถาบันหรือสำนัก</w:t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br/>
        <w:t>ให้สอดคล้องกับวัตถุประสงค์ของมหาวิทยาลัย และให้สอดคล้องกับเป้าหมาย นโยบาย แนวทางการบริหารมหาวิทยาลัยที่สภามหาวิทยาลัยกำหนด</w:t>
      </w:r>
    </w:p>
    <w:p w14:paraId="6A90A4E9" w14:textId="6F20D6F3" w:rsid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ในกรณีที่อธิการบดีเห็นว่าการดำเนินงานของสถาบันหรือสำนักไม่ถูกต้องตามกฎหมาย ข้อบังคับ หรือระเบียบของมหาวิทยาลัย ให้อธิการบดีมีอำนาจสั่ง</w:t>
      </w:r>
      <w:r w:rsidR="0084281B">
        <w:rPr>
          <w:rFonts w:ascii="TH SarabunPSK" w:hAnsi="TH SarabunPSK" w:cs="TH SarabunPSK" w:hint="cs"/>
          <w:sz w:val="32"/>
          <w:szCs w:val="32"/>
          <w:cs/>
        </w:rPr>
        <w:t>ก</w:t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ารให้สถาบันหรือสำนักนั้นดำเนินการปฏิบัติให้ถูกต้องตามกฎหมาย ข้อบังคับ หรือระเบียบของมหาวิทยาลัย</w:t>
      </w:r>
    </w:p>
    <w:p w14:paraId="02833D16" w14:textId="59E315F9" w:rsidR="009E4577" w:rsidRPr="0051383A" w:rsidRDefault="00BF6C96" w:rsidP="0051383A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ในกรณีที่อธิการบดีเห็น</w:t>
      </w:r>
      <w:r w:rsidR="0084281B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การดำเนินงานของสถาบันหรือสำนักไม่สอดคล้องกับวัตถุประสงค์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ของมหาวิทยาลัยหรือสถาบันหรือสำนัก หรือไม่สอดคล้องกับเป้าหมาย นโยบาย แนวทางการบริหารมหาวิทยาลัยที่สภามหาวิทยาลัยกำหนด หรือมีปัญหาขัดแย้งในการดำเนินกิจการของสถาบันหรือสำนัก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ซึ่งอาจเกิดความเสียหายต่อสภามหาวิทยาลัยหรือสถาบันหรือสำนัก ให้อธิการบดีเสนอสภามหาวิทยาลัย</w:t>
      </w:r>
      <w:r w:rsidR="0084281B">
        <w:rPr>
          <w:rFonts w:ascii="TH SarabunPSK" w:hAnsi="TH SarabunPSK" w:cs="TH SarabunPSK"/>
          <w:sz w:val="32"/>
          <w:szCs w:val="32"/>
          <w:cs/>
        </w:rPr>
        <w:br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เพื่อพิจารณา</w:t>
      </w:r>
    </w:p>
    <w:p w14:paraId="5C549DCD" w14:textId="77777777" w:rsidR="00FD5AEC" w:rsidRPr="00773F60" w:rsidRDefault="00FD5AEC" w:rsidP="0051383A">
      <w:pPr>
        <w:ind w:firstLine="0"/>
        <w:jc w:val="both"/>
        <w:rPr>
          <w:rFonts w:ascii="TH SarabunPSK" w:hAnsi="TH SarabunPSK" w:cs="TH SarabunPSK"/>
          <w:sz w:val="32"/>
          <w:szCs w:val="32"/>
        </w:rPr>
      </w:pPr>
    </w:p>
    <w:p w14:paraId="6D825395" w14:textId="1A69B457" w:rsidR="009E4577" w:rsidRPr="00773F60" w:rsidRDefault="009E4577" w:rsidP="00612C84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ลักษณะ ๓</w:t>
      </w:r>
      <w:r w:rsidR="00912994" w:rsidRPr="00773F60">
        <w:rPr>
          <w:rStyle w:val="a9"/>
          <w:rFonts w:ascii="TH SarabunPSK" w:hAnsi="TH SarabunPSK" w:cs="TH SarabunPSK"/>
          <w:sz w:val="32"/>
          <w:szCs w:val="32"/>
        </w:rPr>
        <w:footnoteReference w:id="12"/>
      </w:r>
    </w:p>
    <w:p w14:paraId="4E96FB42" w14:textId="077EE556" w:rsidR="009E4577" w:rsidRPr="00773F60" w:rsidRDefault="009E4577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การดำเนินงานภายในสำนักงาน</w:t>
      </w:r>
    </w:p>
    <w:p w14:paraId="2A30BA28" w14:textId="396190C5" w:rsidR="009E4577" w:rsidRPr="00773F60" w:rsidRDefault="009E4577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14:paraId="1C8525BD" w14:textId="31ADE7B0" w:rsidR="009E4577" w:rsidRPr="00773F60" w:rsidRDefault="009E4577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การดำเนินงานภายในสำนักงานสภามหาวิทยาลัย</w:t>
      </w:r>
    </w:p>
    <w:p w14:paraId="779E2167" w14:textId="14392D94" w:rsidR="009E4577" w:rsidRDefault="009E4577" w:rsidP="00612C84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และสำนักงานตรวจสอบภายใน</w:t>
      </w:r>
    </w:p>
    <w:p w14:paraId="0F74763B" w14:textId="33EE6474" w:rsidR="009E4577" w:rsidRPr="00773F60" w:rsidRDefault="0084281B" w:rsidP="0084281B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72680D11" w14:textId="77CEC84C" w:rsidR="001A14DE" w:rsidRDefault="00BF6C96" w:rsidP="001A14DE">
      <w:pPr>
        <w:ind w:firstLine="1134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๗๔ คุณสมบัติของผู้อำนวยการ การแต่งตั้ง และการพ้นจากตำแหน่ง</w:t>
      </w:r>
    </w:p>
    <w:p w14:paraId="198C7998" w14:textId="52E6F974" w:rsidR="001A14DE" w:rsidRDefault="00BF6C96" w:rsidP="00BF6C96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ในสำนักงานสภามหาวิทยาลัยและสำนักงานตรวจสอบภายใน ให้มีผู้อำนวยการคนหนึ่ง</w:t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br/>
        <w:t>เป็นผู้บังคับบัญชาและรับผิดชอบงานของสำนักงาน</w:t>
      </w:r>
    </w:p>
    <w:p w14:paraId="5F27D7C6" w14:textId="55603D84" w:rsidR="00115C10" w:rsidRPr="001A14DE" w:rsidRDefault="00BF6C96" w:rsidP="00BF6C96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คุณสมบัติ หลักเกณฑ์ การแต่งตั้งและการให้พ้นจากตำแหน่ง ให้เป็นไปตามหลักเกณฑ์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E4577" w:rsidRPr="00773F60">
        <w:rPr>
          <w:rFonts w:ascii="TH SarabunPSK" w:hAnsi="TH SarabunPSK" w:cs="TH SarabunPSK"/>
          <w:sz w:val="32"/>
          <w:szCs w:val="32"/>
          <w:cs/>
        </w:rPr>
        <w:t>และวิธีการที่อธิการบดีโดยความเห็นชอบของคณะกรรมการบริหารบุคคลกำหนดโดยออกเป็นประกาศมหาวิทยาลัย</w:t>
      </w:r>
    </w:p>
    <w:p w14:paraId="118D4DD3" w14:textId="76CCE80A" w:rsidR="009E4577" w:rsidRDefault="009E4577" w:rsidP="00BF6C96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3C93B3EF" w14:textId="77777777" w:rsidR="00D6443E" w:rsidRPr="00773F60" w:rsidRDefault="00D6443E" w:rsidP="00612C84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1958F73A" w14:textId="5A1432C1" w:rsidR="009E4577" w:rsidRPr="00773F60" w:rsidRDefault="009E4577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14:paraId="53EC005C" w14:textId="0C199ECC" w:rsidR="009E4577" w:rsidRPr="00773F60" w:rsidRDefault="009E4577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การดำเนินงานภายใน</w:t>
      </w:r>
    </w:p>
    <w:p w14:paraId="40678F23" w14:textId="54FC5F9A" w:rsidR="0009720C" w:rsidRPr="00773F60" w:rsidRDefault="009E4577" w:rsidP="00612C84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สำนักงานที่มีหน้าที่หลักด้านการให้บริการและสนับสนุนการบริหารมหาวิทยาลัย</w:t>
      </w:r>
    </w:p>
    <w:p w14:paraId="70EC87A3" w14:textId="3BA7A2D4" w:rsidR="0009720C" w:rsidRPr="00D6443E" w:rsidRDefault="00D6443E" w:rsidP="00D6443E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60EFBAE8" w14:textId="3718EF85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720C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๗๕ คุณสมบัติ การแต่งตั้ง และการพ้นจากตำแหน่งของผู้อำนวยการสำนักงาน</w:t>
      </w:r>
    </w:p>
    <w:p w14:paraId="12B8210F" w14:textId="52A983B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720C" w:rsidRPr="00773F60">
        <w:rPr>
          <w:rFonts w:ascii="TH SarabunPSK" w:hAnsi="TH SarabunPSK" w:cs="TH SarabunPSK"/>
          <w:sz w:val="32"/>
          <w:szCs w:val="32"/>
          <w:cs/>
        </w:rPr>
        <w:t>ในสำนักงานที่มีหน้าที่หลักด้านการให้บริหารและสนับสนุนการบริหารมหาวิทยาลัย</w:t>
      </w:r>
      <w:r w:rsidR="001A14DE">
        <w:rPr>
          <w:rFonts w:ascii="TH SarabunPSK" w:hAnsi="TH SarabunPSK" w:cs="TH SarabunPSK"/>
          <w:sz w:val="32"/>
          <w:szCs w:val="32"/>
          <w:cs/>
        </w:rPr>
        <w:br/>
      </w:r>
      <w:r w:rsidR="0009720C" w:rsidRPr="00773F60">
        <w:rPr>
          <w:rFonts w:ascii="TH SarabunPSK" w:hAnsi="TH SarabunPSK" w:cs="TH SarabunPSK"/>
          <w:sz w:val="32"/>
          <w:szCs w:val="32"/>
          <w:cs/>
        </w:rPr>
        <w:t>ให้มีผู้อำนวยการสำนักงานคนหนึ่งรับผิดชอบงานของสำนักงาน และปฏิบัติ</w:t>
      </w:r>
      <w:r w:rsidR="00D6443E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09720C" w:rsidRPr="00773F60">
        <w:rPr>
          <w:rFonts w:ascii="TH SarabunPSK" w:hAnsi="TH SarabunPSK" w:cs="TH SarabunPSK"/>
          <w:sz w:val="32"/>
          <w:szCs w:val="32"/>
          <w:cs/>
        </w:rPr>
        <w:t>ตามที่อธิการบดีมอบหมาย</w:t>
      </w:r>
    </w:p>
    <w:p w14:paraId="530CB2CE" w14:textId="4C2E67AF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720C" w:rsidRPr="00773F60">
        <w:rPr>
          <w:rFonts w:ascii="TH SarabunPSK" w:hAnsi="TH SarabunPSK" w:cs="TH SarabunPSK"/>
          <w:sz w:val="32"/>
          <w:szCs w:val="32"/>
          <w:cs/>
        </w:rPr>
        <w:t>คุณสมบัติ หลักเกณฑ์ การแต่งตั้งและการให้พ้นจากตำแหน่งของผู้อำนวยการสำนักงาน</w:t>
      </w:r>
      <w:r w:rsidR="001A14DE">
        <w:rPr>
          <w:rFonts w:ascii="TH SarabunPSK" w:hAnsi="TH SarabunPSK" w:cs="TH SarabunPSK"/>
          <w:sz w:val="32"/>
          <w:szCs w:val="32"/>
          <w:cs/>
        </w:rPr>
        <w:br/>
      </w:r>
      <w:r w:rsidR="0009720C" w:rsidRPr="00773F60">
        <w:rPr>
          <w:rFonts w:ascii="TH SarabunPSK" w:hAnsi="TH SarabunPSK" w:cs="TH SarabunPSK"/>
          <w:sz w:val="32"/>
          <w:szCs w:val="32"/>
          <w:cs/>
        </w:rPr>
        <w:t xml:space="preserve">ตามวรรคหนึ่ง ให้เป็นไปตามหลักเกณฑ์และวิธีการที่อธิการบดีโดยความเห็นชอบของคณะกรรมการบริหารบุคคลกำหนดโดยออกเป็นประกาศมหาวิทยาลัย </w:t>
      </w:r>
    </w:p>
    <w:p w14:paraId="5212385D" w14:textId="2B4C6F81" w:rsidR="001A14DE" w:rsidRDefault="00E33E92" w:rsidP="001A14DE">
      <w:pPr>
        <w:ind w:left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2994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๗๖ คุณสมบัติ การแต่งตั้ง และการพ้นจากตำแหน่งของผู้อำนวยการกอง</w:t>
      </w:r>
    </w:p>
    <w:p w14:paraId="010D492B" w14:textId="2E5E73EB" w:rsidR="001A14DE" w:rsidRDefault="00E33E92" w:rsidP="001A14DE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2994" w:rsidRPr="00773F60">
        <w:rPr>
          <w:rFonts w:ascii="TH SarabunPSK" w:hAnsi="TH SarabunPSK" w:cs="TH SarabunPSK"/>
          <w:sz w:val="32"/>
          <w:szCs w:val="32"/>
          <w:cs/>
        </w:rPr>
        <w:t>ในกองที่เป็นส่วนงานในสำนักงานที่มีหน้าที่หลักด้านการให้บริการและสนับสนุนการบริหารมหาวิทยาลัยให้มีผู้อำนวยการกองคนหนึ่ง เป็นผู้บังคับบัญชาและรับผิดชอบงานของกอง</w:t>
      </w:r>
      <w:r w:rsidR="00912994" w:rsidRPr="00773F60">
        <w:rPr>
          <w:rFonts w:ascii="TH SarabunPSK" w:hAnsi="TH SarabunPSK" w:cs="TH SarabunPSK"/>
          <w:sz w:val="32"/>
          <w:szCs w:val="32"/>
          <w:cs/>
        </w:rPr>
        <w:tab/>
      </w:r>
    </w:p>
    <w:p w14:paraId="3E517FBD" w14:textId="0BDCBEE3" w:rsidR="00912994" w:rsidRP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2994" w:rsidRPr="00773F60">
        <w:rPr>
          <w:rFonts w:ascii="TH SarabunPSK" w:hAnsi="TH SarabunPSK" w:cs="TH SarabunPSK"/>
          <w:sz w:val="32"/>
          <w:szCs w:val="32"/>
          <w:cs/>
        </w:rPr>
        <w:t xml:space="preserve">คุณสมบัติ หลักเกณฑ์ การแต่งตั้งและการให้พ้นจากตำแหน่งของผู้อำนวยการกอง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12994" w:rsidRPr="00773F60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ให้เป็นไปตามหลักเกณฑ์และวิธีการที่อธิการบดีโดยความเห็นชอบของคณะกรรมการบริหารบุคคลกำหนด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12994" w:rsidRPr="00773F60">
        <w:rPr>
          <w:rFonts w:ascii="TH SarabunPSK" w:hAnsi="TH SarabunPSK" w:cs="TH SarabunPSK"/>
          <w:sz w:val="32"/>
          <w:szCs w:val="32"/>
          <w:cs/>
        </w:rPr>
        <w:t>โดยออกเป็นประกาศมหาวิทยาลัย</w:t>
      </w:r>
    </w:p>
    <w:p w14:paraId="0B92167F" w14:textId="77777777" w:rsidR="00FD5AEC" w:rsidRPr="00773F60" w:rsidRDefault="00FD5AEC" w:rsidP="001A14DE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2AC7DCDD" w14:textId="678CCA1C" w:rsidR="004246CD" w:rsidRPr="00773F60" w:rsidRDefault="004246CD" w:rsidP="00612C84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1F32858A" w14:textId="64373F4F" w:rsidR="004246CD" w:rsidRPr="00773F60" w:rsidRDefault="004246CD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การดำเนินงานภายในสำนักงานและส่วนงานที่เรียกชื่ออย่างอื่นที่มีฐานะเทียบเท่าสำนักงาน</w:t>
      </w: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br/>
        <w:t>ที่หน้าที่หลักด้านการให้บริการและสนับสนุนการศึกษา</w:t>
      </w:r>
    </w:p>
    <w:p w14:paraId="36849FE7" w14:textId="15182A74" w:rsidR="004246CD" w:rsidRPr="00773F60" w:rsidRDefault="004246CD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๑</w:t>
      </w:r>
    </w:p>
    <w:p w14:paraId="5B216DA5" w14:textId="4CF607EB" w:rsidR="004246CD" w:rsidRPr="00773F60" w:rsidRDefault="004246CD" w:rsidP="00612C84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ผู้อำนวยการสำนักงาน</w:t>
      </w:r>
    </w:p>
    <w:p w14:paraId="159AACC6" w14:textId="30816A3C" w:rsidR="004246CD" w:rsidRPr="00D6443E" w:rsidRDefault="00D6443E" w:rsidP="00D6443E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51B0DB6D" w14:textId="2E93B2A1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๗๗ คุณสมบัติของผู้อำนวยการและการแต่งตั้ง</w:t>
      </w:r>
    </w:p>
    <w:p w14:paraId="751A5DFE" w14:textId="73388BBF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ในสำนักงานให้มีผู้อำนวยการคนหนึ่งที่อธิการบดีแต่งตั้ง เป็นผู้บังคับบัญชาและรับผิดชอบงานของสำนักงาน</w:t>
      </w:r>
    </w:p>
    <w:p w14:paraId="738BE715" w14:textId="5B56269B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ผู้อำนวยการต้องมีคุณสมบัติดังนี้</w:t>
      </w:r>
    </w:p>
    <w:p w14:paraId="622D7BCC" w14:textId="7E250E7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(๑) สำเร็จการศึกษาระดับปริญญาชั้นใดชั้นหนึ่งหรือเทียบเท่าจากมหาวิทยาลัย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หรือสถานศึกษาชั้นสูงอื่นที่สภามหาวิทยาลัยรับรอง</w:t>
      </w:r>
    </w:p>
    <w:p w14:paraId="5103BF9E" w14:textId="6EA92606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(๒) มีความรู้ความสามารถในด้านที่เกี่ยวข้องกับหน้าที่ของสำนักงาน หรือด้านการบริหารงาน</w:t>
      </w:r>
    </w:p>
    <w:p w14:paraId="6049F057" w14:textId="6A24ADF0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 xml:space="preserve">(๓) สามารถปฏิบัติงานในสำนักงานได้เต็มเวลา </w:t>
      </w:r>
    </w:p>
    <w:p w14:paraId="5CF34CA5" w14:textId="77777777" w:rsidR="00E33E92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E1B6B68" w14:textId="77777777" w:rsidR="00E33E92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38FDF421" w14:textId="5CF462B3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๗๘ อำนาจหน้าที่ของผู้อำนวยการ</w:t>
      </w:r>
    </w:p>
    <w:p w14:paraId="626C93F0" w14:textId="394BD518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ผู้อำนวยการมีอำนาจหน้าที่ ดังต่อไปนี้</w:t>
      </w:r>
      <w:bookmarkStart w:id="3" w:name="_Hlk75544089"/>
    </w:p>
    <w:p w14:paraId="26558DBA" w14:textId="2D3AC9F8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(๑) บริหารกิจการของสำนักงานให้เป็นไปตามระเบียบ ข้อบังคับ ประกาศ หรือนโยบาย</w:t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br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 ตลอดจนคำสั่งหรือการมอบหมายของสภามหาวิทยาลัยหรืออธิการบดี</w:t>
      </w:r>
    </w:p>
    <w:p w14:paraId="22142AFD" w14:textId="4362F72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br/>
        <w:t xml:space="preserve">ที่สภามหาวิทยาลัยหรืออธิการบดีมอบหมายให้อยู่ในความดูแลของสำนักงาน ให้เป็นไปตามข้อบังคับ ระเบียบ </w:t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br/>
        <w:t>หรือประกาศของมหาวิทยาลัย ตลอดจนคำสั่งหรือการมอบหมายของสภามหาวิทยาลัยหรืออธิการบดี</w:t>
      </w:r>
    </w:p>
    <w:p w14:paraId="5A238B11" w14:textId="096DE037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(๓) จัดทำแผนพัฒนาสำนักงานเพื่อเสนอต่ออธิการบดีเพื่อพิจารณาและนำเสนอ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66D83" w:rsidRPr="00773F60">
        <w:rPr>
          <w:rFonts w:ascii="TH SarabunPSK" w:hAnsi="TH SarabunPSK" w:cs="TH SarabunPSK"/>
          <w:sz w:val="32"/>
          <w:szCs w:val="32"/>
          <w:cs/>
        </w:rPr>
        <w:t>สภามหาวิทยาลัยเพื่อพิจารณา</w:t>
      </w:r>
    </w:p>
    <w:p w14:paraId="04D31918" w14:textId="573F605E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(๔) ดูแลให้มีการปฏิบัติตามนโยบายและแผนงานของสำนักงานที่ได้รับการพิจารณา</w:t>
      </w:r>
      <w:r w:rsidR="00D6443E">
        <w:rPr>
          <w:rFonts w:ascii="TH SarabunPSK" w:hAnsi="TH SarabunPSK" w:cs="TH SarabunPSK"/>
          <w:sz w:val="32"/>
          <w:szCs w:val="32"/>
          <w:cs/>
        </w:rPr>
        <w:br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ให้ความเห็นชอบหรือได้รับการอนุมัติจากอธิการบดีหรือสภามหาวิทยาลัยแล้ว</w:t>
      </w:r>
    </w:p>
    <w:p w14:paraId="7C93A447" w14:textId="5DB632FA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(๕) ดำเนินการเพื่อจัดหารายได้และทรัพยากรอื่นจากแหล่งต่าง ๆ เพื่อสนับสนุน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การดำเนินงานของสำนักงานให้สำเร็จอย่างมีประสิทธิภาพ</w:t>
      </w:r>
    </w:p>
    <w:p w14:paraId="4D764B8E" w14:textId="267B58C7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(๖) จัดทำงบประมาณรายรับและรายจ่ายของสำนักงานเสนอต่ออธิการบดีเพื่อพิจารณา</w:t>
      </w:r>
      <w:r w:rsidR="00D6443E">
        <w:rPr>
          <w:rFonts w:ascii="TH SarabunPSK" w:hAnsi="TH SarabunPSK" w:cs="TH SarabunPSK"/>
          <w:sz w:val="32"/>
          <w:szCs w:val="32"/>
          <w:cs/>
        </w:rPr>
        <w:br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ให้ความเห็นชอบ และนำเสนอสภามหาวิทยาลัยเพื่อพิจารณาอนุมัติ</w:t>
      </w:r>
    </w:p>
    <w:p w14:paraId="362B2764" w14:textId="6509856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(๗) จัดทำรายงานประจำปีเกี่ยวกับกิจการด้านต่าง ๆ ของสำนักงานเสนอต่ออธิการบดี</w:t>
      </w:r>
      <w:r w:rsidR="00D6443E">
        <w:rPr>
          <w:rFonts w:ascii="TH SarabunPSK" w:hAnsi="TH SarabunPSK" w:cs="TH SarabunPSK"/>
          <w:sz w:val="32"/>
          <w:szCs w:val="32"/>
          <w:cs/>
        </w:rPr>
        <w:br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เพื่อพิจารณาและนำเสนอสภามหาวิทยาลัยเพื่อพิจารณา</w:t>
      </w:r>
    </w:p>
    <w:p w14:paraId="5358382E" w14:textId="394FF30C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(๘) ปฏิบัติหน้าที่อื่นตามข้อบังคับ ระเบียบ หรือประกาศของมหาวิทยาลัย ตลอดจนคำสั่ง</w:t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br/>
        <w:t>หรือการมอบหมายของสภามหาวิทยาลัยหรืออธิการบดี</w:t>
      </w:r>
      <w:bookmarkEnd w:id="3"/>
    </w:p>
    <w:p w14:paraId="6A4EBD93" w14:textId="4B2BEE66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4EF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๗๙ วาระการดำรงตำแหน่ง</w:t>
      </w:r>
    </w:p>
    <w:p w14:paraId="71D8EEF3" w14:textId="6F658D21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ผู้อำนวยการมีวาระการดำรงตำแหน่งคราวละสามปี และอาจได้รับแต่งตั้งอีกก็ได้แต่จะดำรงตำแหน่งเกินสองวาระติดต่อกันมิได้</w:t>
      </w:r>
    </w:p>
    <w:p w14:paraId="1E58263A" w14:textId="25E40F2B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4EF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๘๐ การพ้นจากตำแหน่ง</w:t>
      </w:r>
    </w:p>
    <w:p w14:paraId="3585D54C" w14:textId="3926B8EB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 ผู้อำนวยการพ้นจากตำแหน่งเมื่อ</w:t>
      </w:r>
    </w:p>
    <w:p w14:paraId="696CED9E" w14:textId="1D90D01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4EF" w:rsidRPr="00773F60">
        <w:rPr>
          <w:rFonts w:ascii="TH SarabunPSK" w:hAnsi="TH SarabunPSK" w:cs="TH SarabunPSK"/>
          <w:sz w:val="32"/>
          <w:szCs w:val="32"/>
          <w:cs/>
        </w:rPr>
        <w:t>(๑)</w:t>
      </w:r>
      <w:r w:rsidR="002262C7" w:rsidRPr="00773F60">
        <w:rPr>
          <w:rFonts w:ascii="TH SarabunPSK" w:hAnsi="TH SarabunPSK" w:cs="TH SarabunPSK"/>
          <w:sz w:val="32"/>
          <w:szCs w:val="32"/>
          <w:cs/>
        </w:rPr>
        <w:t xml:space="preserve"> ตาย</w:t>
      </w:r>
    </w:p>
    <w:p w14:paraId="41386800" w14:textId="578C999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62C7" w:rsidRPr="00773F60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1E0559A1" w14:textId="47EDF4E6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62C7" w:rsidRPr="00773F60">
        <w:rPr>
          <w:rFonts w:ascii="TH SarabunPSK" w:hAnsi="TH SarabunPSK" w:cs="TH SarabunPSK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72412C76" w14:textId="0ED905BB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62C7" w:rsidRPr="00773F60">
        <w:rPr>
          <w:rFonts w:ascii="TH SarabunPSK" w:hAnsi="TH SarabunPSK" w:cs="TH SarabunPSK"/>
          <w:sz w:val="32"/>
          <w:szCs w:val="32"/>
          <w:cs/>
        </w:rPr>
        <w:t>(๔) เป็นบุคคลล้มละลาย</w:t>
      </w:r>
    </w:p>
    <w:p w14:paraId="6B7F6C58" w14:textId="77777777" w:rsidR="00E33E92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62C7" w:rsidRPr="00773F60">
        <w:rPr>
          <w:rFonts w:ascii="TH SarabunPSK" w:hAnsi="TH SarabunPSK" w:cs="TH SarabunPSK"/>
          <w:sz w:val="32"/>
          <w:szCs w:val="32"/>
          <w:cs/>
        </w:rPr>
        <w:t xml:space="preserve">(๕) อธิการบดีโดยความเห็นชอบของคณะกรรมการบริหารมหาวิทยาลัยสั่งให้ออก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 w:rsidR="002262C7" w:rsidRPr="00773F60">
        <w:rPr>
          <w:rFonts w:ascii="TH SarabunPSK" w:hAnsi="TH SarabunPSK" w:cs="TH SarabunPSK"/>
          <w:sz w:val="32"/>
          <w:szCs w:val="32"/>
          <w:cs/>
        </w:rPr>
        <w:br/>
        <w:t>หรือมีการกระทำอันขัดต่อปณิธานของมหาวิทยาลัยตามมาตรา ๗ วรรคสอง หรือบริหารงานในทางที่ขัดกับหลักการบริหารมหาวิทยาลัยตามมาตรา ๘ อย่างร้ายแรง</w:t>
      </w:r>
    </w:p>
    <w:p w14:paraId="512175BE" w14:textId="126C59E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62C7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๘๐/๑</w:t>
      </w:r>
      <w:r w:rsidR="00890F53" w:rsidRPr="00773F60">
        <w:rPr>
          <w:rStyle w:val="a9"/>
          <w:rFonts w:ascii="TH SarabunPSK" w:hAnsi="TH SarabunPSK" w:cs="TH SarabunPSK"/>
          <w:sz w:val="32"/>
          <w:szCs w:val="32"/>
          <w:cs/>
        </w:rPr>
        <w:footnoteReference w:id="13"/>
      </w:r>
      <w:r w:rsidR="002262C7" w:rsidRPr="00773F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2C7" w:rsidRPr="00773F60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รองผู้อำนวยการสำนักงาน</w:t>
      </w:r>
    </w:p>
    <w:p w14:paraId="7F20BBC1" w14:textId="61C1454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62C7" w:rsidRPr="00773F60">
        <w:rPr>
          <w:rFonts w:ascii="TH SarabunPSK" w:hAnsi="TH SarabunPSK" w:cs="TH SarabunPSK"/>
          <w:sz w:val="32"/>
          <w:szCs w:val="32"/>
          <w:cs/>
        </w:rPr>
        <w:t>อธิการบดีโดยข้อเสนอของผู้อำนวยการสำนักงานที่ได้รับความเห็นชอบจากคณะกรรมการอำนวยการสำนักงาน อาจพิจารณาแต่งตั้งผู้ที่มีคุณสมบัติเช่นเดียวกับผู้อำนวยการสำนักงานเป็นรองผู้อำนวยการสำนักงานเพื่อทำหน้าที่และรับผิดชอบงานตามที่ผู้อำนวยการสำนักงานมอบหมายก็ได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1BD5A4A" w14:textId="0150925A" w:rsidR="002262C7" w:rsidRP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62C7" w:rsidRPr="00773F60">
        <w:rPr>
          <w:rFonts w:ascii="TH SarabunPSK" w:hAnsi="TH SarabunPSK" w:cs="TH SarabunPSK"/>
          <w:sz w:val="32"/>
          <w:szCs w:val="32"/>
          <w:cs/>
        </w:rPr>
        <w:t>สำนักงานใดจะมีรองผู้อำนวยการสำนักงานได้จำนวนเท่าใดให้เป็นไปตามที่คณะกรรมการบริหารบุคคลกำหนดตามความจำเป็นและเหมาะสม</w:t>
      </w:r>
    </w:p>
    <w:p w14:paraId="4584996A" w14:textId="0AFE57CB" w:rsidR="00771781" w:rsidRPr="00773F60" w:rsidRDefault="00771781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5A7AC9E1" w14:textId="3249A705" w:rsidR="00771781" w:rsidRPr="00773F60" w:rsidRDefault="00771781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๒ </w:t>
      </w:r>
    </w:p>
    <w:p w14:paraId="4E9943AE" w14:textId="7640A97B" w:rsidR="00771781" w:rsidRPr="00773F60" w:rsidRDefault="00AC1307" w:rsidP="00612C8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คณะกรรมการอำนวยการสำนักงาน</w:t>
      </w:r>
    </w:p>
    <w:p w14:paraId="29B2CEA5" w14:textId="002EF984" w:rsidR="00AC1307" w:rsidRPr="00D6443E" w:rsidRDefault="00D6443E" w:rsidP="00D6443E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26326BEB" w14:textId="0B0B47F6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1307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๘๑ องค์ประกอบของคณะกรรมการอำนวยการสำนักงาน</w:t>
      </w:r>
    </w:p>
    <w:p w14:paraId="003C3441" w14:textId="4AD463DC" w:rsidR="00D6443E" w:rsidRPr="00D6443E" w:rsidRDefault="00E33E92" w:rsidP="001A14DE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43E">
        <w:rPr>
          <w:rFonts w:ascii="TH SarabunPSK" w:hAnsi="TH SarabunPSK" w:cs="TH SarabunPSK" w:hint="cs"/>
          <w:sz w:val="32"/>
          <w:szCs w:val="32"/>
          <w:cs/>
        </w:rPr>
        <w:t>ในสำนักงานให้มีคณะกรรมการอำนวยการสำนักงาน ประกอบด้วย</w:t>
      </w:r>
    </w:p>
    <w:p w14:paraId="59EBFE11" w14:textId="5107DCCE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D6443E">
        <w:rPr>
          <w:rFonts w:ascii="TH SarabunPSK" w:hAnsi="TH SarabunPSK" w:cs="TH SarabunPSK" w:hint="cs"/>
          <w:sz w:val="32"/>
          <w:szCs w:val="32"/>
          <w:cs/>
        </w:rPr>
        <w:t>อธิการบดีเป็นประธานกรรมการ</w:t>
      </w:r>
    </w:p>
    <w:p w14:paraId="782FD116" w14:textId="35AE9FF5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D6443E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กรรมการผู้ทรงคุณวุฒิที่อธิการบดีแต่งตั้งจากผู้ปฏิบัติงานในมหาวิทยาลัย </w:t>
      </w:r>
      <w:r w:rsidR="00D6443E">
        <w:rPr>
          <w:rFonts w:ascii="TH SarabunPSK" w:hAnsi="TH SarabunPSK" w:cs="TH SarabunPSK"/>
          <w:sz w:val="32"/>
          <w:szCs w:val="32"/>
          <w:cs/>
        </w:rPr>
        <w:br/>
      </w:r>
      <w:r w:rsidR="00D6443E">
        <w:rPr>
          <w:rFonts w:ascii="TH SarabunPSK" w:hAnsi="TH SarabunPSK" w:cs="TH SarabunPSK" w:hint="cs"/>
          <w:sz w:val="32"/>
          <w:szCs w:val="32"/>
          <w:cs/>
        </w:rPr>
        <w:t>และบุคคลภายนอกอีกไม่น้อยกว่าสิบคน แต่ไม่เกินสิบสี่คน</w:t>
      </w:r>
    </w:p>
    <w:p w14:paraId="168056B1" w14:textId="073B3AAC" w:rsidR="001A14DE" w:rsidRDefault="00E33E92" w:rsidP="00D6443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43E">
        <w:rPr>
          <w:rFonts w:ascii="TH SarabunPSK" w:hAnsi="TH SarabunPSK" w:cs="TH SarabunPSK" w:hint="cs"/>
          <w:sz w:val="32"/>
          <w:szCs w:val="32"/>
          <w:cs/>
        </w:rPr>
        <w:t>ให้ผู้อำนวยการเป็นกรรมการและเลขานุการ และอาจแต่งตั้งผู้ปฏิบัติงานในมหาวิทยาลัย</w:t>
      </w:r>
      <w:r w:rsidR="00D6443E">
        <w:rPr>
          <w:rFonts w:ascii="TH SarabunPSK" w:hAnsi="TH SarabunPSK" w:cs="TH SarabunPSK"/>
          <w:sz w:val="32"/>
          <w:szCs w:val="32"/>
          <w:cs/>
        </w:rPr>
        <w:br/>
      </w:r>
      <w:r w:rsidR="00D6443E">
        <w:rPr>
          <w:rFonts w:ascii="TH SarabunPSK" w:hAnsi="TH SarabunPSK" w:cs="TH SarabunPSK" w:hint="cs"/>
          <w:sz w:val="32"/>
          <w:szCs w:val="32"/>
          <w:cs/>
        </w:rPr>
        <w:t>ของสำนักงานเป็นผู้ช่วยเลขานุการได้อีกไม่เกินสองคน</w:t>
      </w:r>
    </w:p>
    <w:p w14:paraId="6829D230" w14:textId="0646829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๘๒ อำนาจหน้าที่ของคณะกรรมการอำนวยการสำนักงาน</w:t>
      </w:r>
    </w:p>
    <w:p w14:paraId="3CD892E7" w14:textId="5A0CDE3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คณะกรรมการอำนวยการสำนักงานมีอำนาจหน้าที่ดังต่อไปนี้</w:t>
      </w:r>
    </w:p>
    <w:p w14:paraId="5E1BAA7B" w14:textId="3AB55AB1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 xml:space="preserve">(๑) วางนโยบายและแผนงานของสำนักงานให้สอดคล้องกับนโยบายของมหาวิทยาลัย </w:t>
      </w:r>
      <w:r w:rsidR="00D6443E">
        <w:rPr>
          <w:rFonts w:ascii="TH SarabunPSK" w:hAnsi="TH SarabunPSK" w:cs="TH SarabunPSK"/>
          <w:sz w:val="32"/>
          <w:szCs w:val="32"/>
          <w:cs/>
        </w:rPr>
        <w:br/>
      </w:r>
      <w:r w:rsidR="00612C84">
        <w:rPr>
          <w:rFonts w:ascii="TH SarabunPSK" w:hAnsi="TH SarabunPSK" w:cs="TH SarabunPSK" w:hint="cs"/>
          <w:sz w:val="32"/>
          <w:szCs w:val="32"/>
          <w:cs/>
        </w:rPr>
        <w:t>เสนอต่อสภามหาวิทยาลัย</w:t>
      </w:r>
    </w:p>
    <w:p w14:paraId="1E98E474" w14:textId="5A64FE0F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(๒) พิจารณางบประมาณของสำนักงานเสนอต่อสภามหาวิทยาลัย</w:t>
      </w:r>
    </w:p>
    <w:p w14:paraId="319B7AAE" w14:textId="38B98471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(๓) กำกับดูแลการบริหาร การเงิน การคลัง การพัสดุ สถานที่ และทรัพย์สินของสำนักงาน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12C84">
        <w:rPr>
          <w:rFonts w:ascii="TH SarabunPSK" w:hAnsi="TH SarabunPSK" w:cs="TH SarabunPSK" w:hint="cs"/>
          <w:sz w:val="32"/>
          <w:szCs w:val="32"/>
          <w:cs/>
        </w:rPr>
        <w:t>ให้เป็นไปตามกฎหมาย ข้อบังคับ ระเบียบ และประกาศมหาวิทยาลัย</w:t>
      </w:r>
    </w:p>
    <w:p w14:paraId="0B1B39AE" w14:textId="401AC00A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(๔) ให้คำปรึกษาและเสนอความเห็นแก่ผู้อำนวยการสำนักงาน</w:t>
      </w:r>
    </w:p>
    <w:p w14:paraId="656C7650" w14:textId="5D460311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2C84">
        <w:rPr>
          <w:rFonts w:ascii="TH SarabunPSK" w:hAnsi="TH SarabunPSK" w:cs="TH SarabunPSK" w:hint="cs"/>
          <w:sz w:val="32"/>
          <w:szCs w:val="32"/>
          <w:cs/>
        </w:rPr>
        <w:t>(๕) ปฏิบัติหน้าที่อื่นตามที่สภามหาวิทยาลัยหรืออธิการบดีมอบหมาย</w:t>
      </w:r>
    </w:p>
    <w:p w14:paraId="2F16BB89" w14:textId="61F08F4C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๘๓ การดำเนินงานของสำนักงานที่มีภารกิจเกี่ยวข้องสัมพันธ์กัน</w:t>
      </w:r>
    </w:p>
    <w:p w14:paraId="0AC546C9" w14:textId="403861B7" w:rsidR="00BC443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 xml:space="preserve">ในการดำเนินงานของสำนักงานที่มีภารกิจเกี่ยวข้องสัมพันธ์กัน หรือมีความจำเป็นที่จะต้องประสานหรือบูรณาการให้การดำเนินงานสอดคล้องตามนโยบายของมหาวิทยาลัย หรือต้องใช้ทรัพยากรร่วมกัน </w:t>
      </w:r>
      <w:r w:rsidR="008F6063">
        <w:rPr>
          <w:rFonts w:ascii="TH SarabunPSK" w:hAnsi="TH SarabunPSK" w:cs="TH SarabunPSK"/>
          <w:sz w:val="32"/>
          <w:szCs w:val="32"/>
          <w:cs/>
        </w:rPr>
        <w:br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>อาจให้มีคณะกรรมการที่ประกอบด้วย อธิการบดีเป็นประธานกรรมการ รองอธิการบดีที่อธิการบดีมอบหมาย ผู้อำนวยการสำนักงานที่เกี่ยวข้อง และกรรมการอื่นที่อธิการบดีแต่งตั้ง เพื่อทำหน้าที่พิจารณากำหนดนโยบาย เป้าหมาย และแผนการดำเนินงานของสำนักงานร่วมกันหรือหน้าที่อื่นตามที่ได้รับมอบหมาย</w:t>
      </w:r>
      <w:r w:rsidR="00D6443E">
        <w:rPr>
          <w:rFonts w:ascii="TH SarabunPSK" w:hAnsi="TH SarabunPSK" w:cs="TH SarabunPSK"/>
          <w:sz w:val="32"/>
          <w:szCs w:val="32"/>
          <w:cs/>
        </w:rPr>
        <w:br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>จากสภามหาวิทยาลัยหรืออธิการบดีก็ได้</w:t>
      </w:r>
    </w:p>
    <w:p w14:paraId="4E097E86" w14:textId="0211B8A1" w:rsidR="00555EF1" w:rsidRPr="001A14DE" w:rsidRDefault="00555EF1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๘๓/๑</w:t>
      </w:r>
      <w:r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footnoteReference w:id="14"/>
      </w:r>
      <w:r w:rsidRPr="0094742F">
        <w:rPr>
          <w:rFonts w:ascii="TH SarabunPSK" w:hAnsi="TH SarabunPSK" w:cs="TH SarabunPSK" w:hint="cs"/>
          <w:sz w:val="32"/>
          <w:szCs w:val="32"/>
          <w:cs/>
        </w:rPr>
        <w:t xml:space="preserve"> ให้นำความในหมวด ๓ การดำเนินงานภายในสำนักงานและส่วนงานที่เรียกชื่ออย่างอื่นที่มีฐานะเทียบเท่าสำนักงานที่มีหน้าที่หลักด้านการให้บริการและสนับสนุนการศึกษาของข้อบังคับนี้มาใช้บังคับกับ</w:t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สถาบันวิจัยและให้คำปรึกษาแห่งมหาวิทยาลัยธรรมศาสตร์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เท่าที่ไ</w:t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ม่ขัดหรือแย้งกับความในหมวดนี้</w:t>
      </w:r>
    </w:p>
    <w:p w14:paraId="64FE51F5" w14:textId="77777777" w:rsidR="004246CD" w:rsidRPr="00C82EB6" w:rsidRDefault="004246CD" w:rsidP="00C82EB6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6652699C" w14:textId="769F2D27" w:rsidR="00BC443E" w:rsidRPr="00773F60" w:rsidRDefault="00BC443E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๔</w:t>
      </w:r>
    </w:p>
    <w:p w14:paraId="539435DD" w14:textId="13D7C8E2" w:rsidR="00BC443E" w:rsidRPr="00773F60" w:rsidRDefault="00BC443E" w:rsidP="00C82EB6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73F60">
        <w:rPr>
          <w:rFonts w:ascii="TH SarabunPSK" w:hAnsi="TH SarabunPSK" w:cs="TH SarabunPSK"/>
          <w:sz w:val="32"/>
          <w:szCs w:val="32"/>
          <w:cs/>
        </w:rPr>
        <w:t>คณะกรรมการประจำคณะหรือวิทยาลัย</w:t>
      </w:r>
    </w:p>
    <w:p w14:paraId="58422F9C" w14:textId="27C42C20" w:rsidR="00BC443E" w:rsidRPr="00773F60" w:rsidRDefault="00BC443E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</w:t>
      </w:r>
    </w:p>
    <w:p w14:paraId="2BDDA151" w14:textId="410E25D2" w:rsidR="00BC443E" w:rsidRPr="00773F60" w:rsidRDefault="00BC443E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ผู้อำนวยการสำนักงาน</w:t>
      </w:r>
    </w:p>
    <w:p w14:paraId="56CDC779" w14:textId="6422FED3" w:rsidR="00BC443E" w:rsidRPr="00D6443E" w:rsidRDefault="00D6443E" w:rsidP="00D6443E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5A55DE59" w14:textId="00933E28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๘๔ คุณสมบัติของผู้อำนวยการและการแต่งตั้ง</w:t>
      </w:r>
    </w:p>
    <w:p w14:paraId="2C5A74E5" w14:textId="2BC44100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>ในสำนักงานให้มีผู้อำนวยการคนหนึ่งที่อธิการบดีแต่งตั้ง เป็นผู้บังคับบัญชาและรับผิดชอบงานของสำนักงาน</w:t>
      </w:r>
    </w:p>
    <w:p w14:paraId="15CDEE72" w14:textId="22FE66E2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>ผู้อำนวยการต้องมีคุณสมบัติดังนี้</w:t>
      </w:r>
      <w:bookmarkStart w:id="4" w:name="_Hlk75543775"/>
    </w:p>
    <w:p w14:paraId="337F9A54" w14:textId="39EC48D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>(๑) สำเร็จการศึกษาระดับปริญญาชั้นใดชั้นหนึ่งหรือเทียบเท่าจากมหาวิทยาลัย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C443E" w:rsidRPr="00773F60">
        <w:rPr>
          <w:rFonts w:ascii="TH SarabunPSK" w:hAnsi="TH SarabunPSK" w:cs="TH SarabunPSK"/>
          <w:sz w:val="32"/>
          <w:szCs w:val="32"/>
          <w:cs/>
        </w:rPr>
        <w:t>หรือสถานศึกษาชั้นสูงอื่นที่สภามหาวิทยาลัย</w:t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รับรอง</w:t>
      </w:r>
    </w:p>
    <w:p w14:paraId="4373FE6B" w14:textId="38B2BACB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 xml:space="preserve">(๒) มีความรู้ความสามารถในด้านที่เกี่ยวกับข้องกับหน้าที่ของสำนักงาน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หรือด้านการบริหารงาน</w:t>
      </w:r>
    </w:p>
    <w:p w14:paraId="1AE62B17" w14:textId="3BB4C60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(๓) สามารถปฏิบัติงานในสำนักงานได้เต็มเวลา</w:t>
      </w:r>
      <w:bookmarkEnd w:id="4"/>
    </w:p>
    <w:p w14:paraId="09FF2CE6" w14:textId="211EC56E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055F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="00EF66F7" w:rsidRPr="00773F6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055FB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อำนาจหน้าที่ผู้อำนวยการ</w:t>
      </w:r>
    </w:p>
    <w:p w14:paraId="0C5A89E7" w14:textId="3488C53C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ผู้อำนวยการมีอำนาจหน้าที่ ดังต่อไปนี้</w:t>
      </w:r>
    </w:p>
    <w:p w14:paraId="633654E2" w14:textId="6070CDD0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(๑) รับผิดชอบบริหารงานสำนักงาน และสนับสนุนการดำเนินงานของศูนย์ที่จัดตั้งขึ้น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ในสำนักงาน</w:t>
      </w:r>
    </w:p>
    <w:p w14:paraId="5442CD91" w14:textId="62948AD6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(๒) จัดทำรายงานประจำปีเกี่ยวกับกิจการด้านต่าง ๆ ของสำนักงานเสนอต่ออธิการบดี</w:t>
      </w:r>
      <w:r w:rsidR="00D6443E">
        <w:rPr>
          <w:rFonts w:ascii="TH SarabunPSK" w:hAnsi="TH SarabunPSK" w:cs="TH SarabunPSK"/>
          <w:sz w:val="32"/>
          <w:szCs w:val="32"/>
          <w:cs/>
        </w:rPr>
        <w:br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เพื่อพิจารณาและนำเสนอสภามหาวิทยาลัยเพื่อพิจารณา</w:t>
      </w:r>
    </w:p>
    <w:p w14:paraId="1535D1D3" w14:textId="779F319E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(๓) ปฏิบัติหน้าที่อื่นตามข้อบังคับ ระเบียบ หรือประกาศของมหาวิทยาลัย ตลอดจนคำสั่ง</w:t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br/>
        <w:t>หรือการมอบหมายของสภามหาวิทยาลัยหรืออธิการบดี</w:t>
      </w:r>
    </w:p>
    <w:p w14:paraId="4F1DD339" w14:textId="313F809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๘๖ วาระการดำรงตำแหน่ง</w:t>
      </w:r>
    </w:p>
    <w:p w14:paraId="049A96EF" w14:textId="6C352D58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ผู้อำนวยการมีวาระการดำรงตำแหน่งคราวละสามปี และอาจได้รับแต่งตั้งอีกก็ได้แต่จะดำรงตำแหน่งเกินสองวาระติดต่อกันมิได้</w:t>
      </w:r>
    </w:p>
    <w:p w14:paraId="1F9AB8FD" w14:textId="4F1978E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๘๗ การพ้นจากตำแหน่ง</w:t>
      </w:r>
    </w:p>
    <w:p w14:paraId="6C5810D9" w14:textId="1F406ADF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 ผู้อำนวยการสำนักงานพ้นจากตำแหน่งเมื่อ</w:t>
      </w:r>
    </w:p>
    <w:p w14:paraId="3154ABEF" w14:textId="0550B9E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4B2C7EF2" w14:textId="04F8213F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1C493F55" w14:textId="3E2010F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0F9AC7E5" w14:textId="6F373AC7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>(๔) เป็นบุคคลล้มละลาย</w:t>
      </w:r>
    </w:p>
    <w:p w14:paraId="715773E6" w14:textId="34D6D1D7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t xml:space="preserve">(๕) อธิการบดีโดยความเห็นชอบของคณะกรรมการบริหารมหาวิทยาลัยสั่งให้ออก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 w:rsidR="00D055FB" w:rsidRPr="00773F60">
        <w:rPr>
          <w:rFonts w:ascii="TH SarabunPSK" w:hAnsi="TH SarabunPSK" w:cs="TH SarabunPSK"/>
          <w:sz w:val="32"/>
          <w:szCs w:val="32"/>
          <w:cs/>
        </w:rPr>
        <w:br/>
        <w:t>หรือมีการกระทำอันขัดต่อปณิธานของมหาวิทยาลัยตามมาตรา ๗ วรรคสอง หรือบริหารงานในทางที่ขัดกับหลักการบริหารมหาวิทยาลัยตามมาตรา ๘ อย่างร้ายแรง</w:t>
      </w:r>
    </w:p>
    <w:p w14:paraId="5A758929" w14:textId="303CEE2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55FB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="00D87685" w:rsidRPr="00773F60">
        <w:rPr>
          <w:rFonts w:ascii="TH SarabunPSK" w:hAnsi="TH SarabunPSK" w:cs="TH SarabunPSK"/>
          <w:b/>
          <w:bCs/>
          <w:sz w:val="32"/>
          <w:szCs w:val="32"/>
          <w:cs/>
        </w:rPr>
        <w:t>๗/๑</w:t>
      </w:r>
      <w:r w:rsidR="00890F53" w:rsidRPr="00773F60">
        <w:rPr>
          <w:rStyle w:val="a9"/>
          <w:rFonts w:ascii="TH SarabunPSK" w:hAnsi="TH SarabunPSK" w:cs="TH SarabunPSK"/>
          <w:sz w:val="32"/>
          <w:szCs w:val="32"/>
          <w:cs/>
        </w:rPr>
        <w:footnoteReference w:id="15"/>
      </w:r>
      <w:r w:rsidR="00D87685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รองผู้อำนวยการสำนักงาน</w:t>
      </w:r>
    </w:p>
    <w:p w14:paraId="3DE2B99F" w14:textId="30E2BB60" w:rsidR="00D87685" w:rsidRDefault="00E33E92" w:rsidP="00D6443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7685" w:rsidRPr="00773F60">
        <w:rPr>
          <w:rFonts w:ascii="TH SarabunPSK" w:hAnsi="TH SarabunPSK" w:cs="TH SarabunPSK"/>
          <w:sz w:val="32"/>
          <w:szCs w:val="32"/>
          <w:cs/>
        </w:rPr>
        <w:t>อธิการบดีโดยข้อเสนอของผู้อำนวยการสำนักงานที่ได้รับความเห็นชอบจากคณะกรรมการอำนวยการสำนักงาน อาจพิจารณาแต่งตั้งผู้ที่มีคุณสมบัติเช่นเดียวกับผู้อำนวยการสำนักงาน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87685" w:rsidRPr="00773F60">
        <w:rPr>
          <w:rFonts w:ascii="TH SarabunPSK" w:hAnsi="TH SarabunPSK" w:cs="TH SarabunPSK"/>
          <w:sz w:val="32"/>
          <w:szCs w:val="32"/>
          <w:cs/>
        </w:rPr>
        <w:t>เป็นรองผู้อำนวยการสำนักงานเพื่อทำหน้าที่และรับผิดชอบงานตามที่ผู้อำนวยการสำนักงานมอบหมายก็ได้</w:t>
      </w:r>
    </w:p>
    <w:p w14:paraId="66AAD17D" w14:textId="77777777" w:rsidR="00D6443E" w:rsidRPr="00D6443E" w:rsidRDefault="00D6443E" w:rsidP="00D6443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66B4E288" w14:textId="555B1DF2" w:rsidR="00D87685" w:rsidRPr="00773F60" w:rsidRDefault="00D87685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65B11BD0" w14:textId="04523D25" w:rsidR="00D87685" w:rsidRDefault="00D87685" w:rsidP="00C82EB6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คณะกรรมการอำนวยการสำนักงาน</w:t>
      </w:r>
    </w:p>
    <w:p w14:paraId="620069A4" w14:textId="4D9CF3FA" w:rsidR="00C82EB6" w:rsidRPr="00773F60" w:rsidRDefault="00D6443E" w:rsidP="00D6443E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295D5E58" w14:textId="053B18E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7685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๘๘ องค์ประกอบของคณะกรรมการอำนวยการสำนักงาน</w:t>
      </w:r>
    </w:p>
    <w:p w14:paraId="343998DD" w14:textId="47375D9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7685" w:rsidRPr="00773F60">
        <w:rPr>
          <w:rFonts w:ascii="TH SarabunPSK" w:hAnsi="TH SarabunPSK" w:cs="TH SarabunPSK"/>
          <w:sz w:val="32"/>
          <w:szCs w:val="32"/>
          <w:cs/>
        </w:rPr>
        <w:t xml:space="preserve">ในสำนักงานให้มีคณะกรรมการอำนวยการสำนักงาน ประกอบด้วย </w:t>
      </w:r>
    </w:p>
    <w:p w14:paraId="38CDC527" w14:textId="320F2801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87685" w:rsidRPr="00773F60">
        <w:rPr>
          <w:rFonts w:ascii="TH SarabunPSK" w:hAnsi="TH SarabunPSK" w:cs="TH SarabunPSK"/>
          <w:sz w:val="32"/>
          <w:szCs w:val="32"/>
          <w:cs/>
        </w:rPr>
        <w:t>(๑)</w:t>
      </w:r>
      <w:r w:rsidR="00773F60">
        <w:rPr>
          <w:rStyle w:val="a9"/>
          <w:rFonts w:ascii="TH SarabunPSK" w:hAnsi="TH SarabunPSK" w:cs="TH SarabunPSK"/>
          <w:sz w:val="32"/>
          <w:szCs w:val="32"/>
          <w:cs/>
        </w:rPr>
        <w:footnoteReference w:id="16"/>
      </w:r>
      <w:r w:rsidR="00D87685" w:rsidRPr="00773F60">
        <w:rPr>
          <w:rFonts w:ascii="TH SarabunPSK" w:hAnsi="TH SarabunPSK" w:cs="TH SarabunPSK"/>
          <w:sz w:val="32"/>
          <w:szCs w:val="32"/>
          <w:cs/>
        </w:rPr>
        <w:t xml:space="preserve"> อธิการบดีหรือผู้ที่อธิการบดีมอบหมายเป็นประธานกรรมการ</w:t>
      </w:r>
    </w:p>
    <w:p w14:paraId="13435A2D" w14:textId="0A7E6B4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87685" w:rsidRPr="00773F60">
        <w:rPr>
          <w:rFonts w:ascii="TH SarabunPSK" w:hAnsi="TH SarabunPSK" w:cs="TH SarabunPSK"/>
          <w:sz w:val="32"/>
          <w:szCs w:val="32"/>
          <w:cs/>
        </w:rPr>
        <w:t>(๒) ผู้อำนวยการศูนย์ซึ่งเป็นหน่วยงานในสำนักงาน เป็นกรรมการโดยตำแหน่</w:t>
      </w:r>
      <w:r w:rsidR="00DF12A3" w:rsidRPr="00773F60">
        <w:rPr>
          <w:rFonts w:ascii="TH SarabunPSK" w:hAnsi="TH SarabunPSK" w:cs="TH SarabunPSK"/>
          <w:sz w:val="32"/>
          <w:szCs w:val="32"/>
          <w:cs/>
        </w:rPr>
        <w:t>ง</w:t>
      </w:r>
    </w:p>
    <w:p w14:paraId="77CA792B" w14:textId="2EE6767C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F12A3" w:rsidRPr="00773F60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กรรมการผู้ทรงคุณวุฒิที่อธิการบดีแต่งตั้งอีกไม่เกิน ๕ คน</w:t>
      </w:r>
    </w:p>
    <w:p w14:paraId="6C9C419D" w14:textId="1ED9965A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ให้ผู้อำนวยการสำนักงานเป็นกรรมการและเลขานุการ และอาจแต่งตั้งผู้ปฏิบัติงาน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ในมหาวิทยาลัยของสำนักงานเป็นผู้ช่วยเลขานุการได้อีกไม่เกินสองคน</w:t>
      </w:r>
    </w:p>
    <w:p w14:paraId="25BD8EF8" w14:textId="1C69B0B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2EA3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๘๙ อำนาจหน้าที่ของคณะกรรมการอำนวยการสำนักงาน</w:t>
      </w:r>
    </w:p>
    <w:p w14:paraId="30619666" w14:textId="1DAD5B43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คณะกรรมการอำนวยการสำนักงานมีอำนาจหน้าที่ดังต่อไปนี้</w:t>
      </w:r>
    </w:p>
    <w:p w14:paraId="0E7A1945" w14:textId="02B6A95C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(๑) วางนโยบายและแผนงานของสำนักงานและศูนย์ให้สอดคล้องกับนโยบาย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ของมหาวิทยาลัยเสนอต่อสภามหาวิทยาลัย</w:t>
      </w:r>
    </w:p>
    <w:p w14:paraId="73BE60FF" w14:textId="348BCF2B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(๒) พิจารณางบประมาณของสำนักงานและศูนย์เสนอต่อสภามหาวิทยาลัย</w:t>
      </w:r>
    </w:p>
    <w:p w14:paraId="04565615" w14:textId="7297668F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(๓) กำกับดูแลการบริหาร การเงิน การคลัง การพัสดุ สถานที่ และทรัพย์สินของสำนักงาน</w:t>
      </w:r>
      <w:r w:rsidR="005C354F">
        <w:rPr>
          <w:rFonts w:ascii="TH SarabunPSK" w:hAnsi="TH SarabunPSK" w:cs="TH SarabunPSK"/>
          <w:sz w:val="32"/>
          <w:szCs w:val="32"/>
          <w:cs/>
        </w:rPr>
        <w:br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และศูนย์ให้เป็นไปตามกฎหมาย ข้อบังคับ ระเบียบ และประกาศของมหาวิทยาลัย</w:t>
      </w:r>
    </w:p>
    <w:p w14:paraId="4F8457F9" w14:textId="354666CC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(๔) ให้คำปรึกษาและเสนอความเห็นแก่ผู้อำนวยการสำนักงานและผู้อำนวยการศูนย์</w:t>
      </w:r>
    </w:p>
    <w:p w14:paraId="772543AB" w14:textId="68E27AD8" w:rsidR="00472EA3" w:rsidRP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2EA3" w:rsidRPr="00773F60">
        <w:rPr>
          <w:rFonts w:ascii="TH SarabunPSK" w:hAnsi="TH SarabunPSK" w:cs="TH SarabunPSK"/>
          <w:sz w:val="32"/>
          <w:szCs w:val="32"/>
          <w:cs/>
        </w:rPr>
        <w:t>(๕) ปฏิบัติหน้าที่อื่นตามที่สภามหาวิทยาลัยหรืออธิการบดีมอบหมาย</w:t>
      </w:r>
    </w:p>
    <w:p w14:paraId="4E81A878" w14:textId="0DB0F1E4" w:rsidR="00472EA3" w:rsidRDefault="00472EA3" w:rsidP="00C82EB6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2B525CD1" w14:textId="77777777" w:rsidR="005C354F" w:rsidRPr="00773F60" w:rsidRDefault="005C354F" w:rsidP="00C82EB6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3C736C21" w14:textId="28C67E61" w:rsidR="00472EA3" w:rsidRPr="00773F60" w:rsidRDefault="008F7117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14:paraId="61EB10E0" w14:textId="7EF328D2" w:rsidR="008F7117" w:rsidRPr="00773F60" w:rsidRDefault="008F7117" w:rsidP="00C82EB6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หน่วยงานภายในสำนักงาน</w:t>
      </w:r>
    </w:p>
    <w:p w14:paraId="51720091" w14:textId="5FC92F3E" w:rsidR="008F7117" w:rsidRPr="005C354F" w:rsidRDefault="005C354F" w:rsidP="005C354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7A9DB89D" w14:textId="438A71D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117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๙๐ การแบ่งหน่วยงานในสำนักงาน</w:t>
      </w:r>
    </w:p>
    <w:p w14:paraId="17358275" w14:textId="313E62D5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7117" w:rsidRPr="00773F60">
        <w:rPr>
          <w:rFonts w:ascii="TH SarabunPSK" w:hAnsi="TH SarabunPSK" w:cs="TH SarabunPSK"/>
          <w:sz w:val="32"/>
          <w:szCs w:val="32"/>
          <w:cs/>
        </w:rPr>
        <w:t>ในสำนักงานอาจแบ่งหน่วยงานเป็นศูนย์</w:t>
      </w:r>
    </w:p>
    <w:p w14:paraId="1F78FDFA" w14:textId="4162466B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7117" w:rsidRPr="00773F60">
        <w:rPr>
          <w:rFonts w:ascii="TH SarabunPSK" w:hAnsi="TH SarabunPSK" w:cs="TH SarabunPSK"/>
          <w:sz w:val="32"/>
          <w:szCs w:val="32"/>
          <w:cs/>
        </w:rPr>
        <w:t>การจัดตั้ง การรวม การเปลี่ยนแปลง การยุบเลิก และอำนาจหน้าที่ของศูนย์ ให้เป็นไปตาม</w:t>
      </w:r>
      <w:r w:rsidR="005C354F">
        <w:rPr>
          <w:rFonts w:ascii="TH SarabunPSK" w:hAnsi="TH SarabunPSK" w:cs="TH SarabunPSK"/>
          <w:sz w:val="32"/>
          <w:szCs w:val="32"/>
          <w:cs/>
        </w:rPr>
        <w:br/>
      </w:r>
      <w:r w:rsidR="008F7117" w:rsidRPr="00773F60">
        <w:rPr>
          <w:rFonts w:ascii="TH SarabunPSK" w:hAnsi="TH SarabunPSK" w:cs="TH SarabunPSK"/>
          <w:sz w:val="32"/>
          <w:szCs w:val="32"/>
          <w:cs/>
        </w:rPr>
        <w:t>ที่อธิการบดีโดยความเห็นชอบของสภามหาวิทยาลัยกำหนดโดยออกเป็นประกาศมหาวิทยาลัย</w:t>
      </w:r>
    </w:p>
    <w:p w14:paraId="57E8C2BE" w14:textId="723443D2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117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๙๑ คุณสมบัติของผู้อำนวยการศูนย์และการแต่งตั้ง</w:t>
      </w:r>
    </w:p>
    <w:p w14:paraId="700EF34E" w14:textId="5A1ABE08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588" w:rsidRPr="00773F60">
        <w:rPr>
          <w:rFonts w:ascii="TH SarabunPSK" w:hAnsi="TH SarabunPSK" w:cs="TH SarabunPSK"/>
          <w:sz w:val="32"/>
          <w:szCs w:val="32"/>
          <w:cs/>
        </w:rPr>
        <w:t>ในศูนย์ให้มีผู้อำนวยการศูนย์ที่อธิการบดีแต่งตั้งคนหนึ่งเป็นผู้บังคับบัญชาและรับผิดชอบงาน</w:t>
      </w:r>
      <w:r w:rsidR="001A14DE">
        <w:rPr>
          <w:rFonts w:ascii="TH SarabunPSK" w:hAnsi="TH SarabunPSK" w:cs="TH SarabunPSK"/>
          <w:sz w:val="32"/>
          <w:szCs w:val="32"/>
          <w:cs/>
        </w:rPr>
        <w:br/>
      </w:r>
      <w:r w:rsidR="00CD6588" w:rsidRPr="00773F60">
        <w:rPr>
          <w:rFonts w:ascii="TH SarabunPSK" w:hAnsi="TH SarabunPSK" w:cs="TH SarabunPSK"/>
          <w:sz w:val="32"/>
          <w:szCs w:val="32"/>
          <w:cs/>
        </w:rPr>
        <w:t>ของศูนย์</w:t>
      </w:r>
    </w:p>
    <w:p w14:paraId="1601A321" w14:textId="4EF924BA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588" w:rsidRPr="00773F60">
        <w:rPr>
          <w:rFonts w:ascii="TH SarabunPSK" w:hAnsi="TH SarabunPSK" w:cs="TH SarabunPSK"/>
          <w:sz w:val="32"/>
          <w:szCs w:val="32"/>
          <w:cs/>
        </w:rPr>
        <w:t>ผู้อำนวยการศูนย์ต้องมีคุณสมบัติดังนี้</w:t>
      </w:r>
    </w:p>
    <w:p w14:paraId="76CF496F" w14:textId="53BF8D9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588" w:rsidRPr="00773F60">
        <w:rPr>
          <w:rFonts w:ascii="TH SarabunPSK" w:hAnsi="TH SarabunPSK" w:cs="TH SarabunPSK"/>
          <w:sz w:val="32"/>
          <w:szCs w:val="32"/>
          <w:cs/>
        </w:rPr>
        <w:t>(๑) สำเร็จการศึกษาระดับปริญญาชั้นใดชั้นหนึ่งหรือเทียบเท่าจากมหาวิทยาลัย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D6588" w:rsidRPr="00773F60">
        <w:rPr>
          <w:rFonts w:ascii="TH SarabunPSK" w:hAnsi="TH SarabunPSK" w:cs="TH SarabunPSK"/>
          <w:sz w:val="32"/>
          <w:szCs w:val="32"/>
          <w:cs/>
        </w:rPr>
        <w:t>หรือสถานศึกษาชั้นสูงอื่นที่สภามหาวิทยาลัยรับรอง</w:t>
      </w:r>
    </w:p>
    <w:p w14:paraId="16734470" w14:textId="76A801FE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588" w:rsidRPr="00773F60">
        <w:rPr>
          <w:rFonts w:ascii="TH SarabunPSK" w:hAnsi="TH SarabunPSK" w:cs="TH SarabunPSK"/>
          <w:sz w:val="32"/>
          <w:szCs w:val="32"/>
          <w:cs/>
        </w:rPr>
        <w:t>(๒) มีความรู้ความสามารถในด้านที่เกี่ยวกับข้องกับหน้าที่ของศูนย์</w:t>
      </w:r>
    </w:p>
    <w:p w14:paraId="48DD93A4" w14:textId="26615E31" w:rsidR="001A14DE" w:rsidRDefault="00E33E92" w:rsidP="005C354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588" w:rsidRPr="00773F60">
        <w:rPr>
          <w:rFonts w:ascii="TH SarabunPSK" w:hAnsi="TH SarabunPSK" w:cs="TH SarabunPSK"/>
          <w:sz w:val="32"/>
          <w:szCs w:val="32"/>
          <w:cs/>
        </w:rPr>
        <w:t>(๓) สามารถปฏิบัติงานใ</w:t>
      </w:r>
      <w:r w:rsidR="001D5C1F" w:rsidRPr="00773F60">
        <w:rPr>
          <w:rFonts w:ascii="TH SarabunPSK" w:hAnsi="TH SarabunPSK" w:cs="TH SarabunPSK"/>
          <w:sz w:val="32"/>
          <w:szCs w:val="32"/>
          <w:cs/>
        </w:rPr>
        <w:t>นศูนย์</w:t>
      </w:r>
      <w:r w:rsidR="00CD6588" w:rsidRPr="00773F60">
        <w:rPr>
          <w:rFonts w:ascii="TH SarabunPSK" w:hAnsi="TH SarabunPSK" w:cs="TH SarabunPSK"/>
          <w:sz w:val="32"/>
          <w:szCs w:val="32"/>
          <w:cs/>
        </w:rPr>
        <w:t>ได้เต็มเวลา</w:t>
      </w:r>
    </w:p>
    <w:p w14:paraId="60BDBB74" w14:textId="00674D7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36F5C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๙๒ อำนาจหน้าที่ของผู้อำนวยการศูนย์</w:t>
      </w:r>
    </w:p>
    <w:p w14:paraId="75A13760" w14:textId="161311D7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ผู้อำนวยการศูนย์ เป็นผู้บังคับบัญชาและรับผิดชอบงานของศูนย์และโดยเฉพาะให้มีอำนาจหน้าที่ดังต่อไปนี้</w:t>
      </w:r>
    </w:p>
    <w:p w14:paraId="29AB3852" w14:textId="74A02F82" w:rsidR="001A14DE" w:rsidRDefault="00E33E92" w:rsidP="001A14DE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 xml:space="preserve">(๑) บริหารกิจการของศูนย์ให้เป็นไปตามระเบียบ ข้อบังคับ หรือประกาศของมหาวิทยาลัย </w:t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br/>
        <w:t>ตลอดจนคำสั่งหรือการมอบหมายของสภามหาวิทยาลัยหรืออธิการบด</w:t>
      </w:r>
      <w:r w:rsidR="001A14DE"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47ECFFFE" w14:textId="404B8498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(๒) บริหารงานบุคคล การเงิน การคลัง การพัสดุ สถานที่ และทรัพย์สินของมหาวิทยาลัย</w:t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br/>
        <w:t xml:space="preserve">ที่สภามหาวิทยาลัยหรืออธิการบดีมอบหมายให้อยู่ในความดูแลของศูนย์ ให้เป็นไปตามข้อบังคับ ระเบียบ </w:t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br/>
        <w:t>หรือประกาศของมหาวิทยาลัย ตลอดจนคำสั่งหรือการมอบหมายของสภามหาวิทยาลัยหรืออธิการบดี</w:t>
      </w:r>
    </w:p>
    <w:p w14:paraId="5F2B9433" w14:textId="2C2A9CB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(๓) จัดทำแผนพัฒนาศูนย์เพื่อเสนอต่ออธิการบดีเพื่อพิจารณาและนำเสนอสภามหาวิทยาลัย</w:t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br/>
        <w:t>เพื่อพิจารณา</w:t>
      </w:r>
    </w:p>
    <w:p w14:paraId="78BA7E5E" w14:textId="573AD1A6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(๔) ดูแลให้มีการปฏิบัติตามนโยบายและแผนงานของศูนย์ที่ได้รับการพิจารณา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ให้ความเห็นชอบหรือได้รับการอนุมัติจากอธิการบดีหรือสภามหาวิทยาลัยแล้ว</w:t>
      </w:r>
    </w:p>
    <w:p w14:paraId="53E34AEB" w14:textId="6C760A3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(๕) ดำเนินการเพื่อจัดหารายได้และทรัพยากรอื่นจากแหล่งต่าง ๆ เพื่อสนับสนุน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การดำเนินงานของศูนย์ให้สำเร็จอย่างมีประสิทธิภาพ</w:t>
      </w:r>
    </w:p>
    <w:p w14:paraId="5D83DDF5" w14:textId="7ACDC62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(๖) จัดทำงบประมาณรายรับและรายจ่ายของศูนย์เสนอต่ออธิการบดีเพื่อพิจารณา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ให้ความเห็นชอบ และนำเสนอสภามหาวิทยาลัยเพื่อพิจารณาอนุมัติ</w:t>
      </w:r>
    </w:p>
    <w:p w14:paraId="470698C1" w14:textId="090A8E4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(๗) จัดทำรายงานประจำปีเกี่ยวกับกิจการด้านต่าง ๆ ของศูนย์เสนอต่ออธิการบดี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เพื่อพิจารณาและนำเสนอสภามหาวิทยาลัยเพื่อพิจารณา</w:t>
      </w:r>
    </w:p>
    <w:p w14:paraId="0C76571B" w14:textId="75012B75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(๘) ปฏิบัติหน้าที่อื่นตามข้อบังคับ ระเบียบ หรือประกาศของมหาวิทยาลัย ตลอดจนคำสั่ง</w:t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br/>
        <w:t>หรือการมอบหมายของสภามหาวิทยาลัยหรืออธิการบดี</w:t>
      </w:r>
    </w:p>
    <w:p w14:paraId="579243BC" w14:textId="48ED1666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๙๓ วาระการดำรงตำแหน่งและการพ้นจากตำแหน่ง</w:t>
      </w:r>
    </w:p>
    <w:p w14:paraId="6C33D80D" w14:textId="4A811A4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 xml:space="preserve">ผู้อำนวยการศูนย์มีวาระการดำรงตำแหน่งคราวละสามปี และอาจได้รับแต่งตั้งอีกก็ได้ </w:t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br/>
        <w:t>แต่จะดำรงตำแหน่งเกินสองวาระติดต่อกันมิได้</w:t>
      </w:r>
    </w:p>
    <w:p w14:paraId="48F9A758" w14:textId="55DACE3E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นอกจากการพ้นจากตำแหน่งตามวาระผู้อำนวยการศูนย์พ้นจากตำแหน่งเมื่อ</w:t>
      </w:r>
    </w:p>
    <w:p w14:paraId="52DCE450" w14:textId="46270B4C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(๑) ตาย</w:t>
      </w:r>
    </w:p>
    <w:p w14:paraId="291F27D2" w14:textId="62E9363A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(๒) ลาออก</w:t>
      </w:r>
    </w:p>
    <w:p w14:paraId="7250C5F8" w14:textId="27D2442F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02A3802B" w14:textId="488E953E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(๔) เป็นบุคคลล้มละลาย</w:t>
      </w:r>
    </w:p>
    <w:p w14:paraId="77243038" w14:textId="21004105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 xml:space="preserve">(๕) อธิการบดีโดยความเห็นชอบของคณะกรรมการบริหารมหาวิทยาลัยสั่งให้ออกเพราะขาดประสิทธิภาพในการปฏิบัติงาน บกพร่องต่อหน้าที่ มีความประพฤติเสื่อมเสีย หย่อนความสามารถ </w:t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br/>
        <w:t>หรือมีการกระทำอันขัดต่อปณิธานของมหาวิทยาลัยตามมาตรา ๗ วรรคสอง หรือบริหารงานในทางที่ขัดกับหลักการบริหารมหาวิทยาลัยตามมาตรา ๘ อย่างร้ายแรง</w:t>
      </w:r>
    </w:p>
    <w:p w14:paraId="64AA9A70" w14:textId="21CB19F6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36F5C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๙๓/๑</w:t>
      </w:r>
      <w:r w:rsidR="00890F53" w:rsidRPr="00773F60">
        <w:rPr>
          <w:rStyle w:val="a9"/>
          <w:rFonts w:ascii="TH SarabunPSK" w:hAnsi="TH SarabunPSK" w:cs="TH SarabunPSK"/>
          <w:sz w:val="32"/>
          <w:szCs w:val="32"/>
          <w:cs/>
        </w:rPr>
        <w:footnoteReference w:id="17"/>
      </w:r>
      <w:r w:rsidR="00D36F5C" w:rsidRPr="00773F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รองผู้อำนวยการศูนย์</w:t>
      </w:r>
    </w:p>
    <w:p w14:paraId="19F4E556" w14:textId="07AFAE3D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อธิการบดีโดยข้อเสนอของผู้อำนวยการสำนักงานที่ได้รับความเห็นชอบจากคณะกรรมการอำนวยการสำนักงาน อาจพิจารณาแต่งตั้งผู้ที่มีคุณสมบัติเช่นเดียวกับผู้อำนวยการศูนย์เป็นรองผู้อำนวยการศูนย์เพื่อทำหน้าที่และรับผิดชอบงานตามที่ผู้อำนวยการศูนย์มอบหมายก็ได้</w:t>
      </w:r>
    </w:p>
    <w:p w14:paraId="4B38F0D1" w14:textId="79BC12A7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6F5C" w:rsidRPr="00773F60">
        <w:rPr>
          <w:rFonts w:ascii="TH SarabunPSK" w:hAnsi="TH SarabunPSK" w:cs="TH SarabunPSK"/>
          <w:sz w:val="32"/>
          <w:szCs w:val="32"/>
          <w:cs/>
        </w:rPr>
        <w:t>ศูนย์ใดจะมีรองผู้อำนวยการศูนย์ได้จำนวนเท่าใดให้เป็นไปตามที่คณะกรรมการบริหารบุคคลกำหนดตามความจำเป็นและเหมาะสม</w:t>
      </w:r>
    </w:p>
    <w:p w14:paraId="0C7F1711" w14:textId="3F248F39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๙๔ คณะกรรมการบริหารศูนย์</w:t>
      </w:r>
    </w:p>
    <w:p w14:paraId="6D59166F" w14:textId="78974F9A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ในศูนย์ให้มีคณะกรรมการบริหารศูนย์ที่อธิการบดีแต่งตั้ง ประกอบด้วยผู้อำนวยการศูนย์</w:t>
      </w:r>
      <w:r w:rsidR="005C354F">
        <w:rPr>
          <w:rFonts w:ascii="TH SarabunPSK" w:hAnsi="TH SarabunPSK" w:cs="TH SarabunPSK"/>
          <w:sz w:val="32"/>
          <w:szCs w:val="32"/>
          <w:cs/>
        </w:rPr>
        <w:br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เป็นประธาน และกรรมการอื่นอีกไม่เกินแปดคน</w:t>
      </w:r>
    </w:p>
    <w:p w14:paraId="639FB39F" w14:textId="2496CD63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 xml:space="preserve">ให้แต่งตั้งผู้ปฏิบัติงานในสำนักงานคนหนึ่งเป็นเลขานุการ และผู้ช่วยเลขานุการอีกไม่เกิน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๒ คน</w:t>
      </w:r>
    </w:p>
    <w:p w14:paraId="239EC395" w14:textId="48521BD7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๙๕ อำนาจหน้าที่ของคณะกรรมการบริหารศูนย์</w:t>
      </w:r>
    </w:p>
    <w:p w14:paraId="370DF929" w14:textId="0A5EF55C" w:rsidR="00BC0758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คณะกรรมการบริหารศูนย์ มีอำนาจหน้าที่ให้คำปรึกษาและข้อเสนอแนะแก่ผู้อำนวยการศูนย์</w:t>
      </w:r>
      <w:r w:rsidR="005C354F">
        <w:rPr>
          <w:rFonts w:ascii="TH SarabunPSK" w:hAnsi="TH SarabunPSK" w:cs="TH SarabunPSK"/>
          <w:sz w:val="32"/>
          <w:szCs w:val="32"/>
          <w:cs/>
        </w:rPr>
        <w:br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ในการบริหารศูนย์ และหน้าที่อื่นที่อธิการบดีหรือผู้อำนวยการศูนย์มอบหมาย</w:t>
      </w:r>
    </w:p>
    <w:p w14:paraId="77F78BFB" w14:textId="581D9775" w:rsidR="007D1A65" w:rsidRPr="001A14DE" w:rsidRDefault="007D1A65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๙๕/๑</w:t>
      </w:r>
      <w:r>
        <w:rPr>
          <w:rStyle w:val="a9"/>
          <w:rFonts w:ascii="TH SarabunPSK" w:hAnsi="TH SarabunPSK" w:cs="TH SarabunPSK"/>
          <w:sz w:val="32"/>
          <w:szCs w:val="32"/>
          <w:cs/>
        </w:rPr>
        <w:footnoteReference w:id="18"/>
      </w:r>
      <w:r w:rsidRPr="0094742F">
        <w:rPr>
          <w:rFonts w:ascii="TH SarabunPSK" w:hAnsi="TH SarabunPSK" w:cs="TH SarabunPSK" w:hint="cs"/>
          <w:sz w:val="32"/>
          <w:szCs w:val="32"/>
          <w:cs/>
        </w:rPr>
        <w:t xml:space="preserve"> ให้นำความในหมวด ๔ สำนักงานที่มีหน้าที่สนับสนุนมหาวิทยาลัยเพื่อความเป็นเลิศของข้อบังคับนี้มาใช้บังคับกับ</w:t>
      </w:r>
      <w:r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สถาบันสัญญาธรรมศักดิ์เพื่อประชาธิปไตย</w:t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เท่าที่ไม่ขัดหรือแย้งกับความในหมวดนี้</w:t>
      </w:r>
    </w:p>
    <w:p w14:paraId="0EC9DD29" w14:textId="051A6980" w:rsidR="00BC0758" w:rsidRDefault="00BC0758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093CAA41" w14:textId="284C9FD2" w:rsidR="005C354F" w:rsidRPr="00773F60" w:rsidRDefault="005C354F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45A51FEF" w14:textId="2AEBC1BD" w:rsidR="00BC0758" w:rsidRPr="00773F60" w:rsidRDefault="00BC0758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หมวด ๕</w:t>
      </w:r>
    </w:p>
    <w:p w14:paraId="31743259" w14:textId="6DEEF2F7" w:rsidR="00BC0758" w:rsidRPr="00773F60" w:rsidRDefault="00BC0758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ส่วนงานที่เรียกชื่ออย่างอื่นที่มีฐานะเทียบเท่าสำนักงาน ซึ่งมีหน้าที่ให้บริการหรือจัดหารายได้</w:t>
      </w:r>
    </w:p>
    <w:p w14:paraId="02EBD4B9" w14:textId="52B77156" w:rsidR="00BC0758" w:rsidRDefault="00BC0758" w:rsidP="00C82EB6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t>ซึ่งมีการบริหารแบบวิสาหกิจ</w:t>
      </w:r>
    </w:p>
    <w:p w14:paraId="2C885971" w14:textId="0C4D1B3B" w:rsidR="00BC0758" w:rsidRPr="00773F60" w:rsidRDefault="005C354F" w:rsidP="005C354F">
      <w:pPr>
        <w:spacing w:after="12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</w:t>
      </w:r>
    </w:p>
    <w:p w14:paraId="21D04F57" w14:textId="7EE0C48B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๙๖ โครงสร้างและการบริหารภายในส่วนงานที่เรียกชื่ออย่างอื่นที่มีฐานะเทียบเท่าสำนักงานที่มีหน้าที่ให้บริหารหรือจัดหารายได้ซึ่งมีการบริหารงานแบบวิสาหกิจ</w:t>
      </w:r>
    </w:p>
    <w:p w14:paraId="0A10C0A2" w14:textId="2B064962" w:rsidR="00BC0758" w:rsidRP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โครงสร้างและการบริหารภายในส่วนงานที่เรียกชื่ออย่างอื่นที่มีฐานะเทียบเท่าสำนักงาน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ที่มีหน้าที่ให้บริการหรือจัดหารายได้ซึ่งมีการบริหารงานแบบวิสาหกิจ ให้เป็นไปตามที่อธิการบดี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088A5916" w14:textId="650CB1A6" w:rsidR="00BC0758" w:rsidRDefault="00BC0758" w:rsidP="00773F60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11A6F40B" w14:textId="3399A7B5" w:rsidR="00BC0758" w:rsidRPr="00773F60" w:rsidRDefault="00BC0758" w:rsidP="00621733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3F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บทเฉพาะกาล</w:t>
      </w:r>
    </w:p>
    <w:p w14:paraId="7B51F150" w14:textId="2B3A1064" w:rsidR="001A14DE" w:rsidRDefault="00E33E92" w:rsidP="001A14DE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๙๗ การปฏิบัติกรณีไม่มีผู้ดำรงตำแหน่งผู้อำนวยการสำนักงานสภามหาวิทยาลัย</w:t>
      </w:r>
    </w:p>
    <w:p w14:paraId="4109D007" w14:textId="6D93935C" w:rsidR="001A14DE" w:rsidRDefault="00E33E92" w:rsidP="005C354F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เพื่อการปฏิบัติให้เป็นไปตามข้อบังคับนี้ ในระหว่างที่ยังไม่มีการแต่งตั้งผู้อำนวยการสำนักงาน</w:t>
      </w:r>
      <w:r w:rsidR="005C354F">
        <w:rPr>
          <w:rFonts w:ascii="TH SarabunPSK" w:hAnsi="TH SarabunPSK" w:cs="TH SarabunPSK"/>
          <w:sz w:val="32"/>
          <w:szCs w:val="32"/>
          <w:cs/>
        </w:rPr>
        <w:br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สภามหาวิทยาลัย ให้หัวหน้างานประชุมปฏิบัติหน้าที่ผู้อำนวยการสำนักงานสภามหาวิทยาลัยตามข้อบังคับนี้</w:t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br/>
        <w:t>ไปพลางก่อน</w:t>
      </w:r>
    </w:p>
    <w:p w14:paraId="7CBC3AE1" w14:textId="11824F6B" w:rsidR="001F611D" w:rsidRDefault="00E33E92" w:rsidP="001F611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b/>
          <w:bCs/>
          <w:sz w:val="32"/>
          <w:szCs w:val="32"/>
          <w:cs/>
        </w:rPr>
        <w:t>ข้อ ๙๘ การสรรหาผู้บริหารที่กำลังดำเนินการอยู่ก่อนข้อบังคับฉบับนี้</w:t>
      </w:r>
    </w:p>
    <w:p w14:paraId="50729A2C" w14:textId="47E0A30B" w:rsidR="00A509E4" w:rsidRDefault="00E33E92" w:rsidP="001F611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การดำเนินการสรรหาคณบดี ผู้อำนวยการสถาบันหรือสำนัก หรือหัวหน้าภาควิชาที่ได้ดำเนินการก่อนวันที่ข้อบังคับนี้ใช้บังคับและยังดำเนินการไม่แล้วเสร็จ ให้ดำเนินการไปตามกฎหมาย ระเบียบหรือข้อบังคับที่ว่าด้วยการสรรหาคณบดี ผู้อำนวยการสถาบันหรือสำนัก หรือหัวหน้าภาควิชาที่มีอยู่เดิม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C0758" w:rsidRPr="00773F60">
        <w:rPr>
          <w:rFonts w:ascii="TH SarabunPSK" w:hAnsi="TH SarabunPSK" w:cs="TH SarabunPSK"/>
          <w:sz w:val="32"/>
          <w:szCs w:val="32"/>
          <w:cs/>
        </w:rPr>
        <w:t>ไปจนกว่าสรรหาเสร็จสิ้น</w:t>
      </w:r>
    </w:p>
    <w:p w14:paraId="0A73368A" w14:textId="00FFFF50" w:rsidR="005C354F" w:rsidRDefault="005C354F" w:rsidP="001F611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77F255DC" w14:textId="77777777" w:rsidR="005C354F" w:rsidRPr="001F611D" w:rsidRDefault="005C354F" w:rsidP="001F611D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14:paraId="20F561EC" w14:textId="2B104638" w:rsidR="00085566" w:rsidRDefault="00994AC8" w:rsidP="00994AC8">
      <w:pPr>
        <w:tabs>
          <w:tab w:val="left" w:pos="3119"/>
        </w:tabs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ประกาศ ณ วันที่ ๕ มกราคม พ.ศ. ๒๕๕๙</w:t>
      </w:r>
    </w:p>
    <w:p w14:paraId="46581910" w14:textId="3CC655DA" w:rsidR="00994AC8" w:rsidRDefault="00994AC8" w:rsidP="00A509E4">
      <w:pPr>
        <w:ind w:firstLine="4961"/>
        <w:rPr>
          <w:rFonts w:ascii="TH SarabunPSK" w:hAnsi="TH SarabunPSK" w:cs="TH SarabunPSK"/>
          <w:sz w:val="32"/>
          <w:szCs w:val="32"/>
        </w:rPr>
      </w:pPr>
    </w:p>
    <w:p w14:paraId="2150E667" w14:textId="77777777" w:rsidR="00AE2812" w:rsidRDefault="00AE2812" w:rsidP="00AE2812">
      <w:pPr>
        <w:spacing w:after="120"/>
        <w:ind w:firstLine="0"/>
        <w:rPr>
          <w:rFonts w:ascii="TH SarabunPSK" w:hAnsi="TH SarabunPSK" w:cs="TH SarabunPSK"/>
          <w:sz w:val="32"/>
          <w:szCs w:val="32"/>
          <w:cs/>
        </w:rPr>
      </w:pPr>
    </w:p>
    <w:p w14:paraId="0811EB60" w14:textId="78C709DD" w:rsidR="00085566" w:rsidRDefault="00994AC8" w:rsidP="00994AC8">
      <w:pPr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25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566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</w:t>
      </w:r>
      <w:proofErr w:type="spellStart"/>
      <w:r w:rsidR="00085566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085566">
        <w:rPr>
          <w:rFonts w:ascii="TH SarabunPSK" w:hAnsi="TH SarabunPSK" w:cs="TH SarabunPSK" w:hint="cs"/>
          <w:sz w:val="32"/>
          <w:szCs w:val="32"/>
          <w:cs/>
        </w:rPr>
        <w:t>บุตร)</w:t>
      </w:r>
    </w:p>
    <w:p w14:paraId="0AB21306" w14:textId="06D26D02" w:rsidR="00566D83" w:rsidRPr="00566D83" w:rsidRDefault="00994AC8" w:rsidP="00994AC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bookmarkStart w:id="5" w:name="_GoBack"/>
      <w:bookmarkEnd w:id="5"/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25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566D83" w:rsidRPr="00566D83" w:rsidSect="001C6479">
      <w:headerReference w:type="even" r:id="rId9"/>
      <w:headerReference w:type="default" r:id="rId10"/>
      <w:headerReference w:type="first" r:id="rId11"/>
      <w:footnotePr>
        <w:numFmt w:val="thaiNumbers"/>
      </w:footnotePr>
      <w:pgSz w:w="11909" w:h="16834" w:code="9"/>
      <w:pgMar w:top="851" w:right="1134" w:bottom="851" w:left="1701" w:header="720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5013B" w14:textId="77777777" w:rsidR="0032684E" w:rsidRDefault="0032684E" w:rsidP="002E3BAC">
      <w:r>
        <w:separator/>
      </w:r>
    </w:p>
  </w:endnote>
  <w:endnote w:type="continuationSeparator" w:id="0">
    <w:p w14:paraId="0AD40CF0" w14:textId="77777777" w:rsidR="0032684E" w:rsidRDefault="0032684E" w:rsidP="002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7E4B6" w14:textId="77777777" w:rsidR="0032684E" w:rsidRDefault="0032684E" w:rsidP="002E3BAC">
      <w:r>
        <w:separator/>
      </w:r>
    </w:p>
  </w:footnote>
  <w:footnote w:type="continuationSeparator" w:id="0">
    <w:p w14:paraId="17823C6D" w14:textId="77777777" w:rsidR="0032684E" w:rsidRDefault="0032684E" w:rsidP="002E3BAC">
      <w:r>
        <w:continuationSeparator/>
      </w:r>
    </w:p>
  </w:footnote>
  <w:footnote w:id="1">
    <w:p w14:paraId="0AD1BC27" w14:textId="18CF538B" w:rsidR="00555EF1" w:rsidRPr="00F31DFA" w:rsidRDefault="00555EF1" w:rsidP="00F31DFA">
      <w:pPr>
        <w:pStyle w:val="a7"/>
        <w:rPr>
          <w:rFonts w:ascii="TH SarabunPSK" w:hAnsi="TH SarabunPSK" w:cs="TH SarabunPSK"/>
          <w:sz w:val="28"/>
          <w:szCs w:val="28"/>
          <w:cs/>
        </w:rPr>
      </w:pPr>
      <w:r w:rsidRPr="00F31DFA">
        <w:tab/>
      </w:r>
      <w:r w:rsidRPr="00F31DFA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F31DFA">
        <w:rPr>
          <w:rFonts w:ascii="TH SarabunPSK" w:hAnsi="TH SarabunPSK" w:cs="TH SarabunPSK"/>
          <w:sz w:val="28"/>
          <w:szCs w:val="28"/>
          <w:cs/>
        </w:rPr>
        <w:t xml:space="preserve"> นิยามคำว่า “สถาบันหรือสำนัก” แก้ไขเพิ่มเติมโดยข้อบังคับมหาวิทยาลัยธรรมศาสตร์ว่าด้วยโครงสร้างและการบริหารงานภายในส่วนงาน (ฉบับที่ ๙) พ.ศ. ๒๕๖๕</w:t>
      </w:r>
    </w:p>
  </w:footnote>
  <w:footnote w:id="2">
    <w:p w14:paraId="3B897BC1" w14:textId="307AB492" w:rsidR="00555EF1" w:rsidRPr="00F31DFA" w:rsidRDefault="00555EF1">
      <w:pPr>
        <w:pStyle w:val="a7"/>
        <w:rPr>
          <w:rFonts w:ascii="TH SarabunPSK" w:hAnsi="TH SarabunPSK" w:cs="TH SarabunPSK"/>
          <w:sz w:val="28"/>
          <w:szCs w:val="28"/>
          <w:cs/>
        </w:rPr>
      </w:pPr>
      <w:r>
        <w:tab/>
      </w:r>
      <w:r w:rsidRPr="00F31DFA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F31DFA">
        <w:rPr>
          <w:rFonts w:ascii="TH SarabunPSK" w:hAnsi="TH SarabunPSK" w:cs="TH SarabunPSK"/>
          <w:sz w:val="28"/>
          <w:szCs w:val="28"/>
        </w:rPr>
        <w:t xml:space="preserve"> </w:t>
      </w:r>
      <w:r w:rsidRPr="00F31DFA">
        <w:rPr>
          <w:rFonts w:ascii="TH SarabunPSK" w:hAnsi="TH SarabunPSK" w:cs="TH SarabunPSK"/>
          <w:sz w:val="28"/>
          <w:szCs w:val="28"/>
          <w:cs/>
        </w:rPr>
        <w:t>นิยามคำว่า “ผู้อำนวยการสถาบันหรือสำนัก” แก้ไขเพิ่มเติมโดยข้อบังคับมหาวิทยาลัยธรรมศาสตร์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F31DFA">
        <w:rPr>
          <w:rFonts w:ascii="TH SarabunPSK" w:hAnsi="TH SarabunPSK" w:cs="TH SarabunPSK"/>
          <w:sz w:val="28"/>
          <w:szCs w:val="28"/>
          <w:cs/>
        </w:rPr>
        <w:t>ว่าด้วยโครงสร้างและการบริหารงานภายในส่วนงาน (ฉบับที่ ๙) พ.ศ. ๒๕๖๕</w:t>
      </w:r>
    </w:p>
  </w:footnote>
  <w:footnote w:id="3">
    <w:p w14:paraId="1E54E068" w14:textId="0A944259" w:rsidR="00555EF1" w:rsidRDefault="00555EF1">
      <w:pPr>
        <w:pStyle w:val="a7"/>
        <w:rPr>
          <w:rFonts w:hint="cs"/>
          <w:cs/>
        </w:rPr>
      </w:pPr>
      <w:r>
        <w:tab/>
      </w:r>
      <w:r>
        <w:rPr>
          <w:rStyle w:val="a9"/>
        </w:rPr>
        <w:footnoteRef/>
      </w:r>
      <w:r>
        <w:t xml:space="preserve"> </w:t>
      </w:r>
      <w:r w:rsidRPr="00F31DFA">
        <w:rPr>
          <w:rFonts w:ascii="TH SarabunPSK" w:hAnsi="TH SarabunPSK" w:cs="TH SarabunPSK"/>
          <w:sz w:val="28"/>
          <w:szCs w:val="28"/>
          <w:cs/>
        </w:rPr>
        <w:t>นิยามคำว่า “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</w:t>
      </w:r>
      <w:r w:rsidRPr="00F31DFA">
        <w:rPr>
          <w:rFonts w:ascii="TH SarabunPSK" w:hAnsi="TH SarabunPSK" w:cs="TH SarabunPSK"/>
          <w:sz w:val="28"/>
          <w:szCs w:val="28"/>
          <w:cs/>
        </w:rPr>
        <w:t>”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</w:t>
      </w:r>
      <w:r>
        <w:rPr>
          <w:rFonts w:ascii="TH SarabunPSK" w:hAnsi="TH SarabunPSK" w:cs="TH SarabunPSK"/>
          <w:sz w:val="28"/>
          <w:szCs w:val="28"/>
          <w:cs/>
        </w:rPr>
        <w:t>พิ่ม</w:t>
      </w:r>
      <w:r w:rsidRPr="00F31DFA">
        <w:rPr>
          <w:rFonts w:ascii="TH SarabunPSK" w:hAnsi="TH SarabunPSK" w:cs="TH SarabunPSK"/>
          <w:sz w:val="28"/>
          <w:szCs w:val="28"/>
          <w:cs/>
        </w:rPr>
        <w:t>โดยข้อบังคับมหาวิทยาลัยธรรมศาสตร์ว่าด้วยโครงสร้างและการบริหารงานภายในส่วนงาน (ฉบับที่ ๙) พ.ศ. ๒๕๖๕</w:t>
      </w:r>
    </w:p>
  </w:footnote>
  <w:footnote w:id="4">
    <w:p w14:paraId="6834A41E" w14:textId="33DA1B87" w:rsidR="00555EF1" w:rsidRPr="00BD5F6D" w:rsidRDefault="00555EF1" w:rsidP="00F85A31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BD5F6D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BD5F6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ข้อ ๘ แก้ไขเพิ่มเติมโดย</w:t>
      </w:r>
      <w:r w:rsidRPr="00BD5F6D">
        <w:rPr>
          <w:rFonts w:ascii="TH SarabunPSK" w:hAnsi="TH SarabunPSK" w:cs="TH SarabunPSK" w:hint="cs"/>
          <w:sz w:val="28"/>
          <w:szCs w:val="28"/>
          <w:cs/>
        </w:rPr>
        <w:t>ข้อบังคับมหาวิทยาลัยธรรมศาสตร์ว่าด้วยโครงสร้างและการบริหารงาน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BD5F6D">
        <w:rPr>
          <w:rFonts w:ascii="TH SarabunPSK" w:hAnsi="TH SarabunPSK" w:cs="TH SarabunPSK" w:hint="cs"/>
          <w:sz w:val="28"/>
          <w:szCs w:val="28"/>
          <w:cs/>
        </w:rPr>
        <w:t>ภายในส่วนงาน (ฉบับที่ ๗) พ.ศ. ๒๕๖๒</w:t>
      </w:r>
    </w:p>
  </w:footnote>
  <w:footnote w:id="5">
    <w:p w14:paraId="474B3191" w14:textId="34DEF2FE" w:rsidR="00555EF1" w:rsidRPr="006E1943" w:rsidRDefault="00555EF1" w:rsidP="00F85A31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6E1943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6E19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E1943">
        <w:rPr>
          <w:rFonts w:ascii="TH SarabunPSK" w:hAnsi="TH SarabunPSK" w:cs="TH SarabunPSK" w:hint="cs"/>
          <w:sz w:val="28"/>
          <w:szCs w:val="28"/>
          <w:cs/>
        </w:rPr>
        <w:t xml:space="preserve">ข้อ ๘ (๗) แก้ไขเพิ่มเติมโดยข้อบังคับมหาวิทยาลัยธรรมศาสตร์ว่าด้วยโครงสร้างและการบริหารงานภายในส่วนงาน (ฉบับที่ </w:t>
      </w:r>
      <w:r>
        <w:rPr>
          <w:rFonts w:ascii="TH SarabunPSK" w:hAnsi="TH SarabunPSK" w:cs="TH SarabunPSK" w:hint="cs"/>
          <w:sz w:val="28"/>
          <w:szCs w:val="28"/>
          <w:cs/>
        </w:rPr>
        <w:t>๘</w:t>
      </w:r>
      <w:r w:rsidRPr="006E1943">
        <w:rPr>
          <w:rFonts w:ascii="TH SarabunPSK" w:hAnsi="TH SarabunPSK" w:cs="TH SarabunPSK" w:hint="cs"/>
          <w:sz w:val="28"/>
          <w:szCs w:val="28"/>
          <w:cs/>
        </w:rPr>
        <w:t>) พ.ศ. ๒๕๖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</w:p>
  </w:footnote>
  <w:footnote w:id="6">
    <w:p w14:paraId="66D25E84" w14:textId="2EA4BBBB" w:rsidR="00555EF1" w:rsidRPr="00773F60" w:rsidRDefault="00555EF1" w:rsidP="00C2183F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773F60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773F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73F60">
        <w:rPr>
          <w:rFonts w:ascii="TH SarabunPSK" w:hAnsi="TH SarabunPSK" w:cs="TH SarabunPSK" w:hint="cs"/>
          <w:sz w:val="28"/>
          <w:szCs w:val="28"/>
          <w:cs/>
        </w:rPr>
        <w:t>ข้อ ๑๕/๑ เพิ่มเติมโดยข้อบังคับมหาวิทยาลัยธรรมศาสตร์ว่าด้วยโครงสร้างและการบริหารงานภายใน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773F60">
        <w:rPr>
          <w:rFonts w:ascii="TH SarabunPSK" w:hAnsi="TH SarabunPSK" w:cs="TH SarabunPSK" w:hint="cs"/>
          <w:sz w:val="28"/>
          <w:szCs w:val="28"/>
          <w:cs/>
        </w:rPr>
        <w:t>ส่วนงาน (ฉบับที่ ๔) พ.ศ. ๒๕๕๙</w:t>
      </w:r>
    </w:p>
  </w:footnote>
  <w:footnote w:id="7">
    <w:p w14:paraId="503DBA9F" w14:textId="2D0EFBA5" w:rsidR="00555EF1" w:rsidRPr="001432EB" w:rsidRDefault="00555EF1" w:rsidP="0051383A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1432E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1432EB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ข้อ ๕๑/๑ เพิ่มเติมโดยข้อบังคับมหาวิทยาลัยธรรมศาสตร์ว่าด้วยโครงสร้างและการบริหารงานภายใน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ส่วนงาน (ฉบับที่ ๓) พ.ศ. ๒๕๕๙</w:t>
      </w:r>
    </w:p>
  </w:footnote>
  <w:footnote w:id="8">
    <w:p w14:paraId="46E74F94" w14:textId="1D52EE10" w:rsidR="00555EF1" w:rsidRPr="00BD5F6D" w:rsidRDefault="00555EF1" w:rsidP="0051383A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BD5F6D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BD5F6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ข้อ ๕๙ แก้ไขเพิ่มเติมโดย</w:t>
      </w:r>
      <w:r w:rsidRPr="00BD5F6D">
        <w:rPr>
          <w:rFonts w:ascii="TH SarabunPSK" w:hAnsi="TH SarabunPSK" w:cs="TH SarabunPSK" w:hint="cs"/>
          <w:sz w:val="28"/>
          <w:szCs w:val="28"/>
          <w:cs/>
        </w:rPr>
        <w:t>ข้อบังคับมหาวิทยาลัยธรรมศาสตร์ว่าด้วยโครงสร้างและการบริหารงานภายใน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BD5F6D">
        <w:rPr>
          <w:rFonts w:ascii="TH SarabunPSK" w:hAnsi="TH SarabunPSK" w:cs="TH SarabunPSK" w:hint="cs"/>
          <w:sz w:val="28"/>
          <w:szCs w:val="28"/>
          <w:cs/>
        </w:rPr>
        <w:t>ส่วนงาน (ฉบับที่ ๗) พ.ศ. ๒๕๖๒</w:t>
      </w:r>
    </w:p>
  </w:footnote>
  <w:footnote w:id="9">
    <w:p w14:paraId="4D8ADB79" w14:textId="534A1F58" w:rsidR="00555EF1" w:rsidRPr="004D4C19" w:rsidRDefault="00555EF1" w:rsidP="0051383A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4D4C19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4D4C1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D4C19">
        <w:rPr>
          <w:rFonts w:ascii="TH SarabunPSK" w:hAnsi="TH SarabunPSK" w:cs="TH SarabunPSK" w:hint="cs"/>
          <w:sz w:val="28"/>
          <w:szCs w:val="28"/>
          <w:cs/>
        </w:rPr>
        <w:t xml:space="preserve">ข้อ ๕๙ (๖) แก้ไขเพิ่มเติมโดยข้อบังคับมหาวิทยาลัยธรรมศาสตร์ ว่าด้วยโครงสร้างและการบริหารงานภายในส่วนงาน (ฉบับที่ </w:t>
      </w:r>
      <w:r>
        <w:rPr>
          <w:rFonts w:ascii="TH SarabunPSK" w:hAnsi="TH SarabunPSK" w:cs="TH SarabunPSK" w:hint="cs"/>
          <w:sz w:val="28"/>
          <w:szCs w:val="28"/>
          <w:cs/>
        </w:rPr>
        <w:t>๘</w:t>
      </w:r>
      <w:r w:rsidRPr="004D4C19">
        <w:rPr>
          <w:rFonts w:ascii="TH SarabunPSK" w:hAnsi="TH SarabunPSK" w:cs="TH SarabunPSK" w:hint="cs"/>
          <w:sz w:val="28"/>
          <w:szCs w:val="28"/>
          <w:cs/>
        </w:rPr>
        <w:t>) พ.ศ. ๒๕๖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</w:p>
    <w:p w14:paraId="0CC818DF" w14:textId="631292E3" w:rsidR="00555EF1" w:rsidRPr="00BD5F6D" w:rsidRDefault="00555EF1">
      <w:pPr>
        <w:pStyle w:val="a7"/>
        <w:rPr>
          <w:rFonts w:ascii="TH SarabunPSK" w:hAnsi="TH SarabunPSK" w:cs="TH SarabunPSK"/>
          <w:color w:val="FF0000"/>
          <w:sz w:val="28"/>
          <w:szCs w:val="28"/>
          <w:cs/>
        </w:rPr>
      </w:pPr>
    </w:p>
  </w:footnote>
  <w:footnote w:id="10">
    <w:p w14:paraId="5A2B999E" w14:textId="73C5144A" w:rsidR="00555EF1" w:rsidRPr="00773F60" w:rsidRDefault="00555EF1" w:rsidP="00495DB7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773F60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773F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73F60">
        <w:rPr>
          <w:rFonts w:ascii="TH SarabunPSK" w:hAnsi="TH SarabunPSK" w:cs="TH SarabunPSK" w:hint="cs"/>
          <w:sz w:val="28"/>
          <w:szCs w:val="28"/>
          <w:cs/>
        </w:rPr>
        <w:t>ข้อ ๖๓ แก้ไขเพิ่มเติมโดยข้อบังคับมหาวิทยาลัยธรรมศาสตร์ว่าด้วยโครงสร้างและการบริหารงานภายใน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773F60">
        <w:rPr>
          <w:rFonts w:ascii="TH SarabunPSK" w:hAnsi="TH SarabunPSK" w:cs="TH SarabunPSK" w:hint="cs"/>
          <w:sz w:val="28"/>
          <w:szCs w:val="28"/>
          <w:cs/>
        </w:rPr>
        <w:t>ส่วนงาน (ฉบับที่ ๔) พ.ศ. ๒๕๕๙</w:t>
      </w:r>
    </w:p>
  </w:footnote>
  <w:footnote w:id="11">
    <w:p w14:paraId="7DBA3FE7" w14:textId="29992D6E" w:rsidR="00555EF1" w:rsidRPr="001432EB" w:rsidRDefault="00555EF1" w:rsidP="00495DB7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2A651B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2A651B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ข้อ ๗๑ แก้ไขเพิ่มเติมโดยข้อบังคับมหาวิทยาลัยธรรมศาสตร์ว่าด้วยโครงสร้างและการบริหารงานภายใน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ส่วนงาน (ฉบับที่ ๓) พ.ศ. ๒๕๕๙</w:t>
      </w:r>
    </w:p>
    <w:p w14:paraId="284B3641" w14:textId="6D328949" w:rsidR="00555EF1" w:rsidRPr="002A651B" w:rsidRDefault="00555EF1">
      <w:pPr>
        <w:pStyle w:val="a7"/>
        <w:rPr>
          <w:rFonts w:ascii="TH SarabunPSK" w:hAnsi="TH SarabunPSK" w:cs="TH SarabunPSK"/>
          <w:sz w:val="28"/>
          <w:szCs w:val="28"/>
          <w:cs/>
        </w:rPr>
      </w:pPr>
    </w:p>
  </w:footnote>
  <w:footnote w:id="12">
    <w:p w14:paraId="6438323D" w14:textId="38C9F717" w:rsidR="00555EF1" w:rsidRPr="00912994" w:rsidRDefault="00555EF1" w:rsidP="00D6443E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912994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912994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ลักษณะ ๓ แก้ไขเพิ่มเติมโดยข้อบังคับมหาวิทยาลัยธรรมศาสตร์ว่าด้วยโครงสร้างและการบริหารงานภายในส่วนงาน (ฉบับที่ ๒) พ.ศ. ๒๕๕๙</w:t>
      </w:r>
    </w:p>
  </w:footnote>
  <w:footnote w:id="13">
    <w:p w14:paraId="6CA49508" w14:textId="3D0B9656" w:rsidR="00555EF1" w:rsidRPr="001432EB" w:rsidRDefault="00555EF1" w:rsidP="001A14DE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890F53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890F53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ข้อ ๘๐/๑ เพิ่มเติมโดยข้อบังคับมหาวิทยาลัยธรรมศาสตร์ว่าด้วยโครงสร้างและการบริหารงานภายใน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ส่วนงาน (ฉบับที่ ๓) พ.ศ. ๒๕๕๙</w:t>
      </w:r>
    </w:p>
    <w:p w14:paraId="02A43907" w14:textId="00F63A0A" w:rsidR="00555EF1" w:rsidRPr="00890F53" w:rsidRDefault="00555EF1">
      <w:pPr>
        <w:pStyle w:val="a7"/>
        <w:rPr>
          <w:rFonts w:ascii="TH SarabunPSK" w:hAnsi="TH SarabunPSK" w:cs="TH SarabunPSK"/>
          <w:sz w:val="28"/>
          <w:szCs w:val="28"/>
          <w:cs/>
        </w:rPr>
      </w:pPr>
    </w:p>
  </w:footnote>
  <w:footnote w:id="14">
    <w:p w14:paraId="7CE4BBEC" w14:textId="723B5505" w:rsidR="00555EF1" w:rsidRPr="00555EF1" w:rsidRDefault="00555EF1">
      <w:pPr>
        <w:pStyle w:val="a7"/>
        <w:rPr>
          <w:rFonts w:ascii="TH SarabunPSK" w:hAnsi="TH SarabunPSK" w:cs="TH SarabunPSK"/>
          <w:sz w:val="28"/>
          <w:szCs w:val="28"/>
        </w:rPr>
      </w:pPr>
      <w:r>
        <w:t xml:space="preserve">              </w:t>
      </w:r>
      <w:r w:rsidRPr="00555EF1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555EF1">
        <w:rPr>
          <w:rFonts w:ascii="TH SarabunPSK" w:hAnsi="TH SarabunPSK" w:cs="TH SarabunPSK"/>
          <w:sz w:val="28"/>
          <w:szCs w:val="28"/>
        </w:rPr>
        <w:t xml:space="preserve"> </w:t>
      </w:r>
      <w:r w:rsidRPr="00555EF1">
        <w:rPr>
          <w:rFonts w:ascii="TH SarabunPSK" w:hAnsi="TH SarabunPSK" w:cs="TH SarabunPSK"/>
          <w:sz w:val="28"/>
          <w:szCs w:val="28"/>
          <w:cs/>
        </w:rPr>
        <w:t>ข้อ ๘๓/๑ เพิ่มเติมโดยข้อบังคับมหาวิทยาลัยธรรมศาสตร์ว่าด้วยโครงสร้างและการบริหารงานภายในส่วนงาน (ฉบับที่ ๙) พ.ศ. ๒๕๖๕</w:t>
      </w:r>
    </w:p>
  </w:footnote>
  <w:footnote w:id="15">
    <w:p w14:paraId="588430C7" w14:textId="2FB4BB84" w:rsidR="00555EF1" w:rsidRPr="00890F53" w:rsidRDefault="00555EF1" w:rsidP="001A14DE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890F53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890F53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ข้อ ๘๗/๑ เพิ่มเติมโดยข้อบังคับมหาวิทยาลัยธรรมศาสตร์ว่าด้วยโครงสร้างและการบริหารงาน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ภายในส่วนงาน (ฉบับที่ ๓) พ.ศ. ๒๕๕๙</w:t>
      </w:r>
    </w:p>
  </w:footnote>
  <w:footnote w:id="16">
    <w:p w14:paraId="1782D018" w14:textId="4A48AA5B" w:rsidR="00555EF1" w:rsidRPr="00773F60" w:rsidRDefault="00555EF1" w:rsidP="00D6443E">
      <w:pPr>
        <w:pStyle w:val="a7"/>
        <w:ind w:firstLine="113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773F60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773F6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73F60">
        <w:rPr>
          <w:rFonts w:ascii="TH SarabunPSK" w:hAnsi="TH SarabunPSK" w:cs="TH SarabunPSK" w:hint="cs"/>
          <w:sz w:val="28"/>
          <w:szCs w:val="28"/>
          <w:cs/>
        </w:rPr>
        <w:t>ข้อ ๘๘ (๑) แก้ไขเพิ่มเติมโดยข้อบังคับมหาวิทยาลัยธรรมศาสตร์ว่าด้วยโครงสร้างและการบริหารงานภายในส่วนงาน (ฉบับที่ ๕) พ.ศ. ๒๕๖๑</w:t>
      </w:r>
    </w:p>
  </w:footnote>
  <w:footnote w:id="17">
    <w:p w14:paraId="066E0B5A" w14:textId="11E49262" w:rsidR="00555EF1" w:rsidRPr="00890F53" w:rsidRDefault="00555EF1" w:rsidP="007D1A65">
      <w:pPr>
        <w:pStyle w:val="a7"/>
        <w:ind w:firstLine="1134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890F53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890F53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ข้อ ๙๓/๑ เพิ่มเติมโดยข้อบังคับมหาวิทยาลัยธรรมศาสตร์ว่าด้วยโครงสร้างและการบริหารงานภายใน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ส่วนงาน (ฉบับที่ ๓) พ.ศ. ๒๕๕๙</w:t>
      </w:r>
    </w:p>
  </w:footnote>
  <w:footnote w:id="18">
    <w:p w14:paraId="02485061" w14:textId="014B93D5" w:rsidR="007D1A65" w:rsidRPr="007D1A65" w:rsidRDefault="007D1A65">
      <w:pPr>
        <w:pStyle w:val="a7"/>
        <w:rPr>
          <w:rFonts w:ascii="TH SarabunPSK" w:hAnsi="TH SarabunPSK" w:cs="TH SarabunPSK"/>
          <w:sz w:val="28"/>
          <w:szCs w:val="28"/>
          <w:cs/>
        </w:rPr>
      </w:pPr>
      <w:r>
        <w:tab/>
      </w:r>
      <w:r w:rsidRPr="007D1A65">
        <w:rPr>
          <w:rStyle w:val="a9"/>
          <w:rFonts w:ascii="TH SarabunPSK" w:hAnsi="TH SarabunPSK" w:cs="TH SarabunPSK"/>
          <w:sz w:val="28"/>
          <w:szCs w:val="28"/>
        </w:rPr>
        <w:footnoteRef/>
      </w:r>
      <w:r w:rsidRPr="007D1A65">
        <w:rPr>
          <w:rFonts w:ascii="TH SarabunPSK" w:hAnsi="TH SarabunPSK" w:cs="TH SarabunPSK"/>
          <w:sz w:val="28"/>
          <w:szCs w:val="28"/>
        </w:rPr>
        <w:t xml:space="preserve"> </w:t>
      </w:r>
      <w:r w:rsidRPr="007D1A65">
        <w:rPr>
          <w:rFonts w:ascii="TH SarabunPSK" w:hAnsi="TH SarabunPSK" w:cs="TH SarabunPSK"/>
          <w:sz w:val="28"/>
          <w:szCs w:val="28"/>
          <w:cs/>
        </w:rPr>
        <w:t xml:space="preserve">ข้อ ๙๕/๑ </w:t>
      </w:r>
      <w:r w:rsidRPr="007D1A65">
        <w:rPr>
          <w:rFonts w:ascii="TH SarabunPSK" w:hAnsi="TH SarabunPSK" w:cs="TH SarabunPSK"/>
          <w:sz w:val="28"/>
          <w:szCs w:val="28"/>
          <w:cs/>
        </w:rPr>
        <w:t>เพิ่มเติมโดยข้อบังคับมหาวิทยาลัยธรรมศาสตร์ว่าด้วยโครงสร้างและการบริหารงานภายในส่วนงาน (ฉบับที่ ๙) พ.ศ. ๒๕๖๕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230F" w14:textId="77777777" w:rsidR="00555EF1" w:rsidRPr="0035453A" w:rsidRDefault="00555EF1" w:rsidP="0088054D">
    <w:pPr>
      <w:pStyle w:val="a3"/>
      <w:tabs>
        <w:tab w:val="left" w:pos="4320"/>
      </w:tabs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4580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3288F51F" w14:textId="171E66B0" w:rsidR="00555EF1" w:rsidRPr="001C6479" w:rsidRDefault="00555EF1" w:rsidP="00C82EB6">
        <w:pPr>
          <w:pStyle w:val="a3"/>
          <w:spacing w:after="100" w:afterAutospacing="1"/>
          <w:ind w:firstLine="0"/>
          <w:jc w:val="center"/>
          <w:rPr>
            <w:rFonts w:ascii="TH SarabunPSK" w:hAnsi="TH SarabunPSK" w:cs="TH SarabunPSK"/>
            <w:sz w:val="28"/>
            <w:szCs w:val="28"/>
            <w:cs/>
          </w:rPr>
        </w:pPr>
        <w:r w:rsidRPr="001C6479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1C6479">
          <w:rPr>
            <w:rFonts w:ascii="TH SarabunPSK" w:hAnsi="TH SarabunPSK" w:cs="TH SarabunPSK"/>
            <w:sz w:val="28"/>
            <w:szCs w:val="28"/>
          </w:rPr>
          <w:instrText>PAGE   \</w:instrText>
        </w:r>
        <w:r w:rsidRPr="001C6479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1C6479">
          <w:rPr>
            <w:rFonts w:ascii="TH SarabunPSK" w:hAnsi="TH SarabunPSK" w:cs="TH SarabunPSK"/>
            <w:sz w:val="28"/>
            <w:szCs w:val="28"/>
          </w:rPr>
          <w:instrText>MERGEFORMAT</w:instrText>
        </w:r>
        <w:r w:rsidRPr="001C6479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7D1A65" w:rsidRPr="007D1A65">
          <w:rPr>
            <w:rFonts w:ascii="TH SarabunPSK" w:hAnsi="TH SarabunPSK" w:cs="TH SarabunPSK"/>
            <w:noProof/>
            <w:sz w:val="28"/>
            <w:szCs w:val="28"/>
            <w:cs/>
            <w:lang w:val="th-TH"/>
          </w:rPr>
          <w:t>๓๐</w:t>
        </w:r>
        <w:r w:rsidRPr="001C6479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5BA0" w14:textId="0A2C7FDA" w:rsidR="00555EF1" w:rsidRDefault="00555EF1" w:rsidP="001C6479">
    <w:pPr>
      <w:pStyle w:val="a3"/>
      <w:ind w:firstLine="0"/>
      <w:jc w:val="center"/>
    </w:pPr>
  </w:p>
  <w:p w14:paraId="1F3C10C8" w14:textId="77777777" w:rsidR="00555EF1" w:rsidRPr="0035453A" w:rsidRDefault="00555EF1" w:rsidP="00555EF1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C"/>
    <w:rsid w:val="00004A0E"/>
    <w:rsid w:val="00007DDC"/>
    <w:rsid w:val="00056230"/>
    <w:rsid w:val="00085566"/>
    <w:rsid w:val="000954C4"/>
    <w:rsid w:val="0009720C"/>
    <w:rsid w:val="0011231E"/>
    <w:rsid w:val="00115C10"/>
    <w:rsid w:val="001432EB"/>
    <w:rsid w:val="00150793"/>
    <w:rsid w:val="0016409C"/>
    <w:rsid w:val="00173431"/>
    <w:rsid w:val="001743CB"/>
    <w:rsid w:val="001807B0"/>
    <w:rsid w:val="001846F6"/>
    <w:rsid w:val="001914F0"/>
    <w:rsid w:val="001A14DE"/>
    <w:rsid w:val="001C6479"/>
    <w:rsid w:val="001D5C1F"/>
    <w:rsid w:val="001F611D"/>
    <w:rsid w:val="00206EBE"/>
    <w:rsid w:val="00215417"/>
    <w:rsid w:val="00217B36"/>
    <w:rsid w:val="00225476"/>
    <w:rsid w:val="00225553"/>
    <w:rsid w:val="002262C7"/>
    <w:rsid w:val="002648B5"/>
    <w:rsid w:val="00266F68"/>
    <w:rsid w:val="002A651B"/>
    <w:rsid w:val="002E3BAC"/>
    <w:rsid w:val="002F0DC9"/>
    <w:rsid w:val="002F405B"/>
    <w:rsid w:val="0032684E"/>
    <w:rsid w:val="0034729C"/>
    <w:rsid w:val="00383288"/>
    <w:rsid w:val="003D37B1"/>
    <w:rsid w:val="00410F2D"/>
    <w:rsid w:val="004246CD"/>
    <w:rsid w:val="004476FE"/>
    <w:rsid w:val="00454BE3"/>
    <w:rsid w:val="00472EA3"/>
    <w:rsid w:val="004825BD"/>
    <w:rsid w:val="004879B1"/>
    <w:rsid w:val="00495DB7"/>
    <w:rsid w:val="004A42E8"/>
    <w:rsid w:val="004D4C19"/>
    <w:rsid w:val="004D5EE3"/>
    <w:rsid w:val="004E54CF"/>
    <w:rsid w:val="005054EF"/>
    <w:rsid w:val="0051383A"/>
    <w:rsid w:val="00555EF1"/>
    <w:rsid w:val="00566D83"/>
    <w:rsid w:val="00567C69"/>
    <w:rsid w:val="00576A99"/>
    <w:rsid w:val="00597255"/>
    <w:rsid w:val="005C354F"/>
    <w:rsid w:val="005E1CEC"/>
    <w:rsid w:val="00612C84"/>
    <w:rsid w:val="00614CCB"/>
    <w:rsid w:val="00621733"/>
    <w:rsid w:val="006359CA"/>
    <w:rsid w:val="00636A03"/>
    <w:rsid w:val="0064565E"/>
    <w:rsid w:val="00645FF7"/>
    <w:rsid w:val="00655619"/>
    <w:rsid w:val="00666FF9"/>
    <w:rsid w:val="006A5036"/>
    <w:rsid w:val="006D331C"/>
    <w:rsid w:val="006E07CF"/>
    <w:rsid w:val="006E1943"/>
    <w:rsid w:val="00744E2A"/>
    <w:rsid w:val="00771781"/>
    <w:rsid w:val="00773F60"/>
    <w:rsid w:val="007C38E3"/>
    <w:rsid w:val="007D1A65"/>
    <w:rsid w:val="00817EAE"/>
    <w:rsid w:val="0084281B"/>
    <w:rsid w:val="00871B4B"/>
    <w:rsid w:val="0088054D"/>
    <w:rsid w:val="00890F53"/>
    <w:rsid w:val="00893ABE"/>
    <w:rsid w:val="008946F7"/>
    <w:rsid w:val="008C70FE"/>
    <w:rsid w:val="008F6063"/>
    <w:rsid w:val="008F7117"/>
    <w:rsid w:val="00912994"/>
    <w:rsid w:val="00936257"/>
    <w:rsid w:val="0094393A"/>
    <w:rsid w:val="0098408F"/>
    <w:rsid w:val="00994AC8"/>
    <w:rsid w:val="009C542F"/>
    <w:rsid w:val="009E4577"/>
    <w:rsid w:val="009F24AE"/>
    <w:rsid w:val="00A2710E"/>
    <w:rsid w:val="00A509E4"/>
    <w:rsid w:val="00A56795"/>
    <w:rsid w:val="00A71309"/>
    <w:rsid w:val="00AA6534"/>
    <w:rsid w:val="00AC1307"/>
    <w:rsid w:val="00AE2812"/>
    <w:rsid w:val="00B11691"/>
    <w:rsid w:val="00B300A8"/>
    <w:rsid w:val="00B44B3A"/>
    <w:rsid w:val="00B975FC"/>
    <w:rsid w:val="00BA2111"/>
    <w:rsid w:val="00BC0758"/>
    <w:rsid w:val="00BC443E"/>
    <w:rsid w:val="00BD5F6D"/>
    <w:rsid w:val="00BF6C96"/>
    <w:rsid w:val="00C101D1"/>
    <w:rsid w:val="00C15795"/>
    <w:rsid w:val="00C2183F"/>
    <w:rsid w:val="00C406D6"/>
    <w:rsid w:val="00C461C4"/>
    <w:rsid w:val="00C505DA"/>
    <w:rsid w:val="00C827B9"/>
    <w:rsid w:val="00C82EB6"/>
    <w:rsid w:val="00CD6588"/>
    <w:rsid w:val="00CD794A"/>
    <w:rsid w:val="00D055FB"/>
    <w:rsid w:val="00D110E7"/>
    <w:rsid w:val="00D36F5C"/>
    <w:rsid w:val="00D454AC"/>
    <w:rsid w:val="00D45E64"/>
    <w:rsid w:val="00D6443E"/>
    <w:rsid w:val="00D82840"/>
    <w:rsid w:val="00D87685"/>
    <w:rsid w:val="00DF12A3"/>
    <w:rsid w:val="00E2774E"/>
    <w:rsid w:val="00E33E92"/>
    <w:rsid w:val="00E5320A"/>
    <w:rsid w:val="00E8654C"/>
    <w:rsid w:val="00EA2FED"/>
    <w:rsid w:val="00EF66F7"/>
    <w:rsid w:val="00F0614D"/>
    <w:rsid w:val="00F31DFA"/>
    <w:rsid w:val="00F45A11"/>
    <w:rsid w:val="00F66298"/>
    <w:rsid w:val="00F66EE3"/>
    <w:rsid w:val="00F85A31"/>
    <w:rsid w:val="00F92497"/>
    <w:rsid w:val="00FA3E39"/>
    <w:rsid w:val="00FB3ED4"/>
    <w:rsid w:val="00FD5AEC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737E"/>
  <w15:chartTrackingRefBased/>
  <w15:docId w15:val="{3026606E-2D00-4C53-BFF3-93B71A0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C"/>
    <w:rPr>
      <w:rFonts w:ascii="Times New Roman" w:eastAsia="Angsana New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7">
    <w:name w:val="footnote text"/>
    <w:basedOn w:val="a"/>
    <w:link w:val="a8"/>
    <w:uiPriority w:val="99"/>
    <w:unhideWhenUsed/>
    <w:rsid w:val="00871B4B"/>
    <w:rPr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rsid w:val="00871B4B"/>
    <w:rPr>
      <w:rFonts w:ascii="Times New Roman" w:eastAsia="Angsana New" w:hAnsi="Times New Roman" w:cs="Angsana New"/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87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ABB9-0F85-4736-8CDD-0AE7EA30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30</Pages>
  <Words>7721</Words>
  <Characters>44010</Characters>
  <Application>Microsoft Office Word</Application>
  <DocSecurity>0</DocSecurity>
  <Lines>366</Lines>
  <Paragraphs>103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2021-08-02T06:14:00Z</dcterms:created>
  <dcterms:modified xsi:type="dcterms:W3CDTF">2022-06-09T08:42:00Z</dcterms:modified>
</cp:coreProperties>
</file>