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36EAF9D5" w:rsidR="000F5BF9" w:rsidRPr="00DC149A" w:rsidRDefault="007214B1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0F5BF9" w:rsidRPr="00DC149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0C1CF0F3" w14:textId="31F17397" w:rsidR="00034E17" w:rsidRPr="007214B1" w:rsidRDefault="007214B1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</w:t>
      </w:r>
      <w:r w:rsidR="00BD15C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37511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บริหารบุคคลสำหรับพนักงานเงินรายได้</w:t>
      </w:r>
      <w:r w:rsidR="00BD15C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พ.ศ. ๒๕</w:t>
      </w:r>
      <w:r w:rsidR="00A37511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๕๒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510091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303D42" w14:textId="1077C658" w:rsidR="00A37511" w:rsidRDefault="007214B1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E943E3">
        <w:rPr>
          <w:rFonts w:ascii="TH SarabunPSK" w:hAnsi="TH SarabunPSK" w:cs="TH SarabunPSK" w:hint="cs"/>
          <w:sz w:val="32"/>
          <w:szCs w:val="32"/>
          <w:cs/>
        </w:rPr>
        <w:t>เป็นการสมควร</w:t>
      </w:r>
      <w:r w:rsidR="00A37511">
        <w:rPr>
          <w:rFonts w:ascii="TH SarabunPSK" w:hAnsi="TH SarabunPSK" w:cs="TH SarabunPSK" w:hint="cs"/>
          <w:sz w:val="32"/>
          <w:szCs w:val="32"/>
          <w:cs/>
        </w:rPr>
        <w:t>กำหนดให้มีระเบียบมหาวิทยาลัยธรรมศาสตร์ ว่าด้วยการบริหารบุคคลพนักงานที่จ้างจากเงินรายได้ของมหาวิทยาลัยธรรมศาสตร์ เพื่อให้มีระบบและหลักเกณฑ์ที่กำหนดเป็นมาตรฐานขั้นต่ำให้หน่วยงานใช้ร่วมกัน</w:t>
      </w:r>
    </w:p>
    <w:p w14:paraId="0A5E9DB4" w14:textId="506B4C3C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อาศัยอำนาจตามความในมาตรา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๑๘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</w:t>
      </w:r>
      <w:r w:rsidR="00A375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)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แห่งพระราชบัญญัต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ิ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มหาวิทยาลัยธรรมศาสตร์ </w:t>
      </w:r>
      <w:r w:rsidR="00BD15C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พ.ศ. ๒๕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๓๑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สภามหาวิทยาลัย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จึงตรา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ระเบียบไว้ดัง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ต่อไป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นี้</w:t>
      </w:r>
    </w:p>
    <w:p w14:paraId="028D579A" w14:textId="3B03E0F3" w:rsidR="00BF2A05" w:rsidRPr="00A37511" w:rsidRDefault="00BF2A05" w:rsidP="00A3751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๑</w:t>
      </w:r>
      <w:r w:rsidR="00A375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ระเบียบนี้เรียกว่า “ระเบียบ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มหาวิทยาลัยธรรมศาสตร์</w:t>
      </w:r>
      <w:r w:rsidR="00A375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A37511" w:rsidRPr="00A375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ว่าด้วยการบริหารบุคคลสำหรับพนักงานเงินรายได้</w:t>
      </w:r>
      <w:r w:rsidR="00A375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A37511" w:rsidRPr="00A375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</w:t>
      </w:r>
      <w:r w:rsidR="00A37511" w:rsidRPr="00A3751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.</w:t>
      </w:r>
      <w:r w:rsidR="00A37511" w:rsidRPr="00A375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ศ</w:t>
      </w:r>
      <w:r w:rsidR="00A37511" w:rsidRPr="00A3751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. </w:t>
      </w:r>
      <w:r w:rsidR="00A37511" w:rsidRPr="00A375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๒๕๕๒</w:t>
      </w:r>
      <w:r w:rsidR="00A375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</w:t>
      </w:r>
    </w:p>
    <w:p w14:paraId="06078B9A" w14:textId="2A065A9A" w:rsidR="00BF2A05" w:rsidRPr="0099151C" w:rsidRDefault="00BF2A05" w:rsidP="00A3751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๒</w:t>
      </w:r>
      <w:r w:rsidR="0099151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ระเบียบนี้ใช้บังคับตั้งแต่วันถัดจากวันประกาศเป็นต้นไป</w:t>
      </w:r>
      <w:r w:rsidR="00A37511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</w:t>
      </w:r>
    </w:p>
    <w:p w14:paraId="34B24E0E" w14:textId="3E92C666" w:rsidR="0099151C" w:rsidRPr="0099151C" w:rsidRDefault="00B12753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B12753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๓</w:t>
      </w:r>
      <w:r w:rsidR="0099151C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99151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บรรดาข้อบังคับ ระเบียบ ประกาศ คำสั่งหรือหลักเกณฑ์เกี่ยวกับการบริหารงานบุคคล</w:t>
      </w:r>
      <w:r w:rsidR="001D269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99151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ซึ่งใช้บังคับกับลูกจ้างที่จ้างจากงบประมาณเงินรายได้ของมหาวิทยาลัยหรือเงินรายได้ของหน่วยงาน หรือเงินรายได้ของโครงการบริการวิชาการและสังคม ที่ขัดหรือแย้งกับระเบียบนี้ให้ใช้ระเบียบนี้แทน</w:t>
      </w:r>
    </w:p>
    <w:p w14:paraId="7794F3D8" w14:textId="3C433381" w:rsidR="0049512D" w:rsidRDefault="00910FB2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</w:t>
      </w:r>
      <w:r w:rsidR="0099151C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๔ </w:t>
      </w:r>
      <w:r w:rsidR="0099151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ในระเบียบนี้</w:t>
      </w:r>
    </w:p>
    <w:p w14:paraId="37B1C514" w14:textId="694A9341" w:rsidR="0099151C" w:rsidRDefault="0099151C" w:rsidP="001D2690">
      <w:pPr>
        <w:tabs>
          <w:tab w:val="left" w:pos="1276"/>
          <w:tab w:val="left" w:pos="1843"/>
        </w:tabs>
        <w:spacing w:after="0" w:line="240" w:lineRule="auto"/>
        <w:ind w:firstLine="184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“มหาวิทยาลัย” หมายความว่า มหาวิทยาลัยธรรมศาสตร์</w:t>
      </w:r>
    </w:p>
    <w:p w14:paraId="4ABDFA0C" w14:textId="44B0CC3F" w:rsidR="0099151C" w:rsidRDefault="0099151C" w:rsidP="001D2690">
      <w:pPr>
        <w:tabs>
          <w:tab w:val="left" w:pos="1276"/>
          <w:tab w:val="left" w:pos="1843"/>
        </w:tabs>
        <w:spacing w:after="0" w:line="240" w:lineRule="auto"/>
        <w:ind w:firstLine="184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“สภามหาวิทยาลัย” หมายความว่า สภามหาวิทยาลัยธรรมศาสตร์</w:t>
      </w:r>
    </w:p>
    <w:p w14:paraId="6AA3FF80" w14:textId="52F4AA5B" w:rsidR="0099151C" w:rsidRDefault="0099151C" w:rsidP="001D2690">
      <w:pPr>
        <w:tabs>
          <w:tab w:val="left" w:pos="1276"/>
          <w:tab w:val="left" w:pos="1843"/>
        </w:tabs>
        <w:spacing w:after="0" w:line="240" w:lineRule="auto"/>
        <w:ind w:firstLine="184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“คณะกรรมการบริหารมหาวิทยาลัย” หมายความว่า คณะกรรมการบริห</w:t>
      </w:r>
      <w:r w:rsidR="001D269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าร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มหาวิทยาลัยธรรมศาสตร์</w:t>
      </w:r>
    </w:p>
    <w:p w14:paraId="5EF2F131" w14:textId="30E1CC40" w:rsidR="0099151C" w:rsidRDefault="0099151C" w:rsidP="001D2690">
      <w:pPr>
        <w:tabs>
          <w:tab w:val="left" w:pos="1276"/>
          <w:tab w:val="left" w:pos="1843"/>
        </w:tabs>
        <w:spacing w:after="0" w:line="240" w:lineRule="auto"/>
        <w:ind w:firstLine="184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“อธิการบดี” หมายความว่า อธิการบดีมหาวิทยาลัยธรรมศาสตร์</w:t>
      </w:r>
    </w:p>
    <w:p w14:paraId="0E69EDF9" w14:textId="0F3842B9" w:rsidR="0099151C" w:rsidRDefault="0099151C" w:rsidP="001D2690">
      <w:pPr>
        <w:tabs>
          <w:tab w:val="left" w:pos="1276"/>
          <w:tab w:val="left" w:pos="1843"/>
        </w:tabs>
        <w:spacing w:after="0" w:line="240" w:lineRule="auto"/>
        <w:ind w:firstLine="184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“หน่วยงาน” หมายความว่า สำนักงานอธิการบดี คณะ สำนัก สถาบัน หรือหน่วยงาน</w:t>
      </w:r>
      <w:r w:rsidR="001D269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ี่เรียกชื่อเป็นอย่างอื่นที่มีฐานะเทียบเท่าทั้งที่มีสถานะเป็นส่วนราชการและที่จัดตั้งโดยมติสภามหาวิทยาลัย</w:t>
      </w:r>
    </w:p>
    <w:p w14:paraId="135B9512" w14:textId="63369065" w:rsidR="0099151C" w:rsidRDefault="0099151C" w:rsidP="001D2690">
      <w:pPr>
        <w:tabs>
          <w:tab w:val="left" w:pos="1276"/>
          <w:tab w:val="left" w:pos="1843"/>
        </w:tabs>
        <w:spacing w:after="0" w:line="240" w:lineRule="auto"/>
        <w:ind w:firstLine="184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“หัวหน้าหน่วยงาน” หมายความว่า อธิการบดี คณบดี ผู้อำนวยการสำนัก ผู้อำนวยการสถาบัน ประธานกรรมการบริหารหน่วยงาน หรือหัวหน้าหน่วยงานที่เรียกชื่ออย่างอื่นที่มีฐานะเทียบเท่า ทั้งที่มีสถานะเป็นส่วนราชการและที่จัดตั้งโดยมติสภามหาวิทยาลัย</w:t>
      </w:r>
    </w:p>
    <w:p w14:paraId="3B142C72" w14:textId="7C6468A1" w:rsidR="0099151C" w:rsidRDefault="0099151C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“คณะกรรมการประจำหน่วยงาน” หมายความว่า คณะกรรมการประจำคณะ สำนัก สถาบัน หรือหน่วยงานที่เรียกชื่อเป็นอย่างอื่นที่มีฐานะเทียบเท่าที่มีสถานะเป็นส่วนราชการที่จัดตั้ง โดยมติ</w:t>
      </w:r>
      <w:r w:rsidR="001D269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สภามหาวิทยาลัย และให้รวมถึงคณะกรรมการบริหารของสำนักพิมพ์ และโรงพิมพ์</w:t>
      </w:r>
    </w:p>
    <w:p w14:paraId="220935AA" w14:textId="2D468774" w:rsidR="0099151C" w:rsidRDefault="0099151C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ในกรณีที่ระเบียบนี้กำหนดให้คณะกรรมการประจำหน่วยงานมีอำนาจหน้าที่ดำเนินการในเรื่องใดไว้ ให้อธิการบดีมีอำนาจหน้าที่เช่นว่านั้นในส่วนที่เกี่ยวกับการบริหารบุคคลพนักงานเงินรายได้ของสำนักงานอธิการบดี</w:t>
      </w:r>
    </w:p>
    <w:p w14:paraId="44D06CD6" w14:textId="330ED5E2" w:rsidR="0099151C" w:rsidRDefault="0099151C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“พนักงานเงินรายได้” หมายความว่า บุคคลที่ได้รับการจ้างและแต่งตั้งให้เข้าปฏิบัติงาน</w:t>
      </w:r>
      <w:r w:rsidR="001D269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ในหน่วยงานหลักและปฏิบัติงานในโครงการพิเศษต่าง ๆ โดยได้รับค่าจ้างและหรือค่าอื่นใดเป็นรายเดือนจากเงินรายได้ของมหาวิทยาลัยหรือเงินรายได้ของหน่วยงานรวมถึงเงิน</w:t>
      </w:r>
      <w:r w:rsidR="00FF2D77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รายได้ของโครงการบริการวิชาการและสังคม</w:t>
      </w:r>
    </w:p>
    <w:p w14:paraId="64DD0D12" w14:textId="5B30206F" w:rsidR="00FF2D77" w:rsidRDefault="00FF2D77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“พนักงานเงินรายได้ ประเภทประจำ” หมายความว่า พนักงานเงินรายได้ที่มีลักษณะการจ่ายค่าจ้างเป็นรายเดือน ซึ่งมีระยะเวลาการทำงานตามสัญญาการเป็นพนักงานเงินรายได้ ที่มีสัญญาจ้างตั้งแต่ ๒ ปี</w:t>
      </w:r>
      <w:r w:rsidR="001D269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ขึ้นไป และปฏิบัติงานในตำแหน่งภาระงานหลักที่จำเป็นของหน่วยงาน</w:t>
      </w:r>
    </w:p>
    <w:p w14:paraId="5BC1AA5D" w14:textId="455B2328" w:rsidR="00FF2D77" w:rsidRDefault="00FF2D77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“พนักงานเงินรายได้ ประเภทชั่วคราว” หมายความว่า พนักงานเงินรายได้ที่มีลักษณะการจ่ายค่าจ้างเป็นรายเดือนหรือจ่ายค่าจ้างในลักษณะอื่น ซึ่งมีระยะเวลาการทำงานตามสัญญาการเป็นพนักงานเงินรายได้ ที่มีสัญญาจ้างครั้งละไม่เกิน ๒ ปี หรือตามระยะเวลาสิ้นสุดโครงการโดยเป็นโครงการระยะสั้นที่มีกำหนดระยะเวลาสิ้นสุดที่แน่นอน หรือปฏิบัติงานในตำแหน่งที่มีลักษณะสนับสนุนที่หน่วยงานไม่จำเป็นต้องจ้างเป็นพนักงานประจำ</w:t>
      </w:r>
    </w:p>
    <w:p w14:paraId="170A2574" w14:textId="207B741E" w:rsidR="00FF2D77" w:rsidRDefault="00FF2D77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“ค่าจ้าง” หมายความว่า เงินที่หน่วยงานจ่ายเป็นค่าตอบแทนให้แก่พนักงานเงินรายได้</w:t>
      </w:r>
    </w:p>
    <w:p w14:paraId="7E2E8AD0" w14:textId="3215C35A" w:rsidR="00FF2D77" w:rsidRDefault="00FF2D77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๕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ระเบียบนี้ใช้กับหน่วยงานสำนักงานอธิการบดี คณะ สำนัก สถาบัน หรือหน่วยงาน</w:t>
      </w:r>
      <w:r w:rsidR="001D269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ที่เรียกชื่อเป็นอย่างอื่นที่มีฐานะเทียบเท่า ทั้งที่มีสถานะเป็นส่วนราชการและที่จัดตั้งโดยมติสภามหาวิทยาลัย </w:t>
      </w:r>
      <w:r w:rsidR="001D269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ยกเว้น สถาบันเทคโนโลยีนานาชาติสิรินธร สำนักงานจัดการทรัพย์สิน ศูนย์หนังสือ โรงพยาบาลธรรมศาสตร์</w:t>
      </w:r>
      <w:r w:rsidR="001D269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เฉลิมพระเกียรติ และโครงการบริหารระบบรักษาความปลอดภัยและการจราจร มหาวิทยาลัยธรรมศาสตร์ </w:t>
      </w:r>
      <w:r w:rsidR="001D269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ศูนย์รังสิต ที่ได้รับการอนุมัติจากสภามหาวิทยาลัย</w:t>
      </w:r>
    </w:p>
    <w:p w14:paraId="594C4A4B" w14:textId="3D19573A" w:rsidR="00FF2D77" w:rsidRDefault="00FF2D77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หน่วยงาน</w:t>
      </w:r>
      <w:r w:rsidR="00F857BD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ที่ได้รับยกเว้นตามวรรคหนึ่งและมีระเบียบว่าด้วยการบริหารบุคคลใช้บังคับ</w:t>
      </w:r>
      <w:r w:rsidR="001D269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F857BD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กับพนักงานเงินรายได้ในสังกัดอยู่แล้วให้ใช้ระเบียบหลักเกณฑ์นั้นได้ต่อไป หากหน่วยงานใดไม่มีระเบียบ</w:t>
      </w:r>
      <w:r w:rsidR="001D269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F857BD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หรือหลักเกณฑ์เช่นว่านั้น ให้อธิการบดีโดยข้อเสนอของคณะกรรมการประจำหน่วยงานมีอำนาจกำหนดระเบียบหรือหลักเกณฑ์ว่าด้วยการบริหารบุคคลของพนักงานเงินรายได้ในสังกัดได้ โดยทำเป็นประกาศมหาวิทยาลัย</w:t>
      </w:r>
    </w:p>
    <w:p w14:paraId="4277D847" w14:textId="3292232E" w:rsidR="00F857BD" w:rsidRPr="00F857BD" w:rsidRDefault="00F857BD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๖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ให้อธิการบดีเป็นผู้รักษาการตามระเบียบนี้</w:t>
      </w:r>
    </w:p>
    <w:p w14:paraId="1F175F01" w14:textId="77777777" w:rsidR="00FF2D77" w:rsidRDefault="00FF2D77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61F7DC5F" w14:textId="77777777" w:rsidR="00FF2D77" w:rsidRDefault="00FF2D77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08EC0976" w14:textId="77777777" w:rsidR="00FF2D77" w:rsidRDefault="00FF2D77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747957B0" w14:textId="77777777" w:rsidR="00FF2D77" w:rsidRDefault="00FF2D77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12563395" w14:textId="0A83C234" w:rsidR="00F857BD" w:rsidRPr="00F857BD" w:rsidRDefault="00F857BD" w:rsidP="00F857BD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F857BD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lastRenderedPageBreak/>
        <w:t>หมวด ๑</w:t>
      </w:r>
    </w:p>
    <w:p w14:paraId="029B3974" w14:textId="13CB22BF" w:rsidR="00910FB2" w:rsidRDefault="00F857BD" w:rsidP="00F857BD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F857BD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ประเภทและคุณสมบัติ</w:t>
      </w:r>
    </w:p>
    <w:p w14:paraId="7E5B9047" w14:textId="7F9B6B8C" w:rsidR="00F857BD" w:rsidRDefault="00F857BD" w:rsidP="00F857BD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--------------------------------------</w:t>
      </w:r>
    </w:p>
    <w:p w14:paraId="44E6329D" w14:textId="77777777" w:rsidR="00F857BD" w:rsidRDefault="00F857BD" w:rsidP="00F857BD">
      <w:pPr>
        <w:tabs>
          <w:tab w:val="left" w:pos="1276"/>
          <w:tab w:val="left" w:pos="1843"/>
        </w:tabs>
        <w:spacing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</w:p>
    <w:p w14:paraId="2BF00BE7" w14:textId="1034247D" w:rsidR="00F857BD" w:rsidRDefault="00F857BD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๗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พนักงานเงินรายได้ แบ่งออกเป็น ๒ ประเภท คือ ประเภทประจำและประเภทชั่วคราว </w:t>
      </w:r>
      <w:r w:rsidR="001D269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ในแต่ละประเภทแบ่งออกเป็น ๒ สาย คือ</w:t>
      </w:r>
    </w:p>
    <w:p w14:paraId="1E7B6E70" w14:textId="06D2F25B" w:rsidR="00F857BD" w:rsidRDefault="00F857BD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สายวิชาการ มีภารกิจหลัก คือ การสอน การวิจัย บริการทางวิชาการ และทำนุบำรุงศิลปวัฒนธรรม</w:t>
      </w:r>
    </w:p>
    <w:p w14:paraId="0375B14C" w14:textId="05C48AA4" w:rsidR="00F857BD" w:rsidRDefault="00F857BD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สายสนับสนุนวิชาการ มีภารกิจหลัก คือ การดำเนินงานสนับสนุนทางวิชาการ งานบริการวิชาการ งานบริหารและธุรการ</w:t>
      </w:r>
    </w:p>
    <w:p w14:paraId="196CB7B5" w14:textId="51310D4C" w:rsidR="00F857BD" w:rsidRDefault="00F857BD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สำหรับการกำหนด</w:t>
      </w:r>
      <w:r w:rsidR="00B242A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ประเภทพนักงานเงินรายได้ ให้หน่วยงานทำการวิเคราะห์จากภาระงาน </w:t>
      </w:r>
      <w:r w:rsidR="001D269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B242A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ในกรณีที่เป็นภาระงานหลักที่จ</w:t>
      </w:r>
      <w:r w:rsidR="001D269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ำ</w:t>
      </w:r>
      <w:r w:rsidR="00B242A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เป็นของหน่วยงานให้กำหนดตำแหน่งเป็นประเภทประจำ สำหรับภาระงานตำแหน่งใดเป็นภาระงานลักษณะสนับสนุนที่หน่วยงานไม่จำเป็นต้องจ้างเป็นพนักงานประจำ ให้กำหนดเป็นประเภทชั่วคราว ได้ตามความจำเป็นและเหมาะสม</w:t>
      </w:r>
    </w:p>
    <w:p w14:paraId="32E3816C" w14:textId="4DC1130B" w:rsidR="00B242A2" w:rsidRDefault="00B242A2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๘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พนักงานเงินรายได้ ต้องมีคุณสมบัติดังนี้</w:t>
      </w:r>
    </w:p>
    <w:p w14:paraId="46A663D9" w14:textId="454F24A1" w:rsidR="00B242A2" w:rsidRDefault="00B242A2" w:rsidP="001D2690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๘.๑ คุณสมบัติทั่วไป</w:t>
      </w:r>
    </w:p>
    <w:p w14:paraId="5C0F2439" w14:textId="5CBEB18E" w:rsidR="00B242A2" w:rsidRDefault="00B242A2" w:rsidP="001D2690">
      <w:pPr>
        <w:tabs>
          <w:tab w:val="left" w:pos="1276"/>
          <w:tab w:val="left" w:pos="1843"/>
        </w:tabs>
        <w:spacing w:after="0" w:line="240" w:lineRule="auto"/>
        <w:ind w:firstLine="241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มีคุณสมบัติทั่วไปเช่นเดียวกับคุณสมบัติของข้าราชการพลเรือนใ</w:t>
      </w:r>
      <w:r w:rsidR="00C03C9B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สถาบันอุดมศึกษา ตามกฎหมายว่าด้วยระเบียบข้าราชการพลเรือนในสถาบันอุดมศึกษา และให้สามารถจ้างบุคคลสัญชาติอื่นได้</w:t>
      </w:r>
    </w:p>
    <w:p w14:paraId="77A8D76C" w14:textId="38E9E48D" w:rsidR="00B242A2" w:rsidRDefault="00B242A2" w:rsidP="001D2690">
      <w:pPr>
        <w:tabs>
          <w:tab w:val="left" w:pos="1276"/>
          <w:tab w:val="left" w:pos="1843"/>
        </w:tabs>
        <w:spacing w:after="0" w:line="240" w:lineRule="auto"/>
        <w:ind w:firstLine="241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สำหรับพนักงานเงินรายได้ สายสนับสนุนวิชาการ ต้องผ่านพ้นการคัดเลือกทหารประจำการแล้ว หรือได้รับการยกเว้น</w:t>
      </w:r>
    </w:p>
    <w:p w14:paraId="2E9122C7" w14:textId="17DD1F8B" w:rsidR="00B242A2" w:rsidRDefault="00B242A2" w:rsidP="001D2690">
      <w:pPr>
        <w:tabs>
          <w:tab w:val="left" w:pos="1276"/>
          <w:tab w:val="left" w:pos="1843"/>
        </w:tabs>
        <w:spacing w:after="0" w:line="240" w:lineRule="auto"/>
        <w:ind w:firstLine="241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ในกรณีที่มีเหตุผลและความจำเป็น ให้คณะกรรมการประจำหน่วยงาน มีอำนาจกำหนดคุณสมบัติทั่วไปเป็นอย่างอื่นได้</w:t>
      </w:r>
    </w:p>
    <w:p w14:paraId="2B5B272B" w14:textId="1AFE72CB" w:rsidR="00B242A2" w:rsidRDefault="00B242A2" w:rsidP="00C03C9B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๘.๒ คุณสมบัติเฉพาะตำแหน่ง</w:t>
      </w:r>
    </w:p>
    <w:p w14:paraId="7E740A75" w14:textId="1AAE8A87" w:rsidR="00B242A2" w:rsidRDefault="00B242A2" w:rsidP="00C03C9B">
      <w:pPr>
        <w:tabs>
          <w:tab w:val="left" w:pos="1276"/>
          <w:tab w:val="left" w:pos="1843"/>
        </w:tabs>
        <w:spacing w:after="0" w:line="240" w:lineRule="auto"/>
        <w:ind w:firstLine="241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สายวิชาการ ต้องมีคุณสมบัติขั้นต่ำตามประกาศมหาวิทยาลัยธรรมศาสตร์เกี่ยวกับหลักเกณฑ์และแนวทางการพิจารณาคัดเลือกบุคคลเข้าดำรงตำแหน่งอาจารย์ และเกี่ยวกับระดับ</w:t>
      </w:r>
      <w:r w:rsidR="00C03C9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ผลการศึกษาของผู้มีสิทธิรับการคัดเลือกเพื่อดำรงตำแหน่งอาจารย์</w:t>
      </w:r>
    </w:p>
    <w:p w14:paraId="381045B6" w14:textId="35050CC6" w:rsidR="00B242A2" w:rsidRDefault="00B242A2" w:rsidP="00C03C9B">
      <w:pPr>
        <w:tabs>
          <w:tab w:val="left" w:pos="1276"/>
          <w:tab w:val="left" w:pos="1843"/>
        </w:tabs>
        <w:spacing w:after="0" w:line="240" w:lineRule="auto"/>
        <w:ind w:firstLine="241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(๒) สายสนับสนุนวิชาการ ต้องได้รับวุฒิตามมาตรฐานกำหนดตำแหน่งที่คณะกรรมการการอุดมศึกษา หรือมหาวิทยาลัย หรือที่หน่วยงานกำหนดขึ้นตามความจำเป็นและเหมาะสม </w:t>
      </w:r>
      <w:r w:rsidR="00C03C9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โดยความเห็นชอบของคณะกรรมการประจำหน่วยงาน ทั้งนี้ ต้องไม่ต่ำกว่าที่มหาวิทยาลัยกำหนด</w:t>
      </w:r>
    </w:p>
    <w:p w14:paraId="60A95EF7" w14:textId="77777777" w:rsidR="00B242A2" w:rsidRDefault="00B242A2" w:rsidP="00C03C9B">
      <w:pPr>
        <w:tabs>
          <w:tab w:val="left" w:pos="1276"/>
          <w:tab w:val="left" w:pos="1843"/>
        </w:tabs>
        <w:spacing w:after="0" w:line="240" w:lineRule="auto"/>
        <w:ind w:firstLine="241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748E6849" w14:textId="77777777" w:rsidR="00B242A2" w:rsidRDefault="00B242A2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3DF5CFAF" w14:textId="09EF8C33" w:rsidR="00B242A2" w:rsidRDefault="00B242A2" w:rsidP="00C03C9B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หมวด ๒</w:t>
      </w:r>
    </w:p>
    <w:p w14:paraId="10904BF2" w14:textId="50457D4C" w:rsidR="00B242A2" w:rsidRDefault="00B242A2" w:rsidP="00C03C9B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การกำหนดตำแหน่ง การบรรจุ การแต่งตั้ง การพ้นสภาพและการทำสัญญาจ้างปฏิบัติงาน</w:t>
      </w:r>
    </w:p>
    <w:p w14:paraId="67649935" w14:textId="7CC64694" w:rsidR="00B242A2" w:rsidRDefault="00B242A2" w:rsidP="00C03C9B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------------------------------------</w:t>
      </w:r>
    </w:p>
    <w:p w14:paraId="43360883" w14:textId="77777777" w:rsidR="00B242A2" w:rsidRDefault="00B242A2" w:rsidP="001D2690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</w:p>
    <w:p w14:paraId="453348E4" w14:textId="0A337B7D" w:rsidR="00B242A2" w:rsidRDefault="00B242A2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การกำหนดตำแหน่งพนักงานเงินรายได้ ให้เป็นไป</w:t>
      </w:r>
      <w:r w:rsidR="00044AF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ตามการกำหนดตำแหน่งและมาตรฐานกำหนดตำแหน่งของคณะกรรมการข้าราชการพลเรือนในสถาบันอุดมศึกษาหรือคณะกรรมการบริหารมหาวิทยาลัยกำหนด</w:t>
      </w:r>
    </w:p>
    <w:p w14:paraId="6BA6826D" w14:textId="0DA23249" w:rsidR="00044AFA" w:rsidRDefault="00044AFA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กรณีมีเหตุผลความจำเป็น หน่วยงานอาจกำหนดตำแหน่งและมาตรฐานกำหนดตำแหน่งที่แตกต่างจากที่มหาวิทยาลัยกำหนดได้ โดยความเห็นชอบของคณะกรรมการประจำหน่วยงานและให้รายงานอธิการบดีทราบเป็นรายกรณี</w:t>
      </w:r>
    </w:p>
    <w:p w14:paraId="34E2B0F5" w14:textId="7AB8CD39" w:rsidR="00044AFA" w:rsidRDefault="00044AFA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๑๐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การจัดทำแผน</w:t>
      </w:r>
      <w:r w:rsidR="00FF40F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อัตรากำลังพนักงานเงินรายได้ประเภทประจำให้หน่วยงานจัดทำแผนคราวละสี่ปี โดยต้องได้รับความเห็นชอบจากคณะกรรมการประจำหน่วยงานและคณะกรรมการบริหารมหาวิทยาลัย</w:t>
      </w:r>
    </w:p>
    <w:p w14:paraId="62A8CB1D" w14:textId="206F6FA5" w:rsidR="00FF40FA" w:rsidRDefault="00FF40FA" w:rsidP="00C03C9B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พนักงานเงินรายได้สายวิชาการ กำหนดให้ม</w:t>
      </w:r>
      <w:r w:rsidR="00C03C9B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ี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ได้เฉพาะในหน่วยงานที่ได้รับอนุมัติให้ตั้งขึ้น โดยมีวัตถุประสงค์หลักเพื่อผลิตบัณฑิต</w:t>
      </w:r>
    </w:p>
    <w:p w14:paraId="48034D3A" w14:textId="70E6A3BD" w:rsidR="00FF40FA" w:rsidRDefault="00FF40FA" w:rsidP="00C03C9B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การเพิ่มจำนวนพนักงานเงินรายได้ มากกว่าที่กำหนดในแผนอัตรากำลังหรือการปรับเปลี่ยนแผนอัตรากำลัง ต้องได้รับความเห็นชอบจากคณะกรรมการประจำหน่วยงานและคณะกรรมการบริหารมหาวิทยาลัย</w:t>
      </w:r>
    </w:p>
    <w:p w14:paraId="094CB76E" w14:textId="6C2E7A99" w:rsidR="00FF40FA" w:rsidRDefault="00FF40FA" w:rsidP="00C03C9B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ทั้งนี้ หน่วยงานจะต้องรายงานจำนวนอัตรากำลังทุกประเภทต่อคณะกรรมการบริหารมหาวิทยาลัยทราบเป็นรายปี ตามแนวทางการบริหารอัตรากำลังที่มหาวิทยาลัยกำหนด</w:t>
      </w:r>
    </w:p>
    <w:p w14:paraId="0FBCD8D0" w14:textId="3A3B3203" w:rsidR="00FF40FA" w:rsidRDefault="00FF40FA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๑๑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การสรรหาพนักงานเงินรายได้</w:t>
      </w:r>
    </w:p>
    <w:p w14:paraId="246EE617" w14:textId="1E818343" w:rsidR="00FF40FA" w:rsidRDefault="00FF40FA" w:rsidP="00C03C9B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๑๑.๑ การสรรหาพนักงานเงินรายได้ สายวิชาการ ให้ผ่านคณะกรรมการกลั่นกรอง</w:t>
      </w:r>
      <w:r w:rsidR="00C03C9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การบรรจุอาจารย์ของมหาวิทยาลัย และคณะกรรมการบริหารมหาวิทยาลัย เพื่อพิจารณาอนุมัติ ตามประกาศมหาวิทยาลัยธรรมศาสตร์ เกี่ยวกับหลักเกณฑ์และแนวทางการพิจารณาคัดเลือกบุคคลเข้าดำรงตำแหน่งอาจารย์และเกี่ยวกับระดับผลการศึกษาของผู้มีสิทธิรับการคัดเลือกเพื่อดำรงตำแหน่งอาจารย์</w:t>
      </w:r>
    </w:p>
    <w:p w14:paraId="09176418" w14:textId="413E1BF6" w:rsidR="00FF40FA" w:rsidRDefault="00FF40FA" w:rsidP="00C03C9B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๑๑.๒ การสรรหาพนักงานเงินรายได้ สายสนับสนุนวิชาการ แบ่งเป็น ๒ กรณี</w:t>
      </w:r>
    </w:p>
    <w:p w14:paraId="1362AF10" w14:textId="76A5F898" w:rsidR="00FF40FA" w:rsidRDefault="00FF40FA" w:rsidP="00C03C9B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(๑) ประเภทประจำ ให้ใช้วิธีการสรรหาเช่นเดียวกับการสรรหาพนักงานมหาวิทยาลัย โดยอนุโลม เว้นแต่การสรรหาพนักงานเงินรายได้ ตำแหน่งต่ำกว่าระดับปริญญาตรี ให้ยกเว้น </w:t>
      </w:r>
      <w:r w:rsidR="00C03C9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การทดสอบด้านความสามารถในการศึกษาวิเคราะห์และสรุปเหตุผล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(Aptitude Test)</w:t>
      </w:r>
    </w:p>
    <w:p w14:paraId="332DF5F7" w14:textId="583EE809" w:rsidR="00FF40FA" w:rsidRDefault="00FF40FA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ทั้งนี้ หน่วยงานอาจกำหนดวิธีการสรรหาที่แตกต่างจากที่มหาวิทยาลัยกำหนดได้ โดยผ่าน</w:t>
      </w:r>
      <w:r w:rsidR="00C03C9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ความเห็นชอบของคณะกรรมการประจำหน่วยงาน</w:t>
      </w:r>
    </w:p>
    <w:p w14:paraId="20A9083F" w14:textId="28CD8FAD" w:rsidR="00FF40FA" w:rsidRDefault="00FF40FA" w:rsidP="00C03C9B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 xml:space="preserve">(๒) </w:t>
      </w:r>
      <w:r w:rsidR="001803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ประเภทชั่วคราว ให้ใช้วิธีการสรรหาตามที่มหาวิทยาลัยหรือตามที่หน่วยงานกำหนด โดยความเห็นชอบของคณะกรรมการประจำหน่วยงาน</w:t>
      </w:r>
    </w:p>
    <w:p w14:paraId="33D6466D" w14:textId="25BC0887" w:rsidR="001803C2" w:rsidRDefault="001803C2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๑๒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ให้จ้างและแต่งตั้งบุคคลเข้าเป็นพนักงานเงินรายได้ จากผู้มีคุณสมบัติตามข้อ ๘ หรือคุณสมบัติอื่นที่คณะกรรมการประจำหน่วยงานกำหนดและผ่านกระบวนการสรรหา</w:t>
      </w:r>
    </w:p>
    <w:p w14:paraId="48FD440D" w14:textId="1A96C83F" w:rsidR="001803C2" w:rsidRDefault="001803C2" w:rsidP="00C03C9B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หน่วยงานใดจะจ้างและแต่งตั้งบุคคลผู้มีความรู้ความสามารถ หรือมีประสบการณ์ชำนาญงานเฉพาะด้าน เข้าเป็นพนักงานเงินรายได้ โดยให้ได้รับค่าจ้างสูงกว่าอัตราค่าจ้างตามคุณวุฒิ ก็ให้กระทำได้ตามหลักเกณฑ์และวิธีการที่ใช้กับพนักงานมหาวิทยาลัยโดยอนุโลม หรือตามที่หน่วยงานกำหนดโดยความเห็นชอบของคณะกรรมการประจำหน่วยงาน ทั้งนี้ตามความเหมาะสมและสอดคล้องกับงบประมาณของแต่ละหน่วยงาน</w:t>
      </w:r>
    </w:p>
    <w:p w14:paraId="266ED31D" w14:textId="69E8F9B0" w:rsidR="001803C2" w:rsidRDefault="001803C2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๑๓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ให้หัวหน้าหน่วยงานเป็นผู้มีอำนาจออกคำสั่งบรรจุและแต่งตั้งผู้ผ่านกระบวนการสรรหา ตามข้อ ๑๑ เป็นพนักงานเงินรายได้</w:t>
      </w:r>
    </w:p>
    <w:p w14:paraId="3E72027C" w14:textId="7FF25F9E" w:rsidR="001803C2" w:rsidRDefault="001803C2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ให้หัวหน้าหน่วยงานหรือผู้ที่หัวหน้าหน่วยงานมอบหมายให้ลงนามในสัญญาจ้างปฏิบัติงาน</w:t>
      </w:r>
      <w:r w:rsidR="00536B3B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ับผู้ผ่านกระบวนการสรรหาเข้าเป็นพนักงานเงินรายได้ตามแบบสัญญาจ้างพนักงานมหาวิทยาลัยโดยอนุโลมหรือตามที่หน่วยงานกำหนดโดยความเห็นชอบของคณะกรรมการประจำหน่วยงาน</w:t>
      </w:r>
    </w:p>
    <w:p w14:paraId="6B4DB679" w14:textId="7D21292E" w:rsidR="001803C2" w:rsidRDefault="001803C2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กรณีตำแหน่งงานใดสมควรกำหนดให้มีการค้ำประกันการปฏิบัติงาน หน่วยงานอาจกำหนดแนวทางและวิธีการได้ตามที่เห็นควร โดยความเห็นชอบของคณะกรรมการประจำหน่วยงาน</w:t>
      </w:r>
    </w:p>
    <w:p w14:paraId="3573547C" w14:textId="53C8CE02" w:rsidR="001803C2" w:rsidRDefault="001803C2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๑๔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หน่วยงานอาจดำเนินการปรับวุฒิพนักงานเงินรายได้ ตามประกาศมหาวิทยาลัย ว่าด้วยการปรับวุฒิพนักงานมหาวิทยาลัย ทั้งนี้ โดยคำนึงถึงกรอบตำแหน่งและวงเงินงบประมาณของหน่วยงานโดยผ่านความเห็นชอบของคณะกรรมการประจำหน่วยงาน</w:t>
      </w:r>
    </w:p>
    <w:p w14:paraId="1FFEF950" w14:textId="76CAA9A5" w:rsidR="001803C2" w:rsidRDefault="001803C2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๑๕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สัญญาจ้างปฏิบัติงานของพนักงานเงินรายได้</w:t>
      </w:r>
    </w:p>
    <w:p w14:paraId="0D381554" w14:textId="72AFC202" w:rsidR="001803C2" w:rsidRDefault="001803C2" w:rsidP="00536B3B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๑๕.๑ ประเภทประจำให้มีช่วงระยะเวลาของอายุสัญญา ดังต่อไปนี้</w:t>
      </w:r>
    </w:p>
    <w:p w14:paraId="716FEDB2" w14:textId="2EE2132D" w:rsidR="001803C2" w:rsidRDefault="001803C2" w:rsidP="00536B3B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ระยะแรกมีกำหนดเวลาสองปี</w:t>
      </w:r>
    </w:p>
    <w:p w14:paraId="3AA11045" w14:textId="532DFC59" w:rsidR="001803C2" w:rsidRDefault="001803C2" w:rsidP="00536B3B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ระยะที่สองมีกำหนดเวลาสามปี</w:t>
      </w:r>
    </w:p>
    <w:p w14:paraId="1F3C3A5F" w14:textId="255159E5" w:rsidR="001803C2" w:rsidRDefault="001803C2" w:rsidP="00536B3B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(๓) ระยะที่สามให้มีกำหนดเวลาห้าปี</w:t>
      </w:r>
    </w:p>
    <w:p w14:paraId="3D1B309B" w14:textId="1AE301C4" w:rsidR="001803C2" w:rsidRDefault="001803C2" w:rsidP="00536B3B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(๔) ระยะที่สี่ให้อยู่ปฏิบัติงานจนมีอายุครบ ๖๐ ปี หรือตามที่หน่วยงานกำหนด โดยความเห็นชอบของคณะกรรมการประจำหน่วยงาน หรือกำหนดเวลาทุกห้าปีจนกว่าจะพ้นสภาพพนักงาน</w:t>
      </w:r>
      <w:r w:rsidR="00536B3B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เงินรายได้</w:t>
      </w:r>
    </w:p>
    <w:p w14:paraId="1312DB04" w14:textId="41875938" w:rsidR="001803C2" w:rsidRDefault="001803C2" w:rsidP="00536B3B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ในกรณีที่มีเหตุผลความจำเป็นที่จะต้องจ้างผู้ที่มีอายุเกิน ๖๐ ปี สำหรับสายวิชาการ</w:t>
      </w:r>
      <w:r w:rsidR="00536B3B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และสายสนับสนุน</w:t>
      </w:r>
      <w:r w:rsidR="0031541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วิชาการ ให้กำหนดช่วงระยะเวลาการจ้างปฏิบัติงานได้คราวละไม่เกินสองปี</w:t>
      </w:r>
    </w:p>
    <w:p w14:paraId="4806A692" w14:textId="76D77EB2" w:rsidR="00315415" w:rsidRDefault="00315415" w:rsidP="00536B3B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การต่อสัญญาจ้างปฏิบัติงานพนักงานเงินรายได้ประเภทประจำ สายวิชาการ ระยะที่สี่ จะดำเนินการได้ก็ต่อเมื่อ มีตำแหน่งทางวิชาการไม่ต่ำกว่ารองศาสตราจารย์ ในกรณีที่พนักงานเงินรายได้ ได้มีตำแหน่งต่ำกว่าที่กำหนดไว้ดังกล่าวข้างต้น ให้ดำเนินการต่อสัญญาจ้างปฏิบัติงานต่อไปอีกครั้งละห้าปี</w:t>
      </w:r>
    </w:p>
    <w:p w14:paraId="42272520" w14:textId="535DCA02" w:rsidR="00315415" w:rsidRDefault="00315415" w:rsidP="00536B3B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ทั้งนี้ หน่วยงานอาจกำหนดช่วงระยะเวลาของอายุสัญญาจ้างปฏิบัติงานให้แตกต่างจากที่กำหนดในวรรคหนึ่งได้ โดยความเห็นชอบของคณะกรรมการประจำหน่วยงาน</w:t>
      </w:r>
    </w:p>
    <w:p w14:paraId="4A1F622F" w14:textId="24672A45" w:rsidR="00315415" w:rsidRDefault="00315415" w:rsidP="00536B3B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การนับระยะเวลาสัญญาจ้างปฏิบัติงานตามข้อ ๑๕.๑ ให้นับระยะเวลาต่อเนื่องกัน</w:t>
      </w:r>
      <w:r w:rsidR="00536B3B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ทุกสัญญา</w:t>
      </w:r>
    </w:p>
    <w:p w14:paraId="616AF017" w14:textId="5905F9D0" w:rsidR="00315415" w:rsidRDefault="00315415" w:rsidP="00536B3B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๑๕.๒ ประเภทชั่วคราวให้มีระยะเวลาการทำงานตามสัญญาจ้างครั้งละไม่เกิน ๒ ปี </w:t>
      </w:r>
      <w:r w:rsidR="00536B3B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หรือตามระยะเวลาสิ้นสุดโครงการโดยเป็นโครงการระยะสั้นที่มีกำหนดระยะเวลาสิ้นสุดที่แน่นอน หรือปฏิบัติงานในตำแหน่งที่มีลักษณะสนับสนุนที่หน่วยงานไม่จำเป็นต้องจ้างเป็นพนักงานประจำ</w:t>
      </w:r>
    </w:p>
    <w:p w14:paraId="67A872A6" w14:textId="44C75B84" w:rsidR="00315415" w:rsidRDefault="0031541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๑๖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พนักงานเงินรายได้ประเภทประจำ จะได้รับการต่อสัญญาจ้างปฏิบัติงานเมื่อผ่านการประเมินผลการปฏิบัติงานแล้ว</w:t>
      </w:r>
    </w:p>
    <w:p w14:paraId="644D4EA3" w14:textId="3FF1EE94" w:rsidR="00315415" w:rsidRDefault="0031541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๑๗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การพ้นสภาพพนักงานเงินรายได้ประเภทประจำมี ๗ กรณี คือ</w:t>
      </w:r>
    </w:p>
    <w:p w14:paraId="0E845A05" w14:textId="7EA93CA1" w:rsidR="00315415" w:rsidRDefault="00315415" w:rsidP="00F17245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๑๗.๑ ตาย</w:t>
      </w:r>
    </w:p>
    <w:p w14:paraId="1117FF88" w14:textId="18AD2F50" w:rsidR="00B242A2" w:rsidRDefault="00315415" w:rsidP="00F17245">
      <w:pPr>
        <w:tabs>
          <w:tab w:val="left" w:pos="1276"/>
          <w:tab w:val="left" w:pos="1843"/>
        </w:tabs>
        <w:spacing w:after="0" w:line="240" w:lineRule="auto"/>
        <w:ind w:left="2694" w:hanging="56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๑๗.๒ มีอายุ ๖๐ ปี หรือตามที่หน่วยงานกำหนด โดยความเห็นชอบของคณะกรรมการประจำหน่วยงาน</w:t>
      </w:r>
    </w:p>
    <w:p w14:paraId="693CBE6F" w14:textId="5075C52F" w:rsidR="00315415" w:rsidRDefault="00315415" w:rsidP="00F17245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๑๗.๓ ลาออก</w:t>
      </w:r>
    </w:p>
    <w:p w14:paraId="0271BDEC" w14:textId="112B947B" w:rsidR="00315415" w:rsidRDefault="00315415" w:rsidP="00F17245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๑๗.๔ ยุบเลิกตำแหน่ง หรือยุบเลิกหน่วยงาน</w:t>
      </w:r>
    </w:p>
    <w:p w14:paraId="29A9F065" w14:textId="68959C26" w:rsidR="00315415" w:rsidRDefault="00315415" w:rsidP="00F17245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๑๗.๕ สิ้นสุดสัญญาจ้าง หรือ เลิกจ้าง</w:t>
      </w:r>
    </w:p>
    <w:p w14:paraId="2CD0456F" w14:textId="4D572A67" w:rsidR="00315415" w:rsidRDefault="00315415" w:rsidP="00F17245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๑๗.๖ ถูกสั่งให้ออก</w:t>
      </w:r>
    </w:p>
    <w:p w14:paraId="10A534A7" w14:textId="259E4096" w:rsidR="00315415" w:rsidRDefault="00315415" w:rsidP="00F17245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๑๗.๗ ถูกสั่งปลดออก หรือ ไล่ออก</w:t>
      </w:r>
    </w:p>
    <w:p w14:paraId="0BFA3011" w14:textId="77777777" w:rsidR="00315415" w:rsidRDefault="0031541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๑๘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การพ้นสภาพพนักงานเงินรายได้ประเภทชั่วคราวมี ๖ กรณี คือ</w:t>
      </w:r>
    </w:p>
    <w:p w14:paraId="72ED241A" w14:textId="1284A7FE" w:rsidR="00315415" w:rsidRDefault="00315415" w:rsidP="00F17245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๑๘.๑ ตาย</w:t>
      </w:r>
    </w:p>
    <w:p w14:paraId="0E8EE44C" w14:textId="015279DA" w:rsidR="00315415" w:rsidRDefault="00315415" w:rsidP="00F17245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๑๘.๒ ลาออก</w:t>
      </w:r>
    </w:p>
    <w:p w14:paraId="1AD8EBFD" w14:textId="287089D8" w:rsidR="00315415" w:rsidRDefault="00315415" w:rsidP="00F17245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๑๘.๓ ยุบเลิกตำแหน่ง หรือยุบเลิกหน่วยงาน</w:t>
      </w:r>
    </w:p>
    <w:p w14:paraId="0EE1FB1E" w14:textId="241518FA" w:rsidR="00315415" w:rsidRDefault="00315415" w:rsidP="00061B83">
      <w:pPr>
        <w:tabs>
          <w:tab w:val="left" w:pos="1276"/>
          <w:tab w:val="left" w:pos="1843"/>
        </w:tabs>
        <w:spacing w:after="0" w:line="240" w:lineRule="auto"/>
        <w:ind w:left="2694" w:hanging="56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๑๘.๔ สิ้นสุดสัญญาจ้าง หรือตามระยะเวลาสิ้นสุดโครงการ โดยเป็นโครงการระยะสั้น </w:t>
      </w:r>
      <w:r w:rsidR="00061B83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ที่มีกำหนดระยะเวลาสิ้นสุดที่แน่นอน หรือ เลิกจ้าง</w:t>
      </w:r>
    </w:p>
    <w:p w14:paraId="0E6B55D7" w14:textId="5A38569E" w:rsidR="00315415" w:rsidRDefault="00315415" w:rsidP="00F17245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</w:t>
      </w:r>
      <w:r w:rsidR="001175D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๘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.๕ </w:t>
      </w:r>
      <w:r w:rsidR="001175D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ถูกสั่งให้ออก</w:t>
      </w:r>
    </w:p>
    <w:p w14:paraId="4F134A29" w14:textId="04803CC9" w:rsidR="00315415" w:rsidRDefault="00315415" w:rsidP="00F17245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</w:t>
      </w:r>
      <w:r w:rsidR="001175D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๘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.๖ </w:t>
      </w:r>
      <w:r w:rsidR="001175D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ถูกสั่งปลดออก หรือ ไล่ออก</w:t>
      </w:r>
    </w:p>
    <w:p w14:paraId="4B377DF1" w14:textId="3E3C2745" w:rsidR="001175DE" w:rsidRDefault="001175D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พนักงานเงินรายได้ผู้ใด มีกรณีดังต่อไปนี้ ให้ผู้มีอำนาจตามข้อ ๑๓ หรือคณะกรรมการประจำหน่วยงานสั่งให้ออกจากงาน</w:t>
      </w:r>
    </w:p>
    <w:p w14:paraId="4C0D81DC" w14:textId="457FD118" w:rsidR="001175DE" w:rsidRDefault="001175DE" w:rsidP="00061B83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๑๙.๑ ไม่ผ่านการทดลองปฏิบัติงาน</w:t>
      </w:r>
    </w:p>
    <w:p w14:paraId="3D3BA206" w14:textId="7B525645" w:rsidR="001175DE" w:rsidRDefault="001175DE" w:rsidP="00061B83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๑๙.๒ เจ็บป่วยจนไม่อาจปฏิบัติงานได้โดยสม่ำเสมอ</w:t>
      </w:r>
    </w:p>
    <w:p w14:paraId="33C39680" w14:textId="07FDFD77" w:rsidR="001175DE" w:rsidRDefault="001175DE" w:rsidP="00061B83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๑๙.๓ ไปปฏิบัติงานใด ๆ ตามความประสงค์ของทางราชการ</w:t>
      </w:r>
    </w:p>
    <w:p w14:paraId="71716990" w14:textId="666143B7" w:rsidR="001175DE" w:rsidRDefault="001175DE" w:rsidP="00E136FF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๑๙.๔ ขาดคุณสมบัติตามมาตรา ๘ (๘.๑) หรือมีลักษณะต้องห้าม ดังนี้</w:t>
      </w:r>
    </w:p>
    <w:p w14:paraId="25D8778A" w14:textId="5A59539B" w:rsidR="001175DE" w:rsidRDefault="001175DE" w:rsidP="00E136FF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๑๙.๔.๑ เป็นผู้ดำรงตำแหน่งข้าราชการการเมือง</w:t>
      </w:r>
    </w:p>
    <w:p w14:paraId="70590EC4" w14:textId="1C764105" w:rsidR="001175DE" w:rsidRDefault="001175DE" w:rsidP="00E136FF">
      <w:pPr>
        <w:tabs>
          <w:tab w:val="left" w:pos="1276"/>
          <w:tab w:val="left" w:pos="1843"/>
        </w:tabs>
        <w:spacing w:after="0" w:line="240" w:lineRule="auto"/>
        <w:ind w:left="3544" w:hanging="85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๑๙.๔.๒ เป็นคนวิกลจริตหรือจิตฟั่นเฟือนไม่สมประกอบ เป็นเสมือนคนไร้ความสามารถหรือเป็นโรคที่กำหนดไว้ในกฎ ก.พ.อ.</w:t>
      </w:r>
    </w:p>
    <w:p w14:paraId="15E567C6" w14:textId="0A485954" w:rsidR="001175DE" w:rsidRDefault="001175DE" w:rsidP="00E136FF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๑๙.๔.๓ เป็นกรรมการบริหารพรรคการเมืองหรือเจ้าหน้าที่ในพรรคการเมือง</w:t>
      </w:r>
    </w:p>
    <w:p w14:paraId="18C0DC2E" w14:textId="067944EC" w:rsidR="001175DE" w:rsidRDefault="001175DE" w:rsidP="00E136FF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๑๙.๔.๔ เป็นบุคคลล้มละลาย</w:t>
      </w:r>
    </w:p>
    <w:p w14:paraId="6013B4D6" w14:textId="342A37B9" w:rsidR="001175DE" w:rsidRDefault="00E425AA" w:rsidP="00E136FF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๑๙.๔.๕ เป็นผู้บกพร่องในศีลธรรมอันดี</w:t>
      </w:r>
    </w:p>
    <w:p w14:paraId="26EBBAF1" w14:textId="303C8259" w:rsidR="001175DE" w:rsidRDefault="001175DE" w:rsidP="00E136FF">
      <w:pPr>
        <w:tabs>
          <w:tab w:val="left" w:pos="1276"/>
          <w:tab w:val="left" w:pos="1843"/>
        </w:tabs>
        <w:spacing w:after="0" w:line="240" w:lineRule="auto"/>
        <w:ind w:left="1985" w:hanging="56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</w:t>
      </w:r>
      <w:r w:rsidR="00E425A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.๕ </w:t>
      </w:r>
      <w:r w:rsidR="00E425A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หย่อนความสามารถในการทำงาน บกพร่องในหน้าที่การงานหรือประพฤติตนไม่เหมาะสมกับตำแหน่งหน้าที่</w:t>
      </w:r>
    </w:p>
    <w:p w14:paraId="3C6F6C51" w14:textId="47E0FD91" w:rsidR="001175DE" w:rsidRDefault="001175DE" w:rsidP="00E136FF">
      <w:pPr>
        <w:tabs>
          <w:tab w:val="left" w:pos="1276"/>
          <w:tab w:val="left" w:pos="1843"/>
        </w:tabs>
        <w:spacing w:after="0" w:line="240" w:lineRule="auto"/>
        <w:ind w:left="1985" w:hanging="56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</w:t>
      </w:r>
      <w:r w:rsidR="00E425A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.๖ </w:t>
      </w:r>
      <w:r w:rsidR="00E425A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ไม่สามารถทำงานให้มีประสิทธิภาพเกิดประสิทธิผลในระดับอันเป็นที่น่าพอใจของหน่วยงานได้</w:t>
      </w:r>
    </w:p>
    <w:p w14:paraId="656E6A41" w14:textId="64645695" w:rsidR="00E425AA" w:rsidRDefault="00E425AA" w:rsidP="00E136FF">
      <w:pPr>
        <w:tabs>
          <w:tab w:val="left" w:pos="1276"/>
          <w:tab w:val="left" w:pos="1843"/>
        </w:tabs>
        <w:spacing w:after="0" w:line="240" w:lineRule="auto"/>
        <w:ind w:left="1985" w:hanging="56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๑๙.๗ ได้รับโทษจำคุก โดยคำพิพากษาถึงที่สุดให้จำคุก เว้นแต่เป็นโทษสำหรับความผิดที่ได้กระทำโดยประมาท หรือความผิดลหุโทษ</w:t>
      </w:r>
    </w:p>
    <w:p w14:paraId="404316E3" w14:textId="3000A324" w:rsidR="00E425AA" w:rsidRDefault="00E425AA" w:rsidP="00E136FF">
      <w:pPr>
        <w:tabs>
          <w:tab w:val="left" w:pos="1276"/>
          <w:tab w:val="left" w:pos="1843"/>
        </w:tabs>
        <w:spacing w:after="0" w:line="240" w:lineRule="auto"/>
        <w:ind w:left="1985" w:hanging="56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๑๙.๘ ถูกสอบสวนว่ากระทำผิดวินัยอย่างร้ายแรง ผลการสอบสวนไม่อาจลงโทษทางวินัยอย่างร้ายแรงได้ แต่มีเหตุอันควรสงสัยอย่างยิ่งว่าผู้นั้นกระทำผิดวินัยร้ายแรงและมีมลทิน</w:t>
      </w:r>
      <w:r w:rsidR="00E136FF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หรือมัวหมองในกรณีที่ถูกสอบสวนซึ่งถ้าให้ปฏิบัติงานต่อไปจะเป็นที่เสียหายแก่ราชการ</w:t>
      </w:r>
    </w:p>
    <w:p w14:paraId="7684D5CD" w14:textId="67819D0F" w:rsidR="00E425AA" w:rsidRDefault="00E425AA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การสั่งให้ออกจากงานตามข้อ ๑๙.๕ หรือข้อ ๑๙.๖ ให้เป็นไปตามหลักเกณฑ์ วิธีการ และเงื่อนไขตามระเบียบกระทรวงการคลังว่าด้วยลูกจ้างประจำของส่วนราชการโดยอนุโลม</w:t>
      </w:r>
    </w:p>
    <w:p w14:paraId="481C49DA" w14:textId="237F6356" w:rsidR="00E425AA" w:rsidRDefault="00E425AA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๒๐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เพื่อประโยชน์ในการคำนวณระยะเวลาการปฏิบัติงานของพนักงานเงินรายได้ให้นับ</w:t>
      </w:r>
      <w:r w:rsidR="00E136FF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วันหยุด วันลา วันที่มหาวิทยาลัยอนุญาตให้เจ้าหน้าที่มหาวิทยาลัยหยุดงานเพื่อประโยชน์ของพนักงานเงินรายได้ และวันที่มหาวิทยาลัยสั่งให้พนักงานเงินรายได้หยุดงานเพื่อประโยชน์ของมหาวิทยาลัย รวมเป็นระยะเวลาการปฏิบัติงานของพนักงานเงินรายได้ด้วย</w:t>
      </w:r>
    </w:p>
    <w:p w14:paraId="5A5803FB" w14:textId="6D89FBDD" w:rsidR="00E425AA" w:rsidRDefault="00E425AA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๒๑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พนักงานเงินรายได้ผู้ใดที่พ้นจากตำแหน่ง และออกจากงานไปโดยมิใช่เพราะเหตุกระทำผิดวินัย อาจสมัครเข้าปฏิบัติงานอีกก็ได้ ในกรณีที่หน่วยงานประสงค์จะรับเข้าปฏิบัติงาน ให้ผู้มีอำนาจออกคำสั่งจ้างและแต่งตั้งให้ดำรงตำแหน่งและรับค่าจ้าง ตามหลักเกณฑ์และวิธีการที่หน่วยงานกำหนดโดยความเห็นชอบของคณะกรรมการประจำหน่วยงาน</w:t>
      </w:r>
    </w:p>
    <w:p w14:paraId="7719503E" w14:textId="77777777" w:rsidR="00E425AA" w:rsidRDefault="00E425AA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2195611E" w14:textId="77777777" w:rsidR="00E425AA" w:rsidRDefault="00E425AA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0849F266" w14:textId="77777777" w:rsidR="00E425AA" w:rsidRDefault="00E425AA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42810BAF" w14:textId="77777777" w:rsidR="00E425AA" w:rsidRDefault="00E425AA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0C150C81" w14:textId="77777777" w:rsidR="00E136FF" w:rsidRDefault="00E136FF" w:rsidP="001D2690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6113B4D7" w14:textId="6912AA1D" w:rsidR="001175DE" w:rsidRPr="00E425AA" w:rsidRDefault="00E425AA" w:rsidP="00E136FF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E425AA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lastRenderedPageBreak/>
        <w:t>หมวด ๓</w:t>
      </w:r>
    </w:p>
    <w:p w14:paraId="2323E3B8" w14:textId="63A33A20" w:rsidR="00E425AA" w:rsidRDefault="00E425AA" w:rsidP="00E136FF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E425AA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ตำแหน่งทางวิชาการ และตำแหน่งชำนาญการ</w:t>
      </w:r>
    </w:p>
    <w:p w14:paraId="30B4DE68" w14:textId="0B548C20" w:rsidR="00E425AA" w:rsidRDefault="00E425AA" w:rsidP="00E136FF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-----------------------------------</w:t>
      </w:r>
    </w:p>
    <w:p w14:paraId="4F17B9B4" w14:textId="77777777" w:rsidR="00E425AA" w:rsidRDefault="00E425AA" w:rsidP="001D2690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</w:p>
    <w:p w14:paraId="753B1C9C" w14:textId="5BFA0CC2" w:rsidR="00E425AA" w:rsidRDefault="00E425AA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๒๒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พนักงานเงินรายได้ ประเภทประจำ สายวิชาการ อาจมีตำแหน่งทางวิชาการ ดังนี้</w:t>
      </w:r>
    </w:p>
    <w:p w14:paraId="3FAE0864" w14:textId="4C86B483" w:rsidR="001175DE" w:rsidRDefault="00E425AA" w:rsidP="00E136FF">
      <w:pPr>
        <w:tabs>
          <w:tab w:val="left" w:pos="1276"/>
          <w:tab w:val="left" w:pos="1843"/>
        </w:tabs>
        <w:spacing w:after="0" w:line="240" w:lineRule="auto"/>
        <w:ind w:left="709"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๒๒.๑ ศาสตราจารย์</w:t>
      </w:r>
    </w:p>
    <w:p w14:paraId="46A6DFCC" w14:textId="2AD8C856" w:rsidR="007E5D98" w:rsidRDefault="007E5D98" w:rsidP="00E136FF">
      <w:pPr>
        <w:tabs>
          <w:tab w:val="left" w:pos="1276"/>
          <w:tab w:val="left" w:pos="1843"/>
        </w:tabs>
        <w:spacing w:after="0" w:line="240" w:lineRule="auto"/>
        <w:ind w:left="709"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๒๒.๒ รองศาสตราจารย์</w:t>
      </w:r>
    </w:p>
    <w:p w14:paraId="2C1E3645" w14:textId="27C7B04F" w:rsidR="007E5D98" w:rsidRDefault="007E5D98" w:rsidP="00E136FF">
      <w:pPr>
        <w:tabs>
          <w:tab w:val="left" w:pos="1276"/>
          <w:tab w:val="left" w:pos="1843"/>
        </w:tabs>
        <w:spacing w:after="0" w:line="240" w:lineRule="auto"/>
        <w:ind w:left="709"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๒๒.๓ ผู้ช่วยศาสตราจารย์</w:t>
      </w:r>
    </w:p>
    <w:p w14:paraId="1218AC2B" w14:textId="003B2700" w:rsidR="007E5D98" w:rsidRDefault="007E5D98" w:rsidP="00E136FF">
      <w:pPr>
        <w:tabs>
          <w:tab w:val="left" w:pos="1276"/>
          <w:tab w:val="left" w:pos="1843"/>
        </w:tabs>
        <w:spacing w:after="0" w:line="240" w:lineRule="auto"/>
        <w:ind w:left="709"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๒๒.๔ อาจารย์</w:t>
      </w:r>
    </w:p>
    <w:p w14:paraId="449EDF17" w14:textId="1F98DFD0" w:rsidR="007E5D98" w:rsidRDefault="007E5D98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๒๓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พนักงานเงินรายได้ประเภทประจำ สายสนับสนุนวิชาการ อาจมีตำแหน่งที่แสดงความเป็นผู้ชำนาญการ ดังนี้</w:t>
      </w:r>
    </w:p>
    <w:p w14:paraId="09553039" w14:textId="0BAA4113" w:rsidR="007E5D98" w:rsidRDefault="007E5D98" w:rsidP="00A54568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๒๓.๑ ผู้เชี่ยวชาญพิเศษ</w:t>
      </w:r>
    </w:p>
    <w:p w14:paraId="1B3E3CDE" w14:textId="43AB6ED4" w:rsidR="007E5D98" w:rsidRDefault="007E5D98" w:rsidP="00A54568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๒๓.๒ ผู้เชี่ยวชาญ</w:t>
      </w:r>
    </w:p>
    <w:p w14:paraId="5D502B1C" w14:textId="517B445E" w:rsidR="007E5D98" w:rsidRDefault="007E5D98" w:rsidP="00A54568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๒๓.๓ ผู้ชำนาญการ</w:t>
      </w:r>
    </w:p>
    <w:p w14:paraId="295DFF00" w14:textId="77B4EDFA" w:rsidR="007E5D98" w:rsidRDefault="007E5D98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๒๔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ลักเกณฑ์และวิธีการเกี่ยวกับการแต่งตั้งและถอดถอนตำแหน่งทางวิชาการสำหรับพนักงานเงินรายได้ประเภทประจำ สายวิชาการ และตำแหน่งที่แสดงความเป็นผู้ชำนาญการ สำหรับพนักงานเงินรายได้ประเภทประจำ สายสนับสนุนวิชาการ ให้เป็นไปตามหลักเกณฑ์ที่คณะกรรมการข้าราชการพลเรือนในสถาบันอุดมศึกษากำหนดโดยอนุโลม และตามข้อบังคับหรือระเบียบที่กำหนดเพิ่มเติมขึ้น สำหรับข้าราชการ</w:t>
      </w:r>
      <w:r w:rsidR="00A54568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หรือพนักงานมหาวิทยาลัย โดยได้รับความเห็นชอบจากสภามหาวิทยาลัย</w:t>
      </w:r>
    </w:p>
    <w:p w14:paraId="287AAA55" w14:textId="42D4549A" w:rsidR="007E5D98" w:rsidRDefault="007E5D98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๒๕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การกำหนดค่าตอบแทนของพนักงานเงินรายได้ประเภทประจำ ที่ได้รับแต่งตั้งให้ดำรงตำแหน่งทางวิชาการและตำแหน่งที่แสดงความเป็นผู้ชำนาญการ ให้ได้รับค่าตอบแทนตามที่หน่วยงานกำหนดโดยความเห็นชอบของคณะกรรมการประจำหน่วยงาน</w:t>
      </w:r>
    </w:p>
    <w:p w14:paraId="3339DC87" w14:textId="77777777" w:rsidR="007E5D98" w:rsidRDefault="007E5D98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73244E59" w14:textId="77777777" w:rsidR="007E5D98" w:rsidRDefault="007E5D98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4271423F" w14:textId="77777777" w:rsidR="007E5D98" w:rsidRDefault="007E5D98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45B99E34" w14:textId="77777777" w:rsidR="007E5D98" w:rsidRDefault="007E5D98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2AC86C1A" w14:textId="77777777" w:rsidR="007E5D98" w:rsidRDefault="007E5D98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0BE59C22" w14:textId="77777777" w:rsidR="007E5D98" w:rsidRDefault="007E5D98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523928B5" w14:textId="77777777" w:rsidR="007E5D98" w:rsidRDefault="007E5D98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01A885A8" w14:textId="77777777" w:rsidR="007E5D98" w:rsidRDefault="007E5D98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0822EB3C" w14:textId="77777777" w:rsidR="007E5D98" w:rsidRDefault="007E5D98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2853942F" w14:textId="07FEEEA4" w:rsidR="007E5D98" w:rsidRPr="007E5D98" w:rsidRDefault="007E5D98" w:rsidP="00A54568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7E5D98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lastRenderedPageBreak/>
        <w:t>หมวด ๔</w:t>
      </w:r>
    </w:p>
    <w:p w14:paraId="0C8A3037" w14:textId="5199D3FA" w:rsidR="007E5D98" w:rsidRPr="007E5D98" w:rsidRDefault="007E5D98" w:rsidP="00A54568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7E5D98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ค่าจ้าง ค่าตอบแทน สวัสดิการ และสิทธิประโยชน์อื่น</w:t>
      </w:r>
    </w:p>
    <w:p w14:paraId="03DAE012" w14:textId="458EAA8E" w:rsidR="007E5D98" w:rsidRDefault="007E5D98" w:rsidP="00A54568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7E5D98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-------------------------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-------</w:t>
      </w:r>
    </w:p>
    <w:p w14:paraId="368E8B2E" w14:textId="77777777" w:rsidR="007E5D98" w:rsidRDefault="007E5D98" w:rsidP="001D2690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</w:p>
    <w:p w14:paraId="4FF406FD" w14:textId="538484B4" w:rsidR="007E5D98" w:rsidRDefault="007E5D98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๒๖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ให้พนักงานเงินรายได้ประเภทประจำ ตำแหน่งระดับปริญญาตรีขึ้นไปให้ได้รับค่าจ้าง ดังนี้</w:t>
      </w:r>
    </w:p>
    <w:p w14:paraId="4564DF5B" w14:textId="68C9EF76" w:rsidR="007E5D98" w:rsidRDefault="007E5D98" w:rsidP="00A54568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๒๖.๑ สายวิชาการ ให้ได้รับค่าจ้างไม่น้อยกว่าบัญชีค่าจ้างพนักงานมหาวิทยาลัย ตามอัตราค่าจ้างที่หน่วยงานกำหนดโดยความเห็นชอบของคณะกรรมการประจำหน่วยงาน ทั้งนี้ตามความเหมาะสมและสอดคล้องกับงบประมาณของแต่ละหน่วยงาน</w:t>
      </w:r>
    </w:p>
    <w:p w14:paraId="2EDE6D58" w14:textId="323A2A19" w:rsidR="007E5D98" w:rsidRDefault="007E5D98" w:rsidP="00A54568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๒๖.๒ สายสนับสนุนวิชาการ ให้ได้รับค่าจ้างไม่น้อยกว่าบัญชีเงินเดือนข้าราชการตามอัตราค่าจ้างที่หน่วยงานกำหนดโดยความเห็นชอบของคณะกรรมการประจำหน่วยงาน ทั้งนี้ตามความเหมาะสมและสอดคล้องกับงบประมาณของแต่ละหน่วยงาน</w:t>
      </w:r>
    </w:p>
    <w:p w14:paraId="1921B333" w14:textId="612A498F" w:rsidR="007E5D98" w:rsidRDefault="007E5D98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๒๗ </w:t>
      </w:r>
      <w:r w:rsidR="00C72196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ให้พนักงานเงินรายได้ประเภทประจำ ตำแหน่งต่ำกว่าระดับปริญญาตรีในตำแหน่งเทียบเคียงตำแหน่งสายงานข้าราชการ ได้รับค่าจ้างไม่น้อยกว่าบัญชีเงินเดือนข้าราชการตามอัตราค่าจ้างที่หน่วยงานกำหนดโดยความเห็นชอบของคณะกรรมการประจำหน่วยงาน และสำหรับตำแหน่งเทียบเคียงตำแหน่งสายงานลูกจ้างประจำของส่วนราชการให้ได้รับค่าจ้างไม่น้อยกว่าบัญชีค่าจ้างลูกจ้างประจำของส่วนราชการตามอัตราค่าจ้างที่หน่วยงานกำหนดโดยความเห็นชอบของคณะกรรมการประจำหน่วยงาน ทั้งนี้ตามความเหมาะสมและสอดคล้องกับงบประมาณของแต่ละหน่วยงาน</w:t>
      </w:r>
    </w:p>
    <w:p w14:paraId="075246C6" w14:textId="4C390572" w:rsidR="00C72196" w:rsidRDefault="00C72196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๒๘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ให้พนักงานเงินรายได้ประเภทชั่วคราว ได้รับค่าจ้าง ดังนี้</w:t>
      </w:r>
    </w:p>
    <w:p w14:paraId="156FF20F" w14:textId="569DD873" w:rsidR="00C72196" w:rsidRDefault="00C72196" w:rsidP="00A54568">
      <w:pPr>
        <w:tabs>
          <w:tab w:val="left" w:pos="1276"/>
          <w:tab w:val="left" w:pos="1843"/>
        </w:tabs>
        <w:spacing w:after="0" w:line="240" w:lineRule="auto"/>
        <w:ind w:firstLine="184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๒๘.๑ สายวิชาการ ให้ได้รับค่าจ้างไม่น้อยกว่าบัญชีค่าจ้างพนักงานมหาวิทยาลัยตามอัตราค่าจ้างที่หน่วยงานกำหนดโดยความเห็นชอบของคณะกรรมการประจำหน่วยงาน ทั้งนี้ตามความเหมาะสม</w:t>
      </w:r>
      <w:r w:rsidR="00A54568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และสอดคล้องกับงบประมาณของแต่ละหน่วยงาน</w:t>
      </w:r>
    </w:p>
    <w:p w14:paraId="16101D33" w14:textId="45DDA710" w:rsidR="00C72196" w:rsidRDefault="00C72196" w:rsidP="00A54568">
      <w:pPr>
        <w:tabs>
          <w:tab w:val="left" w:pos="1276"/>
          <w:tab w:val="left" w:pos="1843"/>
        </w:tabs>
        <w:spacing w:after="0" w:line="240" w:lineRule="auto"/>
        <w:ind w:firstLine="184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๒๘.๒ สายสนับสนุนวิชาการ ให้ได้รับค่าจ้างไม่น้อยกว่าอัตราบัญชีเงินเดือนข้าราชการตามอัตราค่าจ้างที่หน่วยงานกำหนดโดยความเห็นชอบของคณะกรรมการประจำหน่วยงานและสำหรับตำแหน่งเทียบเคียงตำแหน่งสายลูกจ้างประจำของส่วนราชการให้ได้รับค่าจ้างไม่น้อยกว่าบัญชีค่าจ้าง ลูกจ้างประจำของส่วนราชการตามอัตราค่าจ้างที่หน่วยงานกำหนดโดย</w:t>
      </w:r>
      <w:r w:rsidR="0026126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วามเห็นชอบของคณะกรรมการประจำหน่วยงานทั้งนี้ตามความเหมาะสมและสอดคล้องกับงบประมาณของแต่ละหน่วยงาน</w:t>
      </w:r>
    </w:p>
    <w:p w14:paraId="489C9A06" w14:textId="610A38A6" w:rsidR="0026126E" w:rsidRDefault="0026126E" w:rsidP="00A54568">
      <w:pPr>
        <w:tabs>
          <w:tab w:val="left" w:pos="1276"/>
          <w:tab w:val="left" w:pos="1843"/>
        </w:tabs>
        <w:spacing w:after="0" w:line="240" w:lineRule="auto"/>
        <w:ind w:firstLine="184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ในกรณีมีเหตุผลและความจำเป็น หน่วยงานอาจกำหนดค่าตอบแทนหรือเงินเพิ่มพิเศษอื่นใดให้กับพนักงานเงินรายได้ ให้กระทำได้ ทั้งนี้โดยความเห็นชอบของคณะกรรมการประจำหน่วยงาน</w:t>
      </w:r>
    </w:p>
    <w:p w14:paraId="19671D16" w14:textId="095C337C" w:rsidR="0026126E" w:rsidRDefault="0026126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๒๙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ให้หน่วยงานจัดสรรงบประมาณจากเงินรายได้หน่วยงาน เพื่อเป็นเงินสวัสดิการและพัฒนาวิชาการให้แก่พนักงานเงินรายได้ ดังนี้</w:t>
      </w:r>
    </w:p>
    <w:p w14:paraId="133EBBF6" w14:textId="5255FD0B" w:rsidR="0026126E" w:rsidRDefault="0026126E" w:rsidP="00A54568">
      <w:pPr>
        <w:tabs>
          <w:tab w:val="left" w:pos="1276"/>
          <w:tab w:val="left" w:pos="1843"/>
        </w:tabs>
        <w:spacing w:after="0" w:line="240" w:lineRule="auto"/>
        <w:ind w:left="2694" w:hanging="56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๒๙.๑ ประเภทประจำ ให้ได้รับสวัสดิการไม่น้อยกว่าสวัสดิการพนักงานมหาวิทยาลัย ได้รับตามรายการดังนี้</w:t>
      </w:r>
    </w:p>
    <w:p w14:paraId="7C103A78" w14:textId="5170E74E" w:rsidR="0026126E" w:rsidRDefault="0026126E" w:rsidP="00A54568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๒๙.๑.๑ เงินสมทบกองทุนประกันสังคม</w:t>
      </w:r>
    </w:p>
    <w:p w14:paraId="3FA3CEC0" w14:textId="5EC07086" w:rsidR="0026126E" w:rsidRDefault="0026126E" w:rsidP="00A54568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๒๙.๑.๒ เงินสมทบกองทุนสำรองเลี้ยงชีพ</w:t>
      </w:r>
    </w:p>
    <w:p w14:paraId="62D1135D" w14:textId="6D1519B6" w:rsidR="0026126E" w:rsidRDefault="0026126E" w:rsidP="00A54568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๒๙.๑.๓ ค่ารักษาพยาบาล หรือ การประกันสุขภาพ</w:t>
      </w:r>
    </w:p>
    <w:p w14:paraId="53214ABD" w14:textId="2A9D43A9" w:rsidR="0026126E" w:rsidRDefault="0026126E" w:rsidP="00A54568">
      <w:pPr>
        <w:tabs>
          <w:tab w:val="left" w:pos="1276"/>
          <w:tab w:val="left" w:pos="1843"/>
        </w:tabs>
        <w:spacing w:after="0" w:line="240" w:lineRule="auto"/>
        <w:ind w:left="2694" w:hanging="56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๒๙.๒ ประเภทชั่วคราว ให้ได้รับสวัสดิการ ได้แก่ เงินสมทบกองทุนประกันสังคมและเงินอื่น ๆ ตามที่หน่วยงานกำหนดโดยความเห็นชอบของคณะกรรมการประจำหน่วยงาน</w:t>
      </w:r>
    </w:p>
    <w:p w14:paraId="28C47E75" w14:textId="7A07F017" w:rsidR="0026126E" w:rsidRDefault="0026126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๓๐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พนักงานเงินรายได้ อาจได้รับเงินเพิ่มพิเศษประจำตำแหน่ง เงินรางวัลการปฏิบัติงานประจำปี หรือเงินค่าตอบแทนอื่นใด ตามหลักเกณฑ์และวิธีการเทียบเคียงตามที่มหาวิทยาลัยกำหนดหรือที่หน่วยงานกำหนดขึ้นโดยความเห็นชอบของคณะกรรมการประจำหน่วยงาน</w:t>
      </w:r>
    </w:p>
    <w:p w14:paraId="1F30A5BA" w14:textId="79A60D69" w:rsidR="0026126E" w:rsidRDefault="0026126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๓๑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การจ่ายเงินค่าล่วงเวลา สำหรับการปฏิบัติงานนอกเวลาทำงานปกติและวันหยุดให้เป็นไปตามที่คณะกรรมการประจำหน่วยงานกำหนด</w:t>
      </w:r>
    </w:p>
    <w:p w14:paraId="0609ED7B" w14:textId="1541DCE3" w:rsidR="0026126E" w:rsidRDefault="0026126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๓๒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ภายในกำหนดระยะเวลา ๓ ปีนับแต่วันที่ระเบียบนี้ใช้บังคับ หน่วยงานต้องจัดให้พนักงานเงินรายได้ประเภทประจำทุกคนสมัครเข้าเป็นสมาชิกกองทุนสำรองเลี้ยงชีพที่มหาวิทยาลัยเป็นสมาชิก เว้นแต่หน่วยงานใดมีระบบการจ่ายเงินบำเหน็จให้แก่พนักงานแล้วมิต้องจัดให้พนักงานเงินรายได้ ประเภทประจำสมัครเข้าเป็นสมาชิกกองทุนสำรองเลี้ยงชีพอีก</w:t>
      </w:r>
    </w:p>
    <w:p w14:paraId="5D1C35BE" w14:textId="6E397997" w:rsidR="0026126E" w:rsidRDefault="0026126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หลักเกณฑ์ วิธีการ และเงื่อนไขการจ่ายเงินสะสมสำหรับพนักงานเงินรายได้แต่ละราย</w:t>
      </w:r>
      <w:r w:rsidR="00815E28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การจ่ายเงินสมทบของหน่วยงานให้เป็นไปตามข้อบังคับของกองทุนสำรองเลี้ยงชีพที่มหาวิทยาลัยเป็นสมาชิก</w:t>
      </w:r>
    </w:p>
    <w:p w14:paraId="65A04086" w14:textId="77777777" w:rsidR="0026126E" w:rsidRDefault="0026126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33A8940D" w14:textId="77777777" w:rsidR="0026126E" w:rsidRDefault="0026126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0ED5BF3E" w14:textId="77777777" w:rsidR="0026126E" w:rsidRDefault="0026126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2C0C9DBB" w14:textId="77777777" w:rsidR="0026126E" w:rsidRDefault="0026126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12722B2A" w14:textId="77777777" w:rsidR="0026126E" w:rsidRDefault="0026126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20A6DE9F" w14:textId="77777777" w:rsidR="0026126E" w:rsidRDefault="0026126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5D06EF89" w14:textId="77777777" w:rsidR="0026126E" w:rsidRDefault="0026126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648396DC" w14:textId="77777777" w:rsidR="0026126E" w:rsidRDefault="0026126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4550A194" w14:textId="77777777" w:rsidR="0026126E" w:rsidRDefault="0026126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3AD6CE35" w14:textId="77777777" w:rsidR="0026126E" w:rsidRDefault="0026126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015E7454" w14:textId="77777777" w:rsidR="0026126E" w:rsidRDefault="0026126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5D32D1BA" w14:textId="77777777" w:rsidR="0026126E" w:rsidRDefault="0026126E" w:rsidP="001A1FBE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 w:hint="cs"/>
          <w:sz w:val="32"/>
          <w:szCs w:val="32"/>
          <w:lang w:eastAsia="zh-CN"/>
        </w:rPr>
      </w:pPr>
    </w:p>
    <w:p w14:paraId="265CC720" w14:textId="72E349C1" w:rsidR="0026126E" w:rsidRPr="0026126E" w:rsidRDefault="0026126E" w:rsidP="00815E28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26126E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lastRenderedPageBreak/>
        <w:t>หมวด ๕</w:t>
      </w:r>
    </w:p>
    <w:p w14:paraId="26B2D06B" w14:textId="102C63E3" w:rsidR="0026126E" w:rsidRPr="0026126E" w:rsidRDefault="0026126E" w:rsidP="00815E28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26126E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ระบบการประเมินผล</w:t>
      </w:r>
    </w:p>
    <w:p w14:paraId="3E21D249" w14:textId="49216F66" w:rsidR="0026126E" w:rsidRDefault="0026126E" w:rsidP="00815E28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26126E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-----------------------------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---------</w:t>
      </w:r>
    </w:p>
    <w:p w14:paraId="0CCEE20E" w14:textId="77777777" w:rsidR="0026126E" w:rsidRDefault="0026126E" w:rsidP="001D2690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</w:p>
    <w:p w14:paraId="3393F1B4" w14:textId="2DFA95D6" w:rsidR="0026126E" w:rsidRDefault="0026126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๓๓</w:t>
      </w:r>
      <w:r w:rsidR="00DD6FCB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DD6FCB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ให้มีการประเมินผลการทำงานของพนักงานเงินรายได้อย่างต่อเนื่องไม่น้อยกว่าปีละ</w:t>
      </w:r>
      <w:r w:rsidR="00815E28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 w:rsidR="00DD6FCB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หนึ่งครั้ง และให้นำผลการประเมินไปใช้เป็นหลักในการบริหารงานบุคคล ดังต่อไปนี้</w:t>
      </w:r>
    </w:p>
    <w:p w14:paraId="532A5AD8" w14:textId="46259A9E" w:rsidR="00DD6FCB" w:rsidRDefault="00DD6FCB" w:rsidP="00815E28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๓๓.๑ การปรับปรุงและพัฒนาประสิทธิภาพการทำงาน</w:t>
      </w:r>
    </w:p>
    <w:p w14:paraId="203DE398" w14:textId="5AAE3C78" w:rsidR="00DD6FCB" w:rsidRDefault="00DD6FCB" w:rsidP="00815E28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๓๓.๒ การมอบหมายงาน</w:t>
      </w:r>
    </w:p>
    <w:p w14:paraId="2360E17B" w14:textId="54D9F73C" w:rsidR="00DD6FCB" w:rsidRDefault="00DD6FCB" w:rsidP="00815E28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๓๓.๓ การพิจารณาความดีความชอบ</w:t>
      </w:r>
    </w:p>
    <w:p w14:paraId="060BAB67" w14:textId="674C1B45" w:rsidR="00DD6FCB" w:rsidRDefault="00DD6FCB" w:rsidP="00815E28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๓๓.๔ การเลื่อนตำแหน่ง</w:t>
      </w:r>
    </w:p>
    <w:p w14:paraId="572F2DA1" w14:textId="09364971" w:rsidR="00DD6FCB" w:rsidRDefault="00DD6FCB" w:rsidP="00815E28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๓๓.๕ การเปลี่ยนและโอนย้ายตำแหน่ง</w:t>
      </w:r>
    </w:p>
    <w:p w14:paraId="2307A59C" w14:textId="0871909A" w:rsidR="00DD6FCB" w:rsidRDefault="00DD6FCB" w:rsidP="00815E28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๓๓.๖ การต่อสัญญาจ้าง</w:t>
      </w:r>
    </w:p>
    <w:p w14:paraId="2D5190BB" w14:textId="22DFAF18" w:rsidR="00DD6FCB" w:rsidRDefault="00DD6FCB" w:rsidP="00815E28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๓๓.๗ เพื่อการอื่นตามที่หน่วยงานกำหนด</w:t>
      </w:r>
    </w:p>
    <w:p w14:paraId="74F851DB" w14:textId="2011EBC9" w:rsidR="00DD6FCB" w:rsidRDefault="00DD6FCB" w:rsidP="00815E28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ลักเกณฑ์และวิธีการประเมินผลการทำงานของพนักงานเงินรายได้แต่ละประเภทให้เป็นไปตามที่หน่วยงานกำหนดโดยยึดหลักความโปร่งใด ตรวจสอบได้ และเป็นธรรม โดยความเห็นชอบของคณะกรรมการประจำหน่วยงาน หรือตามหลักเกณฑ์และวิธีการที่มหาวิทยาลัยกำหนดใช้กับพนักงานมหาวิทยาลัย โดยอนุโลม</w:t>
      </w:r>
    </w:p>
    <w:p w14:paraId="29049216" w14:textId="4DF163CA" w:rsidR="00DD6FCB" w:rsidRDefault="00DD6FCB" w:rsidP="00815E28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ในกรณีมีเหตุผลและความจำเป็นตามลักษณะหรือสภาพของงาน หน่วยงานอาจกำหนดให้มีการประเมินผลการทำงานของพนักงานเงินรายได้มากกว่าปีละ ๒ ครั้ง ได้ตามความเหมาะสม</w:t>
      </w:r>
    </w:p>
    <w:p w14:paraId="25C0BCD7" w14:textId="3AB0472C" w:rsidR="00DD6FCB" w:rsidRDefault="00DD6FCB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๓๔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ให้หน่วยงานดำเนินการประเมินเพื่อทดลองการปฏิบัติงาน ตามกำหนดระยะเวลา</w:t>
      </w:r>
    </w:p>
    <w:p w14:paraId="03B314E6" w14:textId="69BDAD91" w:rsidR="00DD6FCB" w:rsidRDefault="00DD6FCB" w:rsidP="00815E28">
      <w:pPr>
        <w:tabs>
          <w:tab w:val="left" w:pos="1276"/>
          <w:tab w:val="left" w:pos="1843"/>
        </w:tabs>
        <w:spacing w:after="0" w:line="240" w:lineRule="auto"/>
        <w:ind w:left="2694" w:hanging="56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๓๔.๑ สายวิชาการ ในช่วงการทำสัญญาจ้างปฏิบัติงานระยะแรกเป็นเวลาไม่น้อยกว่า ๑ ภาคการศึกษา และไม่เกิน ๑ ปี นับแต่วันบรรจุแต่งตั้งเป็นต้นไป สำหรับวิธีการให้เป็นไปตามที่หน่วยงานกำหนดโดยความเห็นชอบของคณะกรรมการประจำหน่วยงาน</w:t>
      </w:r>
    </w:p>
    <w:p w14:paraId="3C802961" w14:textId="6243143D" w:rsidR="00DD6FCB" w:rsidRDefault="00DD6FCB" w:rsidP="00815E28">
      <w:pPr>
        <w:tabs>
          <w:tab w:val="left" w:pos="1276"/>
          <w:tab w:val="left" w:pos="1843"/>
        </w:tabs>
        <w:spacing w:after="0" w:line="240" w:lineRule="auto"/>
        <w:ind w:left="2694" w:hanging="56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๓๔.๒ สายสนับสนุนวิชาการ ในช่วงการทำสัญญาจ้างปฏิบัติงานระยะแรกเป็นเวลา</w:t>
      </w:r>
      <w:r w:rsidR="00815E28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ไม่เกิน ๖ เดือน นับแต่วันบรรจุแต่งตั้งเป็นต้นไป สำหรับวิธีการให้เป็นไปตามที่หน่วยงาน กำหนดโดยความเห็นชอบของคณะกรรมการประจำหน่วยงาน </w:t>
      </w:r>
      <w:r w:rsidR="00815E28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ทั้งนี้ เมื่อครบกำหนดทดลองปฏิบัติงานแล้ว หากไม่ผ่านการประเมิน ให้พนักงานเงินรายได้ผู้นั้นออกจากงาน</w:t>
      </w:r>
    </w:p>
    <w:p w14:paraId="286B49E6" w14:textId="6A5B4C5F" w:rsidR="00DD6FCB" w:rsidRDefault="00DD6FCB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๓๕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พนักงานเงินรายได้ ต้องปฏิบัติงานตามเงื่อนไขที่กำหนดในสัญญาจ้างปฏิบัติงานอย่างครบถ้วน และให้หน่วยงานเป็นผู้</w:t>
      </w:r>
      <w:r w:rsidR="00ED331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พิจารณาดำเนินการประเมินเพื่อต่ออายุสัญญาจ้างให้แล้วเสร็จอย่างน้อย ๒ เดือน</w:t>
      </w:r>
      <w:r w:rsidR="00ED331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ก่อนครบกำหนดอายุสัญญาจ้างปฏิบัติงานแต่ละช่วง โดยผ่านตามสายการบังคับบัญชา ตามลำดับชั้นจนถึงผู้บังคับบัญชาสูงสุดของหน่วยงาน</w:t>
      </w:r>
    </w:p>
    <w:p w14:paraId="17926644" w14:textId="00292E43" w:rsidR="00ED3315" w:rsidRDefault="00ED331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๓๖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การเลื่อนตำแหน่งและการเลื่อนค่าจ้างของพนักงานเงินรายได้ ให้ผู้มีอำนาจสั่งบรรจุตามข้อ ๑๒ เป็นผู้สั่งโดยความเห็นชอบของคณะกรรมการประจำหน่วยงาน โดยให้คำนึงถึงความรู้ ความสามารถ </w:t>
      </w:r>
      <w:r w:rsidR="00FD3F8E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ความประพฤติ ความอุตสาหะ และการรักษาวินัย รวมทั้งคุณภาพ ปริมาณหรือผลงานจากการประเมิน </w:t>
      </w:r>
      <w:r w:rsidR="00FD3F8E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และพิจารณาถึงผลการดำเนินงานในภาพรวมของหน่วยงาน</w:t>
      </w:r>
    </w:p>
    <w:p w14:paraId="7A29772C" w14:textId="4FF69F8C" w:rsidR="00ED3315" w:rsidRDefault="00ED331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๓๗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ให้หัวหน้าหน่วยงานมีคำสั่งเลื่อนค่าจ้างของพนักงานเงินรายได้ประเภทประจำ ตามผลการปฏิบัติงาน ปีละหนึ่งครั้งในอัตรา ๐.๕ ขั้น ๑ ขั้น ๑.๕ ขั้น หรือ ๒ ขั้น ในกรณีที่ใช้บัญชีค่าจ้างหรือเลื่อนค่าจ้างเป็นอัตราร้อยละของอัตราค่าจ้าง</w:t>
      </w:r>
    </w:p>
    <w:p w14:paraId="78B8E227" w14:textId="69896FEC" w:rsidR="00ED3315" w:rsidRDefault="00ED3315" w:rsidP="00FD3F8E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กรณีหน่วยงานประสงค์เลื่อนค่าจ้างพนักงานเงินรายได้ประเภทประจำเป็นอย่างอื่น ให้กำหนดได้โดยความเห็นชอบของคณะกรรมการประจำหน่วยงาน ทั้งนี้ ต้องประกาศเป็นลายลักษณ์อักษรให้พนักงานเงินรายได้ทราบโดยทั่วกัน</w:t>
      </w:r>
    </w:p>
    <w:p w14:paraId="4E20FC39" w14:textId="46BFF0DF" w:rsidR="00ED3315" w:rsidRDefault="00ED331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๓๘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ให้หน่วยงานมีคำสั่งเลื่อนค่าจ้างของพนักงานเงินรายได้ประเภทชั่วคราว ที่มีลักษณะ</w:t>
      </w:r>
      <w:r w:rsidR="00FD3F8E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การจ้างเป็นรายเดือน ตามผลการปฏิบัติงาน ปีละหนึ่งครั้ง ในอัตรา ๐.๕ ขั้น ๑ ขั้น หรือเลื่อนค่าจ้างเป็นอัตรา</w:t>
      </w:r>
      <w:r w:rsidR="00FD3F8E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ร้อยละของอัตราค่าจ้างแล้วแต่กรณี</w:t>
      </w:r>
    </w:p>
    <w:p w14:paraId="5178E9FB" w14:textId="676B5F04" w:rsidR="00ED3315" w:rsidRDefault="00ED3315" w:rsidP="00FD3F8E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กรณีหน่วยงานประสงค์เลื่อนค่าจ้างพนักงานเงินรายได้ประเภทชั่วคราว เป็นอย่างอื่นให้กำหนดได้โดยความเห็นชอบของคณะกรรมการประจำหน่วยงาน ทั้งนี้ ต้องประกาศเป็นลายลักษณ์อักษรให้พนักงานเงินรายได้ทราบโดยทั่วกัน</w:t>
      </w:r>
    </w:p>
    <w:p w14:paraId="4801A6F8" w14:textId="6F85DB0C" w:rsidR="00ED3315" w:rsidRDefault="00ED331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๓๙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ในกรณีพนักงานเงินรายได้ผู้ใด มีผลการประเมินการปฏิบัติงานเพื่อการพิจารณาความดีความชอบต่ำกว่าเกณฑ์มาตรฐานที่หน่วยงานกำหนดไม่มีสิทธิได้รับการเลื่อนค่าจ้าง</w:t>
      </w:r>
    </w:p>
    <w:p w14:paraId="6A72AAF8" w14:textId="48243DFC" w:rsidR="00ED3315" w:rsidRDefault="00ED331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๔๐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เมื่อเสร็จสิ้นการประเมิน ให้มีการแจ้งผลการประเมิน</w:t>
      </w:r>
      <w:r w:rsidR="00FF0EA7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ให้พนักงานเงินรายได้ผู้รับการประเมินทราบเป็นรายบุคคล โดยให้มีการตอบข้อซักถาม ชี้แนะ และให้คำปรึกษาแก่พนักงานเงินรายได้ผู้รับการประเมินเพื่อการแก้ไขปรับปรุงและพัฒนา</w:t>
      </w:r>
    </w:p>
    <w:p w14:paraId="6A4EFE5B" w14:textId="35576A6A" w:rsidR="00FF0EA7" w:rsidRDefault="00FF0EA7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๔๑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กรณีหน่วยงานใดมีการจ้างพนักงานเงินรายได้และมีการจ่ายค่าจ้างสูงเป็นพิเศษ</w:t>
      </w:r>
      <w:r w:rsidR="00FD3F8E">
        <w:rPr>
          <w:rFonts w:ascii="TH SarabunPSK" w:eastAsiaTheme="minorEastAsia" w:hAnsi="TH SarabunPSK" w:cs="TH SarabunPSK"/>
          <w:sz w:val="32"/>
          <w:szCs w:val="32"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และไม่ประสงค์จะให้มีการเลื่อนค่าจ้างสำหรับพนักงานเงินรายได้ตำแหน่งนั้น ๆ ให้กระทำได้โดยได้รับความเห็นชอบจากคณะกรรมการประจำหน่วยงาน ทั้งนี้ ต้องประกาศเป็นลายลักษณ์อักษรให้พนักงานเงินรายได้ตำแหน่งนั้น ๆ ได้ทราบก่อนการจ้างด้วย</w:t>
      </w:r>
    </w:p>
    <w:p w14:paraId="6C9CA240" w14:textId="77777777" w:rsidR="00FF0EA7" w:rsidRDefault="00FF0EA7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37290718" w14:textId="77777777" w:rsidR="00FD3F8E" w:rsidRDefault="00FD3F8E" w:rsidP="001D2690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1E9F9BA0" w14:textId="77777777" w:rsidR="001A1FBE" w:rsidRDefault="001A1FBE" w:rsidP="001D2690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6F68ABAA" w14:textId="77777777" w:rsidR="001A1FBE" w:rsidRDefault="001A1FBE" w:rsidP="001D2690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 w:hint="cs"/>
          <w:sz w:val="32"/>
          <w:szCs w:val="32"/>
          <w:lang w:eastAsia="zh-CN"/>
        </w:rPr>
      </w:pPr>
    </w:p>
    <w:p w14:paraId="339D4310" w14:textId="759A2FCF" w:rsidR="00FF0EA7" w:rsidRPr="00FF0EA7" w:rsidRDefault="00FF0EA7" w:rsidP="00FD3F8E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FF0EA7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lastRenderedPageBreak/>
        <w:t>หมวด ๖</w:t>
      </w:r>
    </w:p>
    <w:p w14:paraId="25A9D069" w14:textId="1A183843" w:rsidR="00FF0EA7" w:rsidRDefault="00FF0EA7" w:rsidP="00FD3F8E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FF0EA7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การปฏิบัติงานและการลา</w:t>
      </w:r>
    </w:p>
    <w:p w14:paraId="761FB776" w14:textId="3AA236E6" w:rsidR="00FF0EA7" w:rsidRDefault="00FF0EA7" w:rsidP="00FD3F8E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-------------------------------------------</w:t>
      </w:r>
    </w:p>
    <w:p w14:paraId="169846D9" w14:textId="77777777" w:rsidR="00FF0EA7" w:rsidRDefault="00FF0EA7" w:rsidP="001D2690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</w:p>
    <w:p w14:paraId="3F26FC3F" w14:textId="0DE53790" w:rsidR="00FF0EA7" w:rsidRDefault="00FF0EA7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๔๒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วันและเวลาทำงานปกติของพนักงานเงินรายได้ ได้แก่ วันจันทร์ ถึงวันศุกร์ ตั้งแต่เวลา แปดนาฬิกาสามสิบนาทีถึงเวลาสิบหกนาฬิกาสามสิบนาที โดยจะต้องมีเวลาพักกลางวันอย่างน้อยวันละหนึ่งชั่วโมง</w:t>
      </w:r>
    </w:p>
    <w:p w14:paraId="374381FF" w14:textId="5300439A" w:rsidR="00FF0EA7" w:rsidRDefault="00FF0EA7" w:rsidP="00FD3F8E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หน่วยงานอาจกำหนดวันและเวลาทำงานปกติเป็นอย่างอื่นได้ เพื่อความเหมาะสมกับลักษณะหรือสภาพของการทำงาน โดยคำนึงถึงการให้บริการเป็นสำคัญ ทั้งนี้ ต้องไม่ก่อให้เกิดความเสียหายต่อมหาวิทยาลัย</w:t>
      </w:r>
    </w:p>
    <w:p w14:paraId="249915A3" w14:textId="402F10F1" w:rsidR="00FF0EA7" w:rsidRDefault="00FF0EA7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๔๓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การควบคุมการมาปฏิบัติงานของพนักงานเงินรายได้ ให้เป็นไปตามวิธีการที่หน่วยงานกำหนด</w:t>
      </w:r>
    </w:p>
    <w:p w14:paraId="545BB89C" w14:textId="77F21151" w:rsidR="00FF0EA7" w:rsidRDefault="00274F8C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๔๔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การลาของพนักงานเงินรายได้ แบ่งได้ดังนี้</w:t>
      </w:r>
    </w:p>
    <w:p w14:paraId="416E1E4D" w14:textId="6E56A5DB" w:rsidR="00274F8C" w:rsidRDefault="00274F8C" w:rsidP="00FD3F8E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๔๔.๑ พนักงานเงินรายได้ประเภทประจำ แบ่งการลาเป็น ๘ ประเภท ดังนี้</w:t>
      </w:r>
    </w:p>
    <w:p w14:paraId="77F63AE6" w14:textId="669FCA73" w:rsidR="00274F8C" w:rsidRDefault="00274F8C" w:rsidP="00FD3F8E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๔๔.๑.๑ การลาป่วย</w:t>
      </w:r>
    </w:p>
    <w:p w14:paraId="2FFB20B9" w14:textId="0FE84CCA" w:rsidR="00274F8C" w:rsidRDefault="00274F8C" w:rsidP="00FD3F8E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๔๔.๑.๒ การลาคลอดบุตร</w:t>
      </w:r>
    </w:p>
    <w:p w14:paraId="0C3EEBEA" w14:textId="48DE1E23" w:rsidR="00274F8C" w:rsidRDefault="00274F8C" w:rsidP="00FD3F8E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๔๔.๑.๓ การลากิจส่วนตัว</w:t>
      </w:r>
    </w:p>
    <w:p w14:paraId="35C1D465" w14:textId="7AC24AC0" w:rsidR="00274F8C" w:rsidRDefault="00274F8C" w:rsidP="00FD3F8E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๔๔.๑.๔ การลาพักผ่อนประจำปี</w:t>
      </w:r>
    </w:p>
    <w:p w14:paraId="324935BD" w14:textId="5E5347FF" w:rsidR="00274F8C" w:rsidRDefault="00274F8C" w:rsidP="00FD3F8E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๔๔.๑.๕ การลาอุปสมบทหรือลาไปประกอบพิธีฮัจย์</w:t>
      </w:r>
    </w:p>
    <w:p w14:paraId="1993D28C" w14:textId="2916811D" w:rsidR="00274F8C" w:rsidRDefault="00274F8C" w:rsidP="00FD3F8E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๔๔.๑.๖ การลาเข้ารับการเตรียมพล</w:t>
      </w:r>
    </w:p>
    <w:p w14:paraId="18AF5597" w14:textId="5A68E87A" w:rsidR="00274F8C" w:rsidRDefault="00274F8C" w:rsidP="00FD3F8E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๔๔.๑.๗ การลาไปศึกษา ฝึกอบรม ดูงาน หรือปฏิบัติการวิจัย</w:t>
      </w:r>
    </w:p>
    <w:p w14:paraId="1F61928C" w14:textId="6F3AA883" w:rsidR="00274F8C" w:rsidRDefault="00274F8C" w:rsidP="00FD3F8E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๔๔.๑.๘ การลาไปปฏิบัติงานในองค์การระหว่างประเทศ</w:t>
      </w:r>
    </w:p>
    <w:p w14:paraId="48130D27" w14:textId="0B5D0884" w:rsidR="00274F8C" w:rsidRDefault="00950DB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ทั้งนี้ การลาตามข้อ ๔๔.๑.๗ และข้อ ๔๔.๑.๘ หน่วยงานอาจกำหนดหรือไม่ก็ได้</w:t>
      </w:r>
    </w:p>
    <w:p w14:paraId="5C69D5C2" w14:textId="65171CBD" w:rsidR="00950DB5" w:rsidRDefault="00950DB5" w:rsidP="00FD3F8E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๔๔.๒ พนักงานเงินรายได้ประเภทชั่วคราว แบ่งการลาเป็น ๗ ประเภท ดังนี้</w:t>
      </w:r>
    </w:p>
    <w:p w14:paraId="2CEAE586" w14:textId="0B1EBAC4" w:rsidR="00950DB5" w:rsidRDefault="00950DB5" w:rsidP="00FD3F8E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๔๔.๒.๑ การลาป่วย</w:t>
      </w:r>
    </w:p>
    <w:p w14:paraId="4A741D0C" w14:textId="682BBD47" w:rsidR="00950DB5" w:rsidRDefault="00950DB5" w:rsidP="00FD3F8E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๔๔.๒.๒ การลาคลอดบุตร</w:t>
      </w:r>
    </w:p>
    <w:p w14:paraId="638B2741" w14:textId="0ACABC1C" w:rsidR="00950DB5" w:rsidRDefault="00950DB5" w:rsidP="00FD3F8E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๔๔.๒.๓ การลากิจส่วนตัว</w:t>
      </w:r>
    </w:p>
    <w:p w14:paraId="6C6DD6E8" w14:textId="5ADC0F03" w:rsidR="00950DB5" w:rsidRDefault="00950DB5" w:rsidP="00FD3F8E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๔๔.๒.๔ การลาพักผ่อนประจำปี</w:t>
      </w:r>
    </w:p>
    <w:p w14:paraId="4CDA6A82" w14:textId="68EE0AB2" w:rsidR="00950DB5" w:rsidRDefault="00950DB5" w:rsidP="00FD3F8E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๔๔.๒.๕ การลาอุปสมบทหรือลาไปประกอบพิธีฮัจย์</w:t>
      </w:r>
    </w:p>
    <w:p w14:paraId="7234CA2D" w14:textId="727E6B48" w:rsidR="00950DB5" w:rsidRDefault="00950DB5" w:rsidP="00FD3F8E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๔๔.๒.๖ การลาเข้ารับการเตรียมพล</w:t>
      </w:r>
    </w:p>
    <w:p w14:paraId="6E3D0F17" w14:textId="0AB9B7A3" w:rsidR="00950DB5" w:rsidRDefault="00950DB5" w:rsidP="00FD3F8E">
      <w:pPr>
        <w:tabs>
          <w:tab w:val="left" w:pos="1276"/>
          <w:tab w:val="left" w:pos="1843"/>
        </w:tabs>
        <w:spacing w:after="0" w:line="240" w:lineRule="auto"/>
        <w:ind w:firstLine="2694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๔๔.๒.๗ การลาไปศึกษา ฝึกอบรม ดูงาน หรือปฏิบัติการวิจัย</w:t>
      </w:r>
    </w:p>
    <w:p w14:paraId="68C4344A" w14:textId="57D4DFF7" w:rsidR="00950DB5" w:rsidRDefault="00950DB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ทั้งนี้ การลาตามข้อ ๔๔.๒.๗ หน่วยงานอาจกำหนดหรือไม่ก็ได้</w:t>
      </w:r>
    </w:p>
    <w:p w14:paraId="6446E207" w14:textId="2E469C1D" w:rsidR="00950DB5" w:rsidRDefault="00950DB5" w:rsidP="00FD3F8E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หลักเกณฑ์ วิธีการ อำนาจอนุญาตการลา และการได้รับค่าจ้างระหว่างลาของพนักงานเงินรายได้ ให้เป็นไปตามประกาศมหาวิทยาลัยธรรมศาสตร์ ว่าด้วยการลาของพนักงานมหาวิทยาลัยโดยอนุโลม หรือตามที่หน่วยงานกำหนดขึ้น โดยความเห็นชอบของคณะกรรมการประจำหน่วยงาน</w:t>
      </w:r>
    </w:p>
    <w:p w14:paraId="54C8240F" w14:textId="77777777" w:rsidR="00950DB5" w:rsidRDefault="00950DB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5FB70263" w14:textId="77777777" w:rsidR="00950DB5" w:rsidRDefault="00950DB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753F0E9C" w14:textId="77777777" w:rsidR="00FD3F8E" w:rsidRDefault="00FD3F8E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51F16EE9" w14:textId="455DE062" w:rsidR="00950DB5" w:rsidRPr="00950DB5" w:rsidRDefault="00950DB5" w:rsidP="00FD3F8E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950DB5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หมวด ๗</w:t>
      </w:r>
    </w:p>
    <w:p w14:paraId="6F1F0A81" w14:textId="2FE06D84" w:rsidR="00950DB5" w:rsidRDefault="00950DB5" w:rsidP="00FD3F8E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950DB5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วินัย การรักษาวินัย การดำเนินการทางวินัย การอุทธรณ์และการร้องทุกข์</w:t>
      </w:r>
    </w:p>
    <w:p w14:paraId="17D72A1B" w14:textId="4D49034A" w:rsidR="00950DB5" w:rsidRDefault="00950DB5" w:rsidP="00FD3F8E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---------------------------------</w:t>
      </w:r>
    </w:p>
    <w:p w14:paraId="51BA84C0" w14:textId="77777777" w:rsidR="00950DB5" w:rsidRDefault="00950DB5" w:rsidP="001D2690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</w:p>
    <w:p w14:paraId="43BB3171" w14:textId="2333505F" w:rsidR="00950DB5" w:rsidRDefault="00950DB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๔๕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พนักงานเงินรายได้ ต้องรักษาวินัยตามที่กำหนดไว้ในระเบียบกระทรวงการคลังว่าด้วย ลูกจ้างประจำของส่วนราชการ โดยเคร่งครัดอยู่เสมอ</w:t>
      </w:r>
    </w:p>
    <w:p w14:paraId="2D2AAC68" w14:textId="02B49148" w:rsidR="00950DB5" w:rsidRDefault="00950DB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๔๖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พนักงานเงินรายได้ ต้องรักษาจรรยาบรรณ ตามที่มหาวิทยาลัยกำหนดโดยเคร่งครัดอยู่เสมอ</w:t>
      </w:r>
    </w:p>
    <w:p w14:paraId="0D8CD4D7" w14:textId="7C3D1B4F" w:rsidR="00950DB5" w:rsidRDefault="00950DB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๔๗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พนักงานเงินรายได้ผู้ใดถูกกล่าวหาโดยมีหลักฐานตามสมควรว่าได้กระทำผิดวินัย หรือความปรากฏต่อผู้บังคับบัญชาว่า</w:t>
      </w:r>
      <w:r w:rsidR="00B11AA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พนักงานเงินรายได้ผู้ใดกระทำผิดวินัย ให้ผู้บังคับบัญชาดำเนินการทางวินัยตามที่กำหนดไว้ในระเบียบกระทรวงการคลังว่าด้วยลูกจ้างประจำของส่วนราชการ โดยอนุโลม</w:t>
      </w:r>
    </w:p>
    <w:p w14:paraId="6FD70CC4" w14:textId="2F5C0B4B" w:rsidR="00B11AA5" w:rsidRDefault="00B11AA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๔๘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พนักงานเงินรายได้ผู้ใดถูกลงโทษทางวินัย ให้ผู้นั้นมีสิทธิอุทธรณ์ได้ภายในสามสิบวันนับแต่วันได้รับแจ้งคำสั่ง</w:t>
      </w:r>
    </w:p>
    <w:p w14:paraId="5F1F75D8" w14:textId="5F719DCD" w:rsidR="00B11AA5" w:rsidRDefault="00B11AA5" w:rsidP="00FD3F8E">
      <w:pPr>
        <w:tabs>
          <w:tab w:val="left" w:pos="1276"/>
          <w:tab w:val="left" w:pos="1843"/>
        </w:tabs>
        <w:spacing w:after="0" w:line="240" w:lineRule="auto"/>
        <w:ind w:firstLine="2127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นักงานเงินรายได้ผู้ใดถูกสั่งให้ออกจากงานหรือเห็นว่าตนไม่ได้รับความเป็นธรรมหรือมีความคับข้องใจเนื่องจากการกระทำหรือคำสั่งของผู้บังคับบัญชา ยกเว้นกรณีการสั่งลงโทษหรือการตั้งคณะกรรมการสอบสวนทางวินัย ให้ผู้นั้นมีสิทธิร้องทุกข์ได้ภายในสามสิบวันนับแต่วันได้รับแจ้งถึงการกระทำหรือได้รับคำสั่ง</w:t>
      </w:r>
    </w:p>
    <w:p w14:paraId="65B05DFE" w14:textId="5C62FFA6" w:rsidR="00B11AA5" w:rsidRDefault="00B11AA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๔๙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การอุทธรณ์ การพิจารณาอุทธรณ์ การร้องทุกข์และการพิจารณาเรื่องร้องทุกข์ ให้เป็นไปตามที่กำหนดไว้ในระเบียบกระทรวงการคลังว่าด้วยลูกจ้างประจำของส่วนราชการ โดยอนุโลม</w:t>
      </w:r>
    </w:p>
    <w:p w14:paraId="730F7E39" w14:textId="77777777" w:rsidR="00B11AA5" w:rsidRDefault="00B11AA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6A7011D7" w14:textId="77777777" w:rsidR="00B11AA5" w:rsidRDefault="00B11AA5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3081B655" w14:textId="77777777" w:rsidR="004614F2" w:rsidRDefault="004614F2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6197B7E7" w14:textId="77777777" w:rsidR="004614F2" w:rsidRDefault="004614F2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36BE1AF0" w14:textId="77777777" w:rsidR="004614F2" w:rsidRDefault="004614F2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721999AF" w14:textId="77777777" w:rsidR="004614F2" w:rsidRDefault="004614F2" w:rsidP="001D269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2AE82156" w14:textId="6F07109D" w:rsidR="00B11AA5" w:rsidRPr="00B11AA5" w:rsidRDefault="00B11AA5" w:rsidP="004614F2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B11AA5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lastRenderedPageBreak/>
        <w:t>บทเฉพาะกาล</w:t>
      </w:r>
    </w:p>
    <w:p w14:paraId="321A8673" w14:textId="3A75726D" w:rsidR="00B11AA5" w:rsidRDefault="00B11AA5" w:rsidP="004614F2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B11AA5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------------------------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--</w:t>
      </w:r>
    </w:p>
    <w:p w14:paraId="7298EE89" w14:textId="77777777" w:rsidR="00B11AA5" w:rsidRDefault="00B11AA5" w:rsidP="001D2690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</w:pPr>
    </w:p>
    <w:p w14:paraId="72FE1043" w14:textId="1672CF4B" w:rsidR="00B11AA5" w:rsidRDefault="00B11AA5" w:rsidP="001D2690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๕๐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การใดที่อยู่ระหว่างดำเนินการซึ่งเกี่ยวข้องกับการบริหารบุคคลก่อนที่ระเบียบนี้ มีผลใช้บังคับให้ดำเนินการเป็นไปตามระเบียบ หลักเกณฑ์ ประกาศ คำสั่ง เดิมจนเสร็จสิ้น</w:t>
      </w:r>
    </w:p>
    <w:p w14:paraId="5718A35B" w14:textId="7C4A2EFA" w:rsidR="00B11AA5" w:rsidRDefault="00B11AA5" w:rsidP="001D2690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๕๑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บรรดากฎ ระเบียบ ข้อบังคับ คำสั่ง ประกาศ หรือหลักเกณฑ์อื่นใดที่ใช้กับลูกจ้างของหน่วยงานอยู่ก่อนวันที่ระเบียบนี้ใช้บังคับให้คงใช้บังคับไปพลางก่อนจนกว่าจะได้มีการออกกฎ ระเบียบ ข้อบังคับ คำสั่ง ประกาศ หรือหลักเกณฑ์อื่นใดที่ใช้กับพนักงานเงินรายได้ตามระเบียบนี้ใหม่ แต่ทั้งนี้เพียงเท่าที่ไม่ขัดหรือแย้งกับระเบียบนี้</w:t>
      </w:r>
    </w:p>
    <w:p w14:paraId="22B4B9CC" w14:textId="1D8E9AC3" w:rsidR="00B11AA5" w:rsidRDefault="00B11AA5" w:rsidP="001D2690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๕๒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การเสนอแผนอัตรากำลังตามข้อ ๑๐ ให้ขึ้นอยู่กับความพร้อมของแต่ละหน่วยงาน </w:t>
      </w:r>
      <w:r w:rsidR="001A1FBE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แต่ทั้งนี้ต้องไม่เกิน ๑ ปี นับแต่วันที่ระเบียบนี้มีผลใช้บังคับ</w:t>
      </w:r>
    </w:p>
    <w:p w14:paraId="49C45BA0" w14:textId="7CC39F9B" w:rsidR="00B11AA5" w:rsidRDefault="00B11AA5" w:rsidP="001D2690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กรณีที่หน่วยงานใดได้เสนอแผนอัตรากำลังและได้รับอนุมัติจากคณะกรรมการบริหารมหาวิทยาลัยแล้ว ให้หน่วยงานดำเนินการปรับเปลี่ยนการบริหารบุคคลลูกจ้างหน่วยงานเป็นพนักงานเงินรายได้ตามระเบียบนี้ได้ทันที ทั้งนี้ตามหลักเกณฑ์และวิธีการที่มหาวิทยาลัยกำหนด โดยทำเป็นประกาศ</w:t>
      </w:r>
    </w:p>
    <w:p w14:paraId="5B5EED93" w14:textId="37D2167B" w:rsidR="00B11AA5" w:rsidRPr="00B11AA5" w:rsidRDefault="00B11AA5" w:rsidP="001D2690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๕๓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นับระยะเวลาการปฏิบัติงานของพนักงานเงินรายได้ที่ปฏิบัติงานให้แก่หน่วยงานก่อนที่ระเบียบนี้ใช้บังคับเป็นระยะเวลาการปฏิบัติงานในสถานะพนักงานเงินรายได้ประเภทประจำตามระเบียบนี้ด้วย</w:t>
      </w:r>
    </w:p>
    <w:p w14:paraId="63FA04B3" w14:textId="77777777" w:rsidR="00950DB5" w:rsidRPr="00274F8C" w:rsidRDefault="00950DB5" w:rsidP="00274F8C">
      <w:pPr>
        <w:tabs>
          <w:tab w:val="left" w:pos="1276"/>
          <w:tab w:val="left" w:pos="1843"/>
        </w:tabs>
        <w:spacing w:after="0" w:line="240" w:lineRule="auto"/>
        <w:ind w:firstLine="1418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14:paraId="2C422BEB" w14:textId="77777777" w:rsidR="007E5D98" w:rsidRPr="007E5D98" w:rsidRDefault="007E5D98" w:rsidP="001175DE">
      <w:pPr>
        <w:tabs>
          <w:tab w:val="left" w:pos="1276"/>
          <w:tab w:val="left" w:pos="1843"/>
        </w:tabs>
        <w:spacing w:after="0" w:line="240" w:lineRule="auto"/>
        <w:ind w:firstLine="1418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191C15F4" w14:textId="77777777" w:rsidR="00910FB2" w:rsidRPr="00910FB2" w:rsidRDefault="00910FB2" w:rsidP="00B242A2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4625DF90" w14:textId="0BE51FEA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B86">
        <w:rPr>
          <w:rFonts w:ascii="TH SarabunPSK" w:hAnsi="TH SarabunPSK" w:cs="TH SarabunPSK" w:hint="cs"/>
          <w:sz w:val="32"/>
          <w:szCs w:val="32"/>
          <w:cs/>
        </w:rPr>
        <w:t>๒</w:t>
      </w:r>
      <w:r w:rsidR="00B11AA5">
        <w:rPr>
          <w:rFonts w:ascii="TH SarabunPSK" w:hAnsi="TH SarabunPSK" w:cs="TH SarabunPSK" w:hint="cs"/>
          <w:sz w:val="32"/>
          <w:szCs w:val="32"/>
          <w:cs/>
        </w:rPr>
        <w:t>๐</w:t>
      </w:r>
      <w:r w:rsidR="00D700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073">
        <w:rPr>
          <w:rFonts w:ascii="TH SarabunPSK" w:hAnsi="TH SarabunPSK" w:cs="TH SarabunPSK" w:hint="cs"/>
          <w:sz w:val="32"/>
          <w:szCs w:val="32"/>
          <w:cs/>
        </w:rPr>
        <w:t>ม</w:t>
      </w:r>
      <w:r w:rsidR="00B11AA5">
        <w:rPr>
          <w:rFonts w:ascii="TH SarabunPSK" w:hAnsi="TH SarabunPSK" w:cs="TH SarabunPSK" w:hint="cs"/>
          <w:sz w:val="32"/>
          <w:szCs w:val="32"/>
          <w:cs/>
        </w:rPr>
        <w:t>ีนาคม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</w:t>
      </w:r>
      <w:r w:rsidR="00B11AA5">
        <w:rPr>
          <w:rFonts w:ascii="TH SarabunPSK" w:hAnsi="TH SarabunPSK" w:cs="TH SarabunPSK" w:hint="cs"/>
          <w:sz w:val="32"/>
          <w:szCs w:val="32"/>
          <w:cs/>
        </w:rPr>
        <w:t>๕๒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1D162461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/>
          <w:sz w:val="32"/>
          <w:szCs w:val="32"/>
          <w:cs/>
        </w:rPr>
        <w:tab/>
      </w:r>
      <w:r w:rsidR="00D06B8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D06B86">
        <w:rPr>
          <w:rFonts w:ascii="TH SarabunPSK" w:hAnsi="TH SarabunPSK" w:cs="TH SarabunPSK" w:hint="cs"/>
          <w:sz w:val="32"/>
          <w:szCs w:val="32"/>
          <w:cs/>
        </w:rPr>
        <w:t xml:space="preserve">ดร.สุเมธ </w:t>
      </w:r>
      <w:r w:rsidR="00D06B86" w:rsidRPr="00D06B86">
        <w:rPr>
          <w:rFonts w:ascii="TH SarabunPSK" w:hAnsi="TH SarabunPSK" w:cs="TH SarabunPSK" w:hint="cs"/>
          <w:sz w:val="32"/>
          <w:szCs w:val="32"/>
          <w:cs/>
        </w:rPr>
        <w:t>ตันติเวชกุล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6AF311C7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6320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948822" w14:textId="77777777" w:rsidR="009D3807" w:rsidRDefault="009D3807" w:rsidP="00983E41">
      <w:pPr>
        <w:tabs>
          <w:tab w:val="left" w:pos="1276"/>
          <w:tab w:val="left" w:pos="1843"/>
        </w:tabs>
        <w:spacing w:after="0" w:line="240" w:lineRule="auto"/>
        <w:ind w:right="800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7B9B" w14:textId="77777777" w:rsidR="009C2494" w:rsidRDefault="009C2494" w:rsidP="005653AE">
      <w:pPr>
        <w:spacing w:after="0" w:line="240" w:lineRule="auto"/>
      </w:pPr>
      <w:r>
        <w:separator/>
      </w:r>
    </w:p>
  </w:endnote>
  <w:endnote w:type="continuationSeparator" w:id="0">
    <w:p w14:paraId="2A2B41A6" w14:textId="77777777" w:rsidR="009C2494" w:rsidRDefault="009C2494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EE5F" w14:textId="77777777" w:rsidR="009C2494" w:rsidRDefault="009C2494" w:rsidP="005653AE">
      <w:pPr>
        <w:spacing w:after="0" w:line="240" w:lineRule="auto"/>
      </w:pPr>
      <w:r>
        <w:separator/>
      </w:r>
    </w:p>
  </w:footnote>
  <w:footnote w:type="continuationSeparator" w:id="0">
    <w:p w14:paraId="3D4DDEBA" w14:textId="77777777" w:rsidR="009C2494" w:rsidRDefault="009C2494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44AFA"/>
    <w:rsid w:val="00054999"/>
    <w:rsid w:val="00054BC2"/>
    <w:rsid w:val="0006079A"/>
    <w:rsid w:val="00061594"/>
    <w:rsid w:val="00061B83"/>
    <w:rsid w:val="00073B09"/>
    <w:rsid w:val="000750A1"/>
    <w:rsid w:val="000754F2"/>
    <w:rsid w:val="00076C9E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0B05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75D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59CD"/>
    <w:rsid w:val="001670FF"/>
    <w:rsid w:val="00174BCF"/>
    <w:rsid w:val="00176D96"/>
    <w:rsid w:val="001803C2"/>
    <w:rsid w:val="00185D84"/>
    <w:rsid w:val="001863F8"/>
    <w:rsid w:val="001908DD"/>
    <w:rsid w:val="00191E9F"/>
    <w:rsid w:val="001939C7"/>
    <w:rsid w:val="0019650E"/>
    <w:rsid w:val="001A07D5"/>
    <w:rsid w:val="001A1FBE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690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0A62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3FF6"/>
    <w:rsid w:val="00256B37"/>
    <w:rsid w:val="0026126E"/>
    <w:rsid w:val="00263365"/>
    <w:rsid w:val="00271798"/>
    <w:rsid w:val="00271B1F"/>
    <w:rsid w:val="002746E7"/>
    <w:rsid w:val="00274F8C"/>
    <w:rsid w:val="00282CB0"/>
    <w:rsid w:val="00283D3C"/>
    <w:rsid w:val="00283E4D"/>
    <w:rsid w:val="00286940"/>
    <w:rsid w:val="00287DE4"/>
    <w:rsid w:val="0029194B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6CF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15415"/>
    <w:rsid w:val="00317237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3AD1"/>
    <w:rsid w:val="00365996"/>
    <w:rsid w:val="00365F3D"/>
    <w:rsid w:val="00376895"/>
    <w:rsid w:val="0038288B"/>
    <w:rsid w:val="00383A54"/>
    <w:rsid w:val="00384F6A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3A9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27FC0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14F2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512D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0091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36B3B"/>
    <w:rsid w:val="005435E3"/>
    <w:rsid w:val="005566F1"/>
    <w:rsid w:val="00560A93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320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14B1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32D6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95455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839"/>
    <w:rsid w:val="007E0D3C"/>
    <w:rsid w:val="007E0D6E"/>
    <w:rsid w:val="007E40DE"/>
    <w:rsid w:val="007E5D98"/>
    <w:rsid w:val="007E5E0E"/>
    <w:rsid w:val="007F1CA3"/>
    <w:rsid w:val="007F2CA8"/>
    <w:rsid w:val="007F3C65"/>
    <w:rsid w:val="007F3FB0"/>
    <w:rsid w:val="00800D41"/>
    <w:rsid w:val="0080387C"/>
    <w:rsid w:val="00810492"/>
    <w:rsid w:val="00810C7C"/>
    <w:rsid w:val="00815E28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0A3C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AA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0FB2"/>
    <w:rsid w:val="009114E0"/>
    <w:rsid w:val="00915C98"/>
    <w:rsid w:val="009166B4"/>
    <w:rsid w:val="00921585"/>
    <w:rsid w:val="00923D17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0DB5"/>
    <w:rsid w:val="0095652D"/>
    <w:rsid w:val="00960DA4"/>
    <w:rsid w:val="009612E9"/>
    <w:rsid w:val="00962BCD"/>
    <w:rsid w:val="0097109C"/>
    <w:rsid w:val="00975C3B"/>
    <w:rsid w:val="009830B9"/>
    <w:rsid w:val="00983ACD"/>
    <w:rsid w:val="00983E41"/>
    <w:rsid w:val="00984415"/>
    <w:rsid w:val="00985EBF"/>
    <w:rsid w:val="009879C1"/>
    <w:rsid w:val="00987C0B"/>
    <w:rsid w:val="00987CE0"/>
    <w:rsid w:val="0099024F"/>
    <w:rsid w:val="00990435"/>
    <w:rsid w:val="0099151C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2494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3751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4568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0988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1562"/>
    <w:rsid w:val="00AE3CE9"/>
    <w:rsid w:val="00AE5A5C"/>
    <w:rsid w:val="00AF0A9C"/>
    <w:rsid w:val="00AF2A32"/>
    <w:rsid w:val="00AF3DDF"/>
    <w:rsid w:val="00AF61B7"/>
    <w:rsid w:val="00B0029A"/>
    <w:rsid w:val="00B004FA"/>
    <w:rsid w:val="00B05153"/>
    <w:rsid w:val="00B05D73"/>
    <w:rsid w:val="00B0749E"/>
    <w:rsid w:val="00B11AA5"/>
    <w:rsid w:val="00B12753"/>
    <w:rsid w:val="00B13480"/>
    <w:rsid w:val="00B17C9F"/>
    <w:rsid w:val="00B218F7"/>
    <w:rsid w:val="00B223F1"/>
    <w:rsid w:val="00B23044"/>
    <w:rsid w:val="00B242A2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24B0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2496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C7A36"/>
    <w:rsid w:val="00BD15C2"/>
    <w:rsid w:val="00BD7303"/>
    <w:rsid w:val="00BE4DC3"/>
    <w:rsid w:val="00BF2A05"/>
    <w:rsid w:val="00BF5781"/>
    <w:rsid w:val="00C03C9B"/>
    <w:rsid w:val="00C1029F"/>
    <w:rsid w:val="00C10641"/>
    <w:rsid w:val="00C1251E"/>
    <w:rsid w:val="00C128D9"/>
    <w:rsid w:val="00C132E4"/>
    <w:rsid w:val="00C15AD6"/>
    <w:rsid w:val="00C2275E"/>
    <w:rsid w:val="00C27C7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57A13"/>
    <w:rsid w:val="00C6090F"/>
    <w:rsid w:val="00C6215E"/>
    <w:rsid w:val="00C62CB3"/>
    <w:rsid w:val="00C72196"/>
    <w:rsid w:val="00C775F6"/>
    <w:rsid w:val="00C85A9B"/>
    <w:rsid w:val="00C85F30"/>
    <w:rsid w:val="00C8762E"/>
    <w:rsid w:val="00C9140A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6B86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073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6FCB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36F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25AA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43E3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315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245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5294"/>
    <w:rsid w:val="00F76B50"/>
    <w:rsid w:val="00F83EAE"/>
    <w:rsid w:val="00F847C5"/>
    <w:rsid w:val="00F857BD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D3F8E"/>
    <w:rsid w:val="00FF0EA7"/>
    <w:rsid w:val="00FF0F0D"/>
    <w:rsid w:val="00FF188D"/>
    <w:rsid w:val="00FF2D77"/>
    <w:rsid w:val="00FF3459"/>
    <w:rsid w:val="00FF40FA"/>
    <w:rsid w:val="00FF5A61"/>
    <w:rsid w:val="00FF5B03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3623</Words>
  <Characters>20655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6</cp:revision>
  <cp:lastPrinted>2019-03-13T08:49:00Z</cp:lastPrinted>
  <dcterms:created xsi:type="dcterms:W3CDTF">2023-06-20T09:53:00Z</dcterms:created>
  <dcterms:modified xsi:type="dcterms:W3CDTF">2023-06-23T03:37:00Z</dcterms:modified>
</cp:coreProperties>
</file>