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354A6E03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437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36A16">
        <w:rPr>
          <w:rFonts w:ascii="TH SarabunPSK" w:hAnsi="TH SarabunPSK" w:cs="TH SarabunPSK" w:hint="cs"/>
          <w:b/>
          <w:bCs/>
          <w:sz w:val="32"/>
          <w:szCs w:val="32"/>
          <w:cs/>
        </w:rPr>
        <w:t>สอบภาษาต่างประเทศสำหรับการศึกษาในระดับบัณฑิตศึกษา 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5E44145B" w:rsidR="00F36A16" w:rsidRDefault="00F36A16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ประกอบกับข้อ ๔๘ แห่งข้อบังคับมหาวิทยาลัยธรรมศาสตร์ว่าด้วยการศึกษาระดับบัณฑิตศึกษา พ.ศ. ๒๕๖๑ </w:t>
      </w:r>
      <w:r w:rsidR="006535F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จึงขอกำหนดแนวทางการสอบภาษาต่างประเทศสำหรับการศึกษาในระดับบัณฑิตศึกษา ดังต่อไปนี้</w:t>
      </w:r>
    </w:p>
    <w:p w14:paraId="6F636281" w14:textId="77BDF0C3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F36A16" w:rsidRPr="00F36A16">
        <w:rPr>
          <w:rFonts w:ascii="TH SarabunPSK" w:hAnsi="TH SarabunPSK" w:cs="TH SarabunPSK"/>
          <w:sz w:val="32"/>
          <w:szCs w:val="32"/>
          <w:cs/>
        </w:rPr>
        <w:t>การสอบภาษาต่างประเทศสำหรับการศึกษาในระดับบัณฑิตศึกษา พ.ศ. ๒๕๖๒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7617E5A2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A16">
        <w:rPr>
          <w:rFonts w:ascii="TH SarabunPSK" w:hAnsi="TH SarabunPSK" w:cs="TH SarabunPSK" w:hint="cs"/>
          <w:sz w:val="32"/>
          <w:szCs w:val="32"/>
          <w:cs/>
        </w:rPr>
        <w:t>ให้มีผลใช้บังคับกับนักศึกษาระดับปริญญาโทและระดับปริญญาเอก ตั้งแต่ปีการศึกษา ๒๕๖๑ เป็นต้นไป</w:t>
      </w:r>
    </w:p>
    <w:p w14:paraId="0C72237B" w14:textId="0DD170B7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A16">
        <w:rPr>
          <w:rFonts w:ascii="TH SarabunPSK" w:hAnsi="TH SarabunPSK" w:cs="TH SarabunPSK" w:hint="cs"/>
          <w:sz w:val="32"/>
          <w:szCs w:val="32"/>
          <w:cs/>
        </w:rPr>
        <w:t>ในประกาศนี้</w:t>
      </w:r>
    </w:p>
    <w:p w14:paraId="36DDCF82" w14:textId="4EBA1D1D" w:rsidR="00F36A16" w:rsidRDefault="00F36A16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“คณะ” หมายความถึง คณะ วิทยาลัย สถาบัน และส่วนงานที่เรียกชื่ออย่างอื่นที่จัดการศึกษาระดับบัณฑิตศึกษา</w:t>
      </w:r>
    </w:p>
    <w:p w14:paraId="2713EDB8" w14:textId="4567306E" w:rsidR="009441BF" w:rsidRDefault="00517991" w:rsidP="00F36A1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A16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ให้นักศึกษาระดับปริญญาโทในกรณีดังต่อไปนี้ เป็นผู้ที่สอบภาษาต่างประเทศ ได้ค่าระดับ </w:t>
      </w:r>
      <w:r w:rsidR="00F36A16">
        <w:rPr>
          <w:rFonts w:ascii="TH SarabunPSK" w:hAnsi="TH SarabunPSK" w:cs="TH SarabunPSK"/>
          <w:sz w:val="32"/>
          <w:szCs w:val="32"/>
        </w:rPr>
        <w:t xml:space="preserve">P </w:t>
      </w:r>
      <w:r w:rsidR="00F36A16">
        <w:rPr>
          <w:rFonts w:ascii="TH SarabunPSK" w:hAnsi="TH SarabunPSK" w:cs="TH SarabunPSK" w:hint="cs"/>
          <w:sz w:val="32"/>
          <w:szCs w:val="32"/>
          <w:cs/>
        </w:rPr>
        <w:t>(ผ่าน) ในหลักสูตรระดับปริญญาโท</w:t>
      </w:r>
    </w:p>
    <w:p w14:paraId="22B9CBB9" w14:textId="5C89AACC" w:rsidR="00F36A16" w:rsidRDefault="00F36A16" w:rsidP="00F36A1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ศึกษาและสอบจนได้ค่าระดับ </w:t>
      </w:r>
      <w:r>
        <w:rPr>
          <w:rFonts w:ascii="TH SarabunPSK" w:hAnsi="TH SarabunPSK" w:cs="TH SarabunPSK"/>
          <w:sz w:val="32"/>
          <w:szCs w:val="32"/>
        </w:rPr>
        <w:t xml:space="preserve">P </w:t>
      </w:r>
      <w:r>
        <w:rPr>
          <w:rFonts w:ascii="TH SarabunPSK" w:hAnsi="TH SarabunPSK" w:cs="TH SarabunPSK" w:hint="cs"/>
          <w:sz w:val="32"/>
          <w:szCs w:val="32"/>
          <w:cs/>
        </w:rPr>
        <w:t>(ผ่าน) ในรายวิชา มธ.๐๐๕ ภาษาอังกฤษ ๑ และมธ.๐๐๖ ภาษาอังกฤษ ๒</w:t>
      </w:r>
    </w:p>
    <w:p w14:paraId="286A28A1" w14:textId="75EC1CA8" w:rsidR="00F36A16" w:rsidRDefault="00F36A16" w:rsidP="00F36A1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มีคะแนนหรือระดับการทดสอบความรู้ด้านภาษาอังกฤษอย่างใดอย่างหนึ่ง ดังนี้</w:t>
      </w:r>
    </w:p>
    <w:p w14:paraId="6C573749" w14:textId="77777777" w:rsidR="002A0CE3" w:rsidRDefault="00F36A16" w:rsidP="002A0CE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(๒.๑) </w:t>
      </w:r>
      <w:r>
        <w:rPr>
          <w:rFonts w:ascii="TH SarabunPSK" w:hAnsi="TH SarabunPSK" w:cs="TH SarabunPSK"/>
          <w:sz w:val="32"/>
          <w:szCs w:val="32"/>
        </w:rPr>
        <w:t xml:space="preserve">TOEFL (Paper – based)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TOEFL</w:t>
      </w:r>
      <w:r w:rsidR="00DF665A">
        <w:rPr>
          <w:rFonts w:ascii="TH SarabunPSK" w:hAnsi="TH SarabunPSK" w:cs="TH SarabunPSK"/>
          <w:sz w:val="32"/>
          <w:szCs w:val="32"/>
        </w:rPr>
        <w:t xml:space="preserve"> – ITP (Institutional Testing Program </w:t>
      </w:r>
      <w:r w:rsidR="00DF665A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DF665A">
        <w:rPr>
          <w:rFonts w:ascii="TH SarabunPSK" w:hAnsi="TH SarabunPSK" w:cs="TH SarabunPSK"/>
          <w:sz w:val="32"/>
          <w:szCs w:val="32"/>
        </w:rPr>
        <w:t xml:space="preserve">TU – GET (Paper – based) </w:t>
      </w:r>
      <w:r w:rsidR="00DF665A">
        <w:rPr>
          <w:rFonts w:ascii="TH SarabunPSK" w:hAnsi="TH SarabunPSK" w:cs="TH SarabunPSK" w:hint="cs"/>
          <w:sz w:val="32"/>
          <w:szCs w:val="32"/>
          <w:cs/>
        </w:rPr>
        <w:t>๕๕๐ คะแนนขึ้นไป</w:t>
      </w:r>
    </w:p>
    <w:p w14:paraId="44680F07" w14:textId="77777777" w:rsidR="002A0CE3" w:rsidRDefault="00DF665A" w:rsidP="002A0CE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>
        <w:rPr>
          <w:rFonts w:ascii="TH SarabunPSK" w:hAnsi="TH SarabunPSK" w:cs="TH SarabunPSK"/>
          <w:sz w:val="32"/>
          <w:szCs w:val="32"/>
        </w:rPr>
        <w:t xml:space="preserve">TU – GET (Computer – based) </w:t>
      </w:r>
      <w:r>
        <w:rPr>
          <w:rFonts w:ascii="TH SarabunPSK" w:hAnsi="TH SarabunPSK" w:cs="TH SarabunPSK" w:hint="cs"/>
          <w:sz w:val="32"/>
          <w:szCs w:val="32"/>
          <w:cs/>
        </w:rPr>
        <w:t>๗๙ คะแนนขึ้นไป</w:t>
      </w:r>
    </w:p>
    <w:p w14:paraId="2680DCF3" w14:textId="77777777" w:rsidR="002A0CE3" w:rsidRDefault="00DF665A" w:rsidP="002A0CE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>
        <w:rPr>
          <w:rFonts w:ascii="TH SarabunPSK" w:hAnsi="TH SarabunPSK" w:cs="TH SarabunPSK"/>
          <w:sz w:val="32"/>
          <w:szCs w:val="32"/>
        </w:rPr>
        <w:t xml:space="preserve">TOEFL (Internet – based) </w:t>
      </w:r>
      <w:r>
        <w:rPr>
          <w:rFonts w:ascii="TH SarabunPSK" w:hAnsi="TH SarabunPSK" w:cs="TH SarabunPSK" w:hint="cs"/>
          <w:sz w:val="32"/>
          <w:szCs w:val="32"/>
          <w:cs/>
        </w:rPr>
        <w:t>๗๙ คะแนนขึ้นไป</w:t>
      </w:r>
    </w:p>
    <w:p w14:paraId="79227DFE" w14:textId="77777777" w:rsidR="002A0CE3" w:rsidRDefault="00DF665A" w:rsidP="002A0CE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(๒.๔) </w:t>
      </w:r>
      <w:r>
        <w:rPr>
          <w:rFonts w:ascii="TH SarabunPSK" w:hAnsi="TH SarabunPSK" w:cs="TH SarabunPSK"/>
          <w:sz w:val="32"/>
          <w:szCs w:val="32"/>
        </w:rPr>
        <w:t xml:space="preserve">IELTS </w:t>
      </w:r>
      <w:r>
        <w:rPr>
          <w:rFonts w:ascii="TH SarabunPSK" w:hAnsi="TH SarabunPSK" w:cs="TH SarabunPSK" w:hint="cs"/>
          <w:sz w:val="32"/>
          <w:szCs w:val="32"/>
          <w:cs/>
        </w:rPr>
        <w:t>ระดับ ๖.๕ ขึ้นไป</w:t>
      </w:r>
    </w:p>
    <w:p w14:paraId="5E380A18" w14:textId="4A354846" w:rsidR="00DF665A" w:rsidRDefault="00DF665A" w:rsidP="002A0CE3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(๒.๕) </w:t>
      </w:r>
      <w:r>
        <w:rPr>
          <w:rFonts w:ascii="TH SarabunPSK" w:hAnsi="TH SarabunPSK" w:cs="TH SarabunPSK"/>
          <w:sz w:val="32"/>
          <w:szCs w:val="32"/>
        </w:rPr>
        <w:t xml:space="preserve">TOEIC </w:t>
      </w:r>
      <w:r>
        <w:rPr>
          <w:rFonts w:ascii="TH SarabunPSK" w:hAnsi="TH SarabunPSK" w:cs="TH SarabunPSK" w:hint="cs"/>
          <w:sz w:val="32"/>
          <w:szCs w:val="32"/>
          <w:cs/>
        </w:rPr>
        <w:t>๗๕๐ คะแนนขึ้นไป ร่วมกับการสอบสัมภาษณ์เพื่อวัดความรู้ภาษาต่างประเทศโดยชาวต่างประเทศ ตามที่คณะกรรมการประจำคณะหรือวิทยาลัยกำหนดโดยออกเป็นประกาศคณะหรือวิทยาลัย</w:t>
      </w:r>
    </w:p>
    <w:p w14:paraId="7F9C6780" w14:textId="2707F8E3" w:rsidR="009441BF" w:rsidRDefault="009441BF" w:rsidP="00DF665A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4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 w:rsidR="00DF665A"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อาจกำหนดให้นักศึกษาระดับปริญญาโทได้รับยกเว้นไม่ต้องสอบภาษาต่างประเทศเพื่อสำเร็จการศึกษาระดับปริญญาโทได้ในกรณีดังต่อไปนี้</w:t>
      </w:r>
    </w:p>
    <w:p w14:paraId="77E3E691" w14:textId="4DC66D3D" w:rsidR="00DF665A" w:rsidRDefault="00DF665A" w:rsidP="00DF665A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(๑) เคยศึกษาในรายวิชา มธ.๐๐๕ ภาษาอังกฤษ ๑ และมธ.๐๐๖ ภาษาอังกฤษ ๒ จนได้ค่าระดับ </w:t>
      </w:r>
      <w:r>
        <w:rPr>
          <w:rFonts w:ascii="TH SarabunPSK" w:hAnsi="TH SarabunPSK" w:cs="TH SarabunPSK"/>
          <w:sz w:val="32"/>
          <w:szCs w:val="32"/>
        </w:rPr>
        <w:t xml:space="preserve">P </w:t>
      </w:r>
      <w:r>
        <w:rPr>
          <w:rFonts w:ascii="TH SarabunPSK" w:hAnsi="TH SarabunPSK" w:cs="TH SarabunPSK" w:hint="cs"/>
          <w:sz w:val="32"/>
          <w:szCs w:val="32"/>
          <w:cs/>
        </w:rPr>
        <w:t>(ผ่าน) ในขณะที่เป็นนักศึกษาปริญญาโทของมหาวิทยาลัยธรรมศาสตร์ ก่อนสมัครเข้ารับการศึกษา แต่ทั้งนี้ผลการศึกษาดังกล่าวต้องไม่เกินสองปีนับแต่วันที่สอบผ่านวิชา มธ.๐๐๖ ภาษาอังกฤษ ๒ จนถึงวันที่สอบคัดเลือกเข้าศึกษา</w:t>
      </w:r>
    </w:p>
    <w:p w14:paraId="3877FCCC" w14:textId="0ED20DC8" w:rsidR="00997FEF" w:rsidRDefault="00997FEF" w:rsidP="00997FE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มีคะแนนหรือระดับการทดสอบความรู้ด้านภาษาอังกฤษ ตามข้อ ๔ (๒) มาก่อนสมัครเข้ารับการศึกษา แต่ทั้งนี้ ผลการทดสอบความรู้ดังกล่าวต้องไม่เกินสองปีนับแต่วันที่ทดสอบจนถึงวันที่สอบคัดเลือกเข้าศึกษา</w:t>
      </w:r>
    </w:p>
    <w:p w14:paraId="2B6764FC" w14:textId="20AAB4C4" w:rsidR="00997FEF" w:rsidRDefault="00997FEF" w:rsidP="00997FE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หากมีกรณีการได้รับการยกเว้นไม่ต้องสอบภาษาต่างประเทศเพื่อสำเร็จการศึกษาระดับปริญญาโท ให้ถือว่านักศึกษาที่ได้รับการยกเว้นสอบภาษาต่างประเทศได้ค่าระดับ </w:t>
      </w:r>
      <w:r>
        <w:rPr>
          <w:rFonts w:ascii="TH SarabunPSK" w:hAnsi="TH SarabunPSK" w:cs="TH SarabunPSK"/>
          <w:sz w:val="32"/>
          <w:szCs w:val="32"/>
        </w:rPr>
        <w:t xml:space="preserve">P </w:t>
      </w:r>
      <w:r>
        <w:rPr>
          <w:rFonts w:ascii="TH SarabunPSK" w:hAnsi="TH SarabunPSK" w:cs="TH SarabunPSK" w:hint="cs"/>
          <w:sz w:val="32"/>
          <w:szCs w:val="32"/>
          <w:cs/>
        </w:rPr>
        <w:t>(ผ่าน) ตั้งแต่ภาคแรกของการศึกษา</w:t>
      </w:r>
    </w:p>
    <w:p w14:paraId="57AC012A" w14:textId="40E89AA0" w:rsidR="009441BF" w:rsidRDefault="009441B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41BF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FEF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ให้นักศึกษาระดับปริญญาเอกที่มีคะแนนหรือระดับการทดสอบความรู้ด้านภาษาอังกฤษอย่างใดอย่างหนึ่ง ดังต่อไปนี้เป็นผู้สอบภาษาต่างประเทศได้ค่าระดับ </w:t>
      </w:r>
      <w:r w:rsidR="00997FEF">
        <w:rPr>
          <w:rFonts w:ascii="TH SarabunPSK" w:hAnsi="TH SarabunPSK" w:cs="TH SarabunPSK"/>
          <w:sz w:val="32"/>
          <w:szCs w:val="32"/>
        </w:rPr>
        <w:t xml:space="preserve">P </w:t>
      </w:r>
      <w:r w:rsidR="00997FEF">
        <w:rPr>
          <w:rFonts w:ascii="TH SarabunPSK" w:hAnsi="TH SarabunPSK" w:cs="TH SarabunPSK" w:hint="cs"/>
          <w:sz w:val="32"/>
          <w:szCs w:val="32"/>
          <w:cs/>
        </w:rPr>
        <w:t>(ผ่าน)</w:t>
      </w:r>
    </w:p>
    <w:p w14:paraId="3680C417" w14:textId="26733CBC" w:rsidR="00997FEF" w:rsidRDefault="00997FE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</w:rPr>
        <w:t xml:space="preserve">TOEFL (Paper – based)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TOEFL – ITP (Institutional Testing Program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TU – GET (Paper – based) </w:t>
      </w:r>
      <w:r>
        <w:rPr>
          <w:rFonts w:ascii="TH SarabunPSK" w:hAnsi="TH SarabunPSK" w:cs="TH SarabunPSK" w:hint="cs"/>
          <w:sz w:val="32"/>
          <w:szCs w:val="32"/>
          <w:cs/>
        </w:rPr>
        <w:t>๕๕๐ คะแนนขึ้นไป</w:t>
      </w:r>
    </w:p>
    <w:p w14:paraId="2DEDACD3" w14:textId="6FE0D225" w:rsidR="00997FEF" w:rsidRDefault="00997FE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</w:rPr>
        <w:t xml:space="preserve">TU – GET (Computer – based) </w:t>
      </w:r>
      <w:r>
        <w:rPr>
          <w:rFonts w:ascii="TH SarabunPSK" w:hAnsi="TH SarabunPSK" w:cs="TH SarabunPSK" w:hint="cs"/>
          <w:sz w:val="32"/>
          <w:szCs w:val="32"/>
          <w:cs/>
        </w:rPr>
        <w:t>๗๙ คะแนนขึ้นไป</w:t>
      </w:r>
    </w:p>
    <w:p w14:paraId="1EEAD13A" w14:textId="37E30727" w:rsidR="00997FEF" w:rsidRDefault="00997FE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</w:rPr>
        <w:t xml:space="preserve">TOEFL (Internet – based) </w:t>
      </w:r>
      <w:r>
        <w:rPr>
          <w:rFonts w:ascii="TH SarabunPSK" w:hAnsi="TH SarabunPSK" w:cs="TH SarabunPSK" w:hint="cs"/>
          <w:sz w:val="32"/>
          <w:szCs w:val="32"/>
          <w:cs/>
        </w:rPr>
        <w:t>๗๙ คะแนนขึ้นไป</w:t>
      </w:r>
    </w:p>
    <w:p w14:paraId="1B96257B" w14:textId="1CC0F62B" w:rsidR="00997FEF" w:rsidRDefault="00997FE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</w:rPr>
        <w:t xml:space="preserve">IELTS </w:t>
      </w:r>
      <w:r>
        <w:rPr>
          <w:rFonts w:ascii="TH SarabunPSK" w:hAnsi="TH SarabunPSK" w:cs="TH SarabunPSK" w:hint="cs"/>
          <w:sz w:val="32"/>
          <w:szCs w:val="32"/>
          <w:cs/>
        </w:rPr>
        <w:t>ระดับ ๖.๕ ขึ้นไป</w:t>
      </w:r>
    </w:p>
    <w:p w14:paraId="31B08160" w14:textId="65554477" w:rsidR="00997FEF" w:rsidRDefault="00997FEF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234DD5">
        <w:rPr>
          <w:rFonts w:ascii="TH SarabunPSK" w:hAnsi="TH SarabunPSK" w:cs="TH SarabunPSK" w:hint="cs"/>
          <w:sz w:val="32"/>
          <w:szCs w:val="32"/>
          <w:cs/>
        </w:rPr>
        <w:t>ผลการสอบภาษาต่างประเทศตามที่มหาวิทยาลัยเป็นผู้ดำเนินการจัดสอบ โดยการแต่งตั้งคณะกรรมการ</w:t>
      </w:r>
      <w:r w:rsidR="00730140">
        <w:rPr>
          <w:rFonts w:ascii="TH SarabunPSK" w:hAnsi="TH SarabunPSK" w:cs="TH SarabunPSK" w:hint="cs"/>
          <w:sz w:val="32"/>
          <w:szCs w:val="32"/>
          <w:cs/>
        </w:rPr>
        <w:t>ประกอบด้วยบุคคลที่เหมาะสมไม่น้อยกว่า ๓ คน โดยจะต้องเป็นผู้ทรงคุณวุฒิทางด้านภาษาเพื่อดำเนินการและควบคุมการสอบให้ได้มาตรฐาน</w:t>
      </w:r>
    </w:p>
    <w:p w14:paraId="13306FBC" w14:textId="775B89CC" w:rsidR="00730140" w:rsidRDefault="00730140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หลักสูตรอาจกำหนดให้นักศึกษาระดับปริญญาเอกที่มีคะแนนหรือระดับการทดสอบความรู้ด้านภาษาต่างประเทศตามวรรคหนึ่ง ก่อนสมัครเข้ารับการศึกษาไม่เกินสองปีนับแต่วันที่ทดสอบจนถึงวันสอบคัดเลือกเข้าศึกษาให้ได้รับการยกเว้นไม่ต้องสอบภาษาต่างประเทศเพื่อสำเร็จการศึกษา</w:t>
      </w:r>
    </w:p>
    <w:p w14:paraId="0DC25DE9" w14:textId="7D5C12A6" w:rsidR="00730140" w:rsidRDefault="00730140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หากมีกรณีการได้รับการยกเว้นไม่ต้องสอบภาษาต่างประเทศเพื่อสำเร็จการศึกษาระดับปริญญาเอก ให้ถือว่านักศึกษาที่ได้รับการยกเว้นสอบภาษาต่างประเทศได้ค่าระดับ </w:t>
      </w:r>
      <w:r>
        <w:rPr>
          <w:rFonts w:ascii="TH SarabunPSK" w:hAnsi="TH SarabunPSK" w:cs="TH SarabunPSK"/>
          <w:sz w:val="32"/>
          <w:szCs w:val="32"/>
        </w:rPr>
        <w:t xml:space="preserve">P </w:t>
      </w:r>
      <w:r>
        <w:rPr>
          <w:rFonts w:ascii="TH SarabunPSK" w:hAnsi="TH SarabunPSK" w:cs="TH SarabunPSK" w:hint="cs"/>
          <w:sz w:val="32"/>
          <w:szCs w:val="32"/>
          <w:cs/>
        </w:rPr>
        <w:t>(ผ่อน) ตั้งแต่ภาคแรกของการศึกษา</w:t>
      </w:r>
    </w:p>
    <w:p w14:paraId="5044724D" w14:textId="407BFA80" w:rsidR="00730140" w:rsidRDefault="00730140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30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 w:rsidR="002E1D60">
        <w:rPr>
          <w:rFonts w:ascii="TH SarabunPSK" w:hAnsi="TH SarabunPSK" w:cs="TH SarabunPSK" w:hint="cs"/>
          <w:sz w:val="32"/>
          <w:szCs w:val="32"/>
          <w:cs/>
        </w:rPr>
        <w:t xml:space="preserve">นักศึกษาระดับปริญญาโทและปริญญาเอกต่อไปนี้ ให้ได้รับการยกเว้นการสอบภาษาต่างประเทศและให้ถือว่าได้ </w:t>
      </w:r>
      <w:r w:rsidR="002E1D60">
        <w:rPr>
          <w:rFonts w:ascii="TH SarabunPSK" w:hAnsi="TH SarabunPSK" w:cs="TH SarabunPSK"/>
          <w:sz w:val="32"/>
          <w:szCs w:val="32"/>
        </w:rPr>
        <w:t xml:space="preserve">P </w:t>
      </w:r>
      <w:r w:rsidR="002E1D60">
        <w:rPr>
          <w:rFonts w:ascii="TH SarabunPSK" w:hAnsi="TH SarabunPSK" w:cs="TH SarabunPSK" w:hint="cs"/>
          <w:sz w:val="32"/>
          <w:szCs w:val="32"/>
          <w:cs/>
        </w:rPr>
        <w:t>(ผ่าน) ตั้งแต่เข้าศึกษา</w:t>
      </w:r>
    </w:p>
    <w:p w14:paraId="6F45D863" w14:textId="234A3831" w:rsidR="002E1D60" w:rsidRDefault="002E1D60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นักศึกษาต่างชาติที่ใช้ภาษาทางการเป็นภาษาเดียวกับภาษาที่หลักสูตรกำหนดให้ต้องสอบผ่านก่อนสำเร็จการศึกษา</w:t>
      </w:r>
    </w:p>
    <w:p w14:paraId="29826122" w14:textId="22DCC441" w:rsidR="002E1D60" w:rsidRPr="002E1D60" w:rsidRDefault="002E1D60" w:rsidP="002E1D60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นักศึกษาที่สำเร็จการศึกษาจากหลักสูตรที่สอนโดยใช้ภาษาเดียวกันกับภาษาที่หลักสูตรกำหนดให้ต้องสอบผ่านก่อนสำเร็จการศึกษา ในระยะเวลาไม่เกิน ๒ ปี นับจากวันที่สำเร็จการศึกษาถึงวันที่สมัครเข้าศึกษา</w:t>
      </w:r>
    </w:p>
    <w:p w14:paraId="46283387" w14:textId="31C33985" w:rsidR="002E1D60" w:rsidRPr="002E1D60" w:rsidRDefault="002E1D60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1D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๘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รวบรวมรายชื่อผู้สอบภาษาต่างประเทศผ่านตามประกาศนี้พร้อมผลคะแนนการสอบหรือเอกสารหลักฐานอื่นที่เกี่ยวข้องให้แก่สำนักงานทะเบียนนักศึกษา และให้สำนักงานทะเบียนนักศึกษาบันทึกไว้ในระเบียบการศึกษา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78016BC1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1D60">
        <w:rPr>
          <w:rFonts w:ascii="TH SarabunPSK" w:hAnsi="TH SarabunPSK" w:cs="TH SarabunPSK" w:hint="cs"/>
          <w:sz w:val="32"/>
          <w:szCs w:val="32"/>
          <w:cs/>
        </w:rPr>
        <w:t>๑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๐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5F3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2023-02-03T06:17:00Z</dcterms:created>
  <dcterms:modified xsi:type="dcterms:W3CDTF">2023-02-06T15:03:00Z</dcterms:modified>
</cp:coreProperties>
</file>