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45723264"/>
    <w:bookmarkEnd w:id="0"/>
    <w:p w14:paraId="20885BBB" w14:textId="77777777" w:rsidR="00CA6750" w:rsidRPr="003B26F0" w:rsidRDefault="00E25D8F" w:rsidP="00E834EE">
      <w:pPr>
        <w:tabs>
          <w:tab w:val="left" w:pos="4500"/>
        </w:tabs>
        <w:spacing w:line="240" w:lineRule="auto"/>
        <w:jc w:val="center"/>
      </w:pPr>
      <w:r w:rsidRPr="003B26F0">
        <w:rPr>
          <w:rFonts w:eastAsia="Times New Roman" w:hint="cs"/>
          <w:noProof/>
        </w:rPr>
        <w:object w:dxaOrig="1636" w:dyaOrig="1531" w14:anchorId="5EEF61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6.25pt;height:86.25pt;mso-width-percent:0;mso-height-percent:0;mso-width-percent:0;mso-height-percent:0" o:ole="" fillcolor="window">
            <v:imagedata r:id="rId7" o:title=""/>
          </v:shape>
          <o:OLEObject Type="Embed" ProgID="Word.Picture.8" ShapeID="_x0000_i1025" DrawAspect="Content" ObjectID="_1726057930" r:id="rId8"/>
        </w:object>
      </w:r>
    </w:p>
    <w:p w14:paraId="2A33CF61" w14:textId="77777777" w:rsidR="00CA6750" w:rsidRPr="003B26F0" w:rsidRDefault="00CA6750" w:rsidP="00E834EE">
      <w:pPr>
        <w:spacing w:after="0" w:line="240" w:lineRule="auto"/>
        <w:jc w:val="center"/>
        <w:rPr>
          <w:b/>
          <w:bCs/>
        </w:rPr>
      </w:pPr>
      <w:r w:rsidRPr="003B26F0">
        <w:rPr>
          <w:rFonts w:hint="cs"/>
          <w:b/>
          <w:bCs/>
          <w:cs/>
        </w:rPr>
        <w:t>ข้อบังคับมหาวิทยาลัยธรรมศาสตร์</w:t>
      </w:r>
    </w:p>
    <w:p w14:paraId="2A02D282" w14:textId="77777777" w:rsidR="00E311D6" w:rsidRPr="003B26F0" w:rsidRDefault="00E311D6" w:rsidP="00E834EE">
      <w:pPr>
        <w:spacing w:after="0" w:line="240" w:lineRule="auto"/>
        <w:jc w:val="center"/>
        <w:rPr>
          <w:b/>
          <w:bCs/>
        </w:rPr>
      </w:pPr>
      <w:r w:rsidRPr="003B26F0">
        <w:rPr>
          <w:rFonts w:hint="cs"/>
          <w:b/>
          <w:bCs/>
          <w:cs/>
        </w:rPr>
        <w:t>ว่าด้วยการบริหารสถาบันเทคโนโลยีนานาชาติสิรินธร พ.ศ. ๒๕๖๒</w:t>
      </w:r>
      <w:r w:rsidRPr="003B26F0">
        <w:rPr>
          <w:rFonts w:hint="cs"/>
          <w:b/>
          <w:bCs/>
        </w:rPr>
        <w:t> </w:t>
      </w:r>
    </w:p>
    <w:p w14:paraId="7CE7A83A" w14:textId="3792F362" w:rsidR="00ED58C7" w:rsidRPr="00F21F30" w:rsidRDefault="00F21F30" w:rsidP="00E834EE">
      <w:pPr>
        <w:spacing w:after="0" w:line="240" w:lineRule="auto"/>
        <w:jc w:val="center"/>
      </w:pPr>
      <w:r>
        <w:rPr>
          <w:cs/>
        </w:rPr>
        <w:t>……………..</w:t>
      </w:r>
      <w:r w:rsidR="00ED58C7" w:rsidRPr="00F21F30">
        <w:rPr>
          <w:rFonts w:hint="cs"/>
          <w:cs/>
        </w:rPr>
        <w:t>.........................................</w:t>
      </w:r>
    </w:p>
    <w:p w14:paraId="192CB6DE" w14:textId="1B3C6958" w:rsidR="00E311D6" w:rsidRPr="003B26F0" w:rsidRDefault="00CF7C3D" w:rsidP="00E834EE">
      <w:pPr>
        <w:tabs>
          <w:tab w:val="left" w:pos="1418"/>
        </w:tabs>
        <w:spacing w:before="240" w:after="0" w:line="240" w:lineRule="auto"/>
        <w:jc w:val="thaiDistribute"/>
      </w:pPr>
      <w:r w:rsidRPr="003B26F0">
        <w:rPr>
          <w:rFonts w:hint="cs"/>
          <w:cs/>
        </w:rPr>
        <w:tab/>
      </w:r>
      <w:r w:rsidR="00E311D6" w:rsidRPr="003B26F0">
        <w:rPr>
          <w:rFonts w:hint="cs"/>
          <w:cs/>
        </w:rPr>
        <w:t>สถาบันเทคโนโลยีนานาชาติสิรินธร เป็นส่วนงานของมหาวิทยาลัยธรรมศาสตร์ ประเภทสถาบันที่ได้รับการจัดตั้งขึ้นโดยความร่วมมือสามฝ่ายระหว่างสภาอุตสาหกรรมแห่งประเทศไทย สมาพันธ์ธุรกิจญี่ปุ่น (</w:t>
      </w:r>
      <w:r w:rsidR="00E311D6" w:rsidRPr="003B26F0">
        <w:rPr>
          <w:rFonts w:hint="cs"/>
        </w:rPr>
        <w:t xml:space="preserve">NIPPON KEIDANREN </w:t>
      </w:r>
      <w:r w:rsidR="00E311D6" w:rsidRPr="003B26F0">
        <w:rPr>
          <w:rFonts w:hint="cs"/>
          <w:cs/>
        </w:rPr>
        <w:t xml:space="preserve">หรือเดิมชื่อ </w:t>
      </w:r>
      <w:r w:rsidR="00E311D6" w:rsidRPr="003B26F0">
        <w:rPr>
          <w:rFonts w:hint="cs"/>
        </w:rPr>
        <w:t>KEIDANREN</w:t>
      </w:r>
      <w:r w:rsidR="00E311D6" w:rsidRPr="003B26F0">
        <w:rPr>
          <w:rFonts w:hint="cs"/>
          <w:cs/>
        </w:rPr>
        <w:t>) และมหาวิทยาลัยธรรมศาสตร์ โดยมีเป้าหมาย</w:t>
      </w:r>
      <w:r w:rsidR="00A80CA3" w:rsidRPr="003B26F0">
        <w:rPr>
          <w:rFonts w:hint="cs"/>
          <w:cs/>
        </w:rPr>
        <w:br/>
      </w:r>
      <w:r w:rsidR="00E311D6" w:rsidRPr="003B26F0">
        <w:rPr>
          <w:rFonts w:hint="cs"/>
          <w:cs/>
        </w:rPr>
        <w:t xml:space="preserve">ให้เป็นสถาบันที่เป็นเลิศในด้านวิศวกรรมและเทคโนโลยี มีความเป็นนานาชาติ มีระบบการบริหารที่คล่องตัว </w:t>
      </w:r>
      <w:r w:rsidR="00E311D6" w:rsidRPr="003B26F0">
        <w:rPr>
          <w:rFonts w:hint="cs"/>
          <w:cs/>
        </w:rPr>
        <w:br/>
        <w:t>และมีประสิทธิภาพ จึงเป็นการสมควรกำหนดหลักเกณฑ์การบริหารงานสถาบันเทคโนโลยีนานาชาติสิรินธร เพื่อให้มีความคล่องตัวและเกิดประสิทธิภาพสูงสุด</w:t>
      </w:r>
      <w:r w:rsidR="00E311D6" w:rsidRPr="003B26F0">
        <w:rPr>
          <w:rFonts w:hint="cs"/>
        </w:rPr>
        <w:t> </w:t>
      </w:r>
    </w:p>
    <w:p w14:paraId="3D6E5DE8" w14:textId="56087546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  <w:t xml:space="preserve">อาศัยอำนาจตามความในมาตรา ๒๓ (๒) (๓) (๔) มาตรา ๔๗ วรรคสองและวรรคสี่ </w:t>
      </w:r>
      <w:r w:rsidRPr="003B26F0">
        <w:rPr>
          <w:rFonts w:hint="cs"/>
          <w:cs/>
        </w:rPr>
        <w:br/>
        <w:t xml:space="preserve">มาตรา ๕๐ และมาตรา ๗๐ วรรคสอง แห่งพระราชบัญญัติมหาวิทยาลัยธรรมศาสตร์ พ.ศ. ๒๕๕๘ </w:t>
      </w:r>
      <w:r w:rsidRPr="003B26F0">
        <w:rPr>
          <w:rFonts w:hint="cs"/>
          <w:cs/>
        </w:rPr>
        <w:br/>
        <w:t>สภามหาวิทยาลัยธรรมศาสตร์ ได้มีมติในการประชุม ครั้งที่ ๑๒/๒๕๖๑ เมื่อวันที่ ๒๔ ธันวาคม พ.ศ. ๒๕๖๑ เห็นชอบให้ออกข้อบังคับไว้ดังนี้</w:t>
      </w:r>
      <w:r w:rsidRPr="003B26F0">
        <w:rPr>
          <w:rFonts w:hint="cs"/>
        </w:rPr>
        <w:t> </w:t>
      </w:r>
    </w:p>
    <w:p w14:paraId="7498B723" w14:textId="79B6FB62" w:rsidR="00CB73D4" w:rsidRPr="003B26F0" w:rsidRDefault="00E311D6" w:rsidP="00E834EE">
      <w:pPr>
        <w:tabs>
          <w:tab w:val="left" w:pos="1418"/>
        </w:tabs>
        <w:spacing w:after="0" w:line="240" w:lineRule="auto"/>
        <w:jc w:val="thaiDistribute"/>
        <w:rPr>
          <w:cs/>
        </w:rPr>
        <w:sectPr w:rsidR="00CB73D4" w:rsidRPr="003B26F0" w:rsidSect="00B73065">
          <w:headerReference w:type="default" r:id="rId9"/>
          <w:pgSz w:w="11906" w:h="16838" w:code="9"/>
          <w:pgMar w:top="851" w:right="1134" w:bottom="851" w:left="1701" w:header="709" w:footer="709" w:gutter="0"/>
          <w:pgNumType w:fmt="thaiNumbers" w:chapStyle="1"/>
          <w:cols w:space="708"/>
          <w:titlePg/>
          <w:docGrid w:linePitch="435"/>
        </w:sectPr>
      </w:pPr>
      <w:r w:rsidRPr="003B26F0">
        <w:rPr>
          <w:rFonts w:hint="cs"/>
          <w:b/>
          <w:bCs/>
          <w:cs/>
        </w:rPr>
        <w:tab/>
      </w:r>
      <w:r w:rsidR="00AD199B" w:rsidRPr="003B26F0">
        <w:rPr>
          <w:rFonts w:hint="cs"/>
          <w:b/>
          <w:bCs/>
          <w:cs/>
        </w:rPr>
        <w:t xml:space="preserve">ข้อ ๑ </w:t>
      </w:r>
      <w:r w:rsidR="00AD199B" w:rsidRPr="003B26F0">
        <w:rPr>
          <w:rFonts w:hint="cs"/>
          <w:cs/>
        </w:rPr>
        <w:t>ข้อบังคับนี้เรียกว่า “ข้อบังคับมหาวิทยาลัยธรรมศาสตร์ว่าด้วยการบริหารสถาบันเทคโนโลยีนานาชาติสิรินธร พ.ศ. ๒๕๖๒”</w:t>
      </w:r>
    </w:p>
    <w:p w14:paraId="36E83CD8" w14:textId="3BDC58F4" w:rsidR="00E311D6" w:rsidRPr="003B26F0" w:rsidRDefault="003B26F0" w:rsidP="00E834EE">
      <w:pPr>
        <w:tabs>
          <w:tab w:val="left" w:pos="1418"/>
        </w:tabs>
        <w:spacing w:after="0" w:line="240" w:lineRule="auto"/>
        <w:jc w:val="thaiDistribute"/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>ข้อ ๒</w:t>
      </w:r>
      <w:r w:rsidR="00A24A76">
        <w:rPr>
          <w:b/>
          <w:bCs/>
        </w:rPr>
        <w:t xml:space="preserve">  </w:t>
      </w:r>
      <w:r w:rsidR="00AD199B" w:rsidRPr="003B26F0">
        <w:rPr>
          <w:rFonts w:hint="cs"/>
          <w:cs/>
        </w:rPr>
        <w:t xml:space="preserve">ข้อบังคับนี้ให้ใช้บังคับตั้งแต่ถัดจากวันประกาศเป็นต้นไป </w:t>
      </w:r>
    </w:p>
    <w:p w14:paraId="2DFC7072" w14:textId="2FB5FF32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b/>
          <w:bCs/>
          <w:cs/>
        </w:rPr>
        <w:t>ข้อ ๓</w:t>
      </w:r>
      <w:r w:rsidR="00AD199B" w:rsidRPr="003B26F0">
        <w:rPr>
          <w:rFonts w:hint="cs"/>
          <w:cs/>
        </w:rPr>
        <w:t xml:space="preserve"> </w:t>
      </w:r>
      <w:r w:rsidR="00A24A76">
        <w:t xml:space="preserve"> </w:t>
      </w:r>
      <w:r w:rsidR="00AD199B" w:rsidRPr="003B26F0">
        <w:rPr>
          <w:rFonts w:hint="cs"/>
          <w:cs/>
        </w:rPr>
        <w:t>ในข้อบังคับนี้</w:t>
      </w:r>
      <w:r w:rsidR="00AD199B" w:rsidRPr="003B26F0">
        <w:rPr>
          <w:rFonts w:hint="cs"/>
        </w:rPr>
        <w:t> </w:t>
      </w:r>
    </w:p>
    <w:p w14:paraId="00FDCFA8" w14:textId="77777777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 xml:space="preserve">“สภามหาวิทยาลัย” หมายความว่า สภามหาวิทยาลัยธรรมศาสตร์ </w:t>
      </w:r>
    </w:p>
    <w:p w14:paraId="4F99009B" w14:textId="77777777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 xml:space="preserve">“อธิการบดี” หมายความว่า อธิการบดีมหาวิทยาลัยธรรมศาสตร์ </w:t>
      </w:r>
    </w:p>
    <w:p w14:paraId="670C8714" w14:textId="77777777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 xml:space="preserve">“สถาบัน” หมายความว่า สถาบันเทคโนโลยีนานาชาติสิรินธร </w:t>
      </w:r>
    </w:p>
    <w:p w14:paraId="4D9EDA87" w14:textId="77777777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“คณะกรรมการอ</w:t>
      </w:r>
      <w:r w:rsidRPr="003B26F0">
        <w:rPr>
          <w:rFonts w:hint="cs"/>
          <w:cs/>
        </w:rPr>
        <w:t>ำ</w:t>
      </w:r>
      <w:r w:rsidR="00AD199B" w:rsidRPr="003B26F0">
        <w:rPr>
          <w:rFonts w:hint="cs"/>
          <w:cs/>
        </w:rPr>
        <w:t>นวยการ” หมายความว่า คณะกรรมการอ</w:t>
      </w:r>
      <w:r w:rsidRPr="003B26F0">
        <w:rPr>
          <w:rFonts w:hint="cs"/>
          <w:cs/>
        </w:rPr>
        <w:t>ำ</w:t>
      </w:r>
      <w:r w:rsidR="00AD199B" w:rsidRPr="003B26F0">
        <w:rPr>
          <w:rFonts w:hint="cs"/>
          <w:cs/>
        </w:rPr>
        <w:t>นวยการสถาบัน</w:t>
      </w:r>
    </w:p>
    <w:p w14:paraId="48728B8C" w14:textId="623247C8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“ผู้อ</w:t>
      </w:r>
      <w:r w:rsidRPr="003B26F0">
        <w:rPr>
          <w:rFonts w:hint="cs"/>
          <w:cs/>
        </w:rPr>
        <w:t>ำ</w:t>
      </w:r>
      <w:r w:rsidR="00AD199B" w:rsidRPr="003B26F0">
        <w:rPr>
          <w:rFonts w:hint="cs"/>
          <w:cs/>
        </w:rPr>
        <w:t>นวยการ” หมายความว่า ผู้อ</w:t>
      </w:r>
      <w:r w:rsidRPr="003B26F0">
        <w:rPr>
          <w:rFonts w:hint="cs"/>
          <w:cs/>
        </w:rPr>
        <w:t>ำ</w:t>
      </w:r>
      <w:r w:rsidR="00AD199B" w:rsidRPr="003B26F0">
        <w:rPr>
          <w:rFonts w:hint="cs"/>
          <w:cs/>
        </w:rPr>
        <w:t>นวยการสถาบัน</w:t>
      </w:r>
      <w:r w:rsidR="00AD199B" w:rsidRPr="003B26F0">
        <w:rPr>
          <w:rFonts w:hint="cs"/>
        </w:rPr>
        <w:t> </w:t>
      </w:r>
    </w:p>
    <w:p w14:paraId="6D60544C" w14:textId="21F2B7EE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“พนักงานมหาวิทยาลัย” หมายความว่า พนักงานมหาวิทยาลัยธรรมศาสตร์</w:t>
      </w:r>
      <w:r w:rsidR="00AD199B" w:rsidRPr="003B26F0">
        <w:rPr>
          <w:rFonts w:hint="cs"/>
          <w:b/>
          <w:bCs/>
        </w:rPr>
        <w:t> </w:t>
      </w:r>
    </w:p>
    <w:p w14:paraId="221E46E6" w14:textId="5D34C3FA" w:rsidR="003B26F0" w:rsidRDefault="00E311D6" w:rsidP="00E834EE">
      <w:pPr>
        <w:tabs>
          <w:tab w:val="left" w:pos="1418"/>
        </w:tabs>
        <w:spacing w:after="240" w:line="240" w:lineRule="auto"/>
        <w:jc w:val="thaiDistribute"/>
        <w:rPr>
          <w:b/>
          <w:bCs/>
        </w:rPr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b/>
          <w:bCs/>
          <w:cs/>
        </w:rPr>
        <w:t>ข้อ ๔</w:t>
      </w:r>
      <w:r w:rsidR="00AD199B" w:rsidRPr="003B26F0">
        <w:rPr>
          <w:rFonts w:hint="cs"/>
          <w:cs/>
        </w:rPr>
        <w:t xml:space="preserve"> </w:t>
      </w:r>
      <w:r w:rsidR="00BE724A">
        <w:t xml:space="preserve"> </w:t>
      </w:r>
      <w:r w:rsidR="00AD199B" w:rsidRPr="003B26F0">
        <w:rPr>
          <w:rFonts w:hint="cs"/>
          <w:cs/>
        </w:rPr>
        <w:t>ให้อธิการบดีเป็นผู้รักษาการตามข้อบังคับนี้ และให้มีอ</w:t>
      </w:r>
      <w:r w:rsidRPr="003B26F0">
        <w:rPr>
          <w:rFonts w:hint="cs"/>
          <w:cs/>
        </w:rPr>
        <w:t>ำ</w:t>
      </w:r>
      <w:r w:rsidR="00AD199B" w:rsidRPr="003B26F0">
        <w:rPr>
          <w:rFonts w:hint="cs"/>
          <w:cs/>
        </w:rPr>
        <w:t>นาจออกประกาศมหาวิทยาลัย เพื่อปฏิบัติให้เป็นไปตามข้อบังคับนี้</w:t>
      </w:r>
    </w:p>
    <w:p w14:paraId="08BA8BB3" w14:textId="6379136F" w:rsidR="003B26F0" w:rsidRDefault="003B26F0" w:rsidP="00E834EE">
      <w:pPr>
        <w:tabs>
          <w:tab w:val="left" w:pos="1418"/>
        </w:tabs>
        <w:spacing w:after="0" w:line="240" w:lineRule="auto"/>
        <w:jc w:val="thaiDistribute"/>
        <w:rPr>
          <w:b/>
          <w:bCs/>
        </w:rPr>
      </w:pPr>
    </w:p>
    <w:p w14:paraId="36EB784B" w14:textId="0272AF77" w:rsidR="00227CEB" w:rsidRDefault="00227CEB" w:rsidP="00E834EE">
      <w:pPr>
        <w:tabs>
          <w:tab w:val="left" w:pos="1418"/>
        </w:tabs>
        <w:spacing w:after="0" w:line="240" w:lineRule="auto"/>
        <w:jc w:val="thaiDistribute"/>
        <w:rPr>
          <w:b/>
          <w:bCs/>
        </w:rPr>
      </w:pPr>
    </w:p>
    <w:p w14:paraId="04C21005" w14:textId="23ED549B" w:rsidR="00227CEB" w:rsidRDefault="00227CEB" w:rsidP="00E834EE">
      <w:pPr>
        <w:tabs>
          <w:tab w:val="left" w:pos="1418"/>
        </w:tabs>
        <w:spacing w:after="0" w:line="240" w:lineRule="auto"/>
        <w:jc w:val="thaiDistribute"/>
        <w:rPr>
          <w:b/>
          <w:bCs/>
        </w:rPr>
      </w:pPr>
    </w:p>
    <w:p w14:paraId="62D37F09" w14:textId="66BD6AD3" w:rsidR="00227CEB" w:rsidRDefault="00227CEB" w:rsidP="00E834EE">
      <w:pPr>
        <w:tabs>
          <w:tab w:val="left" w:pos="1418"/>
        </w:tabs>
        <w:spacing w:after="0" w:line="240" w:lineRule="auto"/>
        <w:jc w:val="thaiDistribute"/>
        <w:rPr>
          <w:b/>
          <w:bCs/>
        </w:rPr>
      </w:pPr>
    </w:p>
    <w:p w14:paraId="0BB80E0D" w14:textId="77777777" w:rsidR="00227CEB" w:rsidRPr="003B26F0" w:rsidRDefault="00227CEB" w:rsidP="00E834EE">
      <w:pPr>
        <w:tabs>
          <w:tab w:val="left" w:pos="1418"/>
        </w:tabs>
        <w:spacing w:after="0" w:line="240" w:lineRule="auto"/>
        <w:jc w:val="thaiDistribute"/>
        <w:rPr>
          <w:b/>
          <w:bCs/>
        </w:rPr>
      </w:pPr>
    </w:p>
    <w:p w14:paraId="0FA007AD" w14:textId="3462F073" w:rsidR="00E311D6" w:rsidRPr="003B26F0" w:rsidRDefault="00AD199B" w:rsidP="00E25D8F">
      <w:pPr>
        <w:tabs>
          <w:tab w:val="left" w:pos="1418"/>
        </w:tabs>
        <w:spacing w:after="0" w:line="240" w:lineRule="auto"/>
        <w:jc w:val="center"/>
        <w:rPr>
          <w:b/>
          <w:bCs/>
        </w:rPr>
      </w:pPr>
      <w:r w:rsidRPr="003B26F0">
        <w:rPr>
          <w:rFonts w:hint="cs"/>
          <w:b/>
          <w:bCs/>
          <w:cs/>
        </w:rPr>
        <w:lastRenderedPageBreak/>
        <w:t>หมวด ๑</w:t>
      </w:r>
    </w:p>
    <w:p w14:paraId="5F199550" w14:textId="4630BDE5" w:rsidR="003B26F0" w:rsidRDefault="003B26F0" w:rsidP="00E834EE">
      <w:pPr>
        <w:tabs>
          <w:tab w:val="left" w:pos="1418"/>
        </w:tabs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บททั่วไป</w:t>
      </w:r>
    </w:p>
    <w:p w14:paraId="56F1CAF7" w14:textId="77777777" w:rsidR="003B26F0" w:rsidRPr="003B26F0" w:rsidRDefault="003B26F0" w:rsidP="00E834EE">
      <w:pPr>
        <w:tabs>
          <w:tab w:val="left" w:pos="1418"/>
        </w:tabs>
        <w:spacing w:after="0" w:line="240" w:lineRule="auto"/>
        <w:jc w:val="center"/>
        <w:rPr>
          <w:b/>
          <w:bCs/>
        </w:rPr>
      </w:pPr>
    </w:p>
    <w:p w14:paraId="3563F776" w14:textId="4C4F22DD" w:rsidR="00AD199B" w:rsidRPr="003B26F0" w:rsidRDefault="00E311D6" w:rsidP="00E834EE">
      <w:pPr>
        <w:tabs>
          <w:tab w:val="left" w:pos="1418"/>
        </w:tabs>
        <w:spacing w:before="120"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b/>
          <w:bCs/>
          <w:cs/>
        </w:rPr>
        <w:t>ข้อ ๕</w:t>
      </w:r>
      <w:r w:rsidR="00AD199B" w:rsidRPr="003B26F0">
        <w:rPr>
          <w:rFonts w:hint="cs"/>
          <w:cs/>
        </w:rPr>
        <w:t xml:space="preserve"> </w:t>
      </w:r>
      <w:r w:rsidR="00BE724A">
        <w:t xml:space="preserve"> </w:t>
      </w:r>
      <w:r w:rsidR="00AD199B" w:rsidRPr="003B26F0">
        <w:rPr>
          <w:rFonts w:hint="cs"/>
          <w:cs/>
        </w:rPr>
        <w:t>ให้สถาบันเป็นส่วนงานที่มีความเป็นนานาชาติและมีฐานะเทียบเท่าคณะหรือวิทยาลัย มีหน้าที่จัดการศึกษา ท</w:t>
      </w:r>
      <w:r w:rsidRPr="003B26F0">
        <w:rPr>
          <w:rFonts w:hint="cs"/>
          <w:cs/>
        </w:rPr>
        <w:t>ำ</w:t>
      </w:r>
      <w:r w:rsidR="00AD199B" w:rsidRPr="003B26F0">
        <w:rPr>
          <w:rFonts w:hint="cs"/>
          <w:cs/>
        </w:rPr>
        <w:t xml:space="preserve">การวิจัย และให้บริการทางวิชาการในสาขาวิศวกรรมศาสตร์ สาขาเทคโนโลยี </w:t>
      </w:r>
      <w:r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>และสาขาวิชาที่เกี่ยวข้องเป็นภาษาอังกฤษ</w:t>
      </w:r>
      <w:r w:rsidR="00AD199B" w:rsidRPr="003B26F0">
        <w:rPr>
          <w:rFonts w:hint="cs"/>
        </w:rPr>
        <w:t> </w:t>
      </w:r>
    </w:p>
    <w:p w14:paraId="57193791" w14:textId="634370CD" w:rsidR="00AD199B" w:rsidRPr="003B26F0" w:rsidRDefault="00AD199B" w:rsidP="00E834EE">
      <w:pPr>
        <w:tabs>
          <w:tab w:val="left" w:pos="1418"/>
        </w:tabs>
        <w:spacing w:before="240" w:after="0" w:line="240" w:lineRule="auto"/>
        <w:jc w:val="center"/>
        <w:rPr>
          <w:b/>
          <w:bCs/>
        </w:rPr>
      </w:pPr>
      <w:r w:rsidRPr="003B26F0">
        <w:rPr>
          <w:rFonts w:hint="cs"/>
          <w:b/>
          <w:bCs/>
          <w:cs/>
        </w:rPr>
        <w:t>หมวด ๒</w:t>
      </w:r>
    </w:p>
    <w:p w14:paraId="22C209A7" w14:textId="61C3797A" w:rsidR="003B26F0" w:rsidRDefault="00AD199B" w:rsidP="00E834EE">
      <w:pPr>
        <w:tabs>
          <w:tab w:val="left" w:pos="1418"/>
        </w:tabs>
        <w:spacing w:after="0" w:line="240" w:lineRule="auto"/>
        <w:jc w:val="center"/>
        <w:rPr>
          <w:b/>
          <w:bCs/>
        </w:rPr>
      </w:pPr>
      <w:r w:rsidRPr="003B26F0">
        <w:rPr>
          <w:rFonts w:hint="cs"/>
          <w:b/>
          <w:bCs/>
          <w:cs/>
        </w:rPr>
        <w:t>คณะกรรมการอ</w:t>
      </w:r>
      <w:r w:rsidR="00E311D6" w:rsidRPr="003B26F0">
        <w:rPr>
          <w:rFonts w:hint="cs"/>
          <w:b/>
          <w:bCs/>
          <w:cs/>
        </w:rPr>
        <w:t>ำ</w:t>
      </w:r>
      <w:r w:rsidRPr="003B26F0">
        <w:rPr>
          <w:rFonts w:hint="cs"/>
          <w:b/>
          <w:bCs/>
          <w:cs/>
        </w:rPr>
        <w:t>นวยการ</w:t>
      </w:r>
    </w:p>
    <w:p w14:paraId="231835CF" w14:textId="77777777" w:rsidR="003B26F0" w:rsidRPr="003B26F0" w:rsidRDefault="003B26F0" w:rsidP="00E834EE">
      <w:pPr>
        <w:tabs>
          <w:tab w:val="left" w:pos="1418"/>
        </w:tabs>
        <w:spacing w:after="0" w:line="240" w:lineRule="auto"/>
        <w:jc w:val="center"/>
        <w:rPr>
          <w:b/>
          <w:bCs/>
        </w:rPr>
      </w:pPr>
    </w:p>
    <w:p w14:paraId="242354B4" w14:textId="73EBFCEC" w:rsidR="00AD199B" w:rsidRPr="003B26F0" w:rsidRDefault="00E311D6" w:rsidP="00E834EE">
      <w:pPr>
        <w:tabs>
          <w:tab w:val="left" w:pos="1418"/>
        </w:tabs>
        <w:spacing w:before="120"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b/>
          <w:bCs/>
          <w:cs/>
        </w:rPr>
        <w:t xml:space="preserve">ข้อ </w:t>
      </w:r>
      <w:r w:rsidRPr="003B26F0">
        <w:rPr>
          <w:rFonts w:hint="cs"/>
          <w:b/>
          <w:bCs/>
          <w:cs/>
        </w:rPr>
        <w:t>๖</w:t>
      </w:r>
      <w:r w:rsidR="00BE724A">
        <w:t xml:space="preserve">  </w:t>
      </w:r>
      <w:r w:rsidR="00AD199B" w:rsidRPr="003B26F0">
        <w:rPr>
          <w:rFonts w:hint="cs"/>
          <w:cs/>
        </w:rPr>
        <w:t>ให้สภามหาวิทยาลัยแต่งตั้งคณะกรรมการอ</w:t>
      </w:r>
      <w:r w:rsidRPr="003B26F0">
        <w:rPr>
          <w:rFonts w:hint="cs"/>
          <w:cs/>
        </w:rPr>
        <w:t>ำ</w:t>
      </w:r>
      <w:r w:rsidR="00AD199B" w:rsidRPr="003B26F0">
        <w:rPr>
          <w:rFonts w:hint="cs"/>
          <w:cs/>
        </w:rPr>
        <w:t>นวยการประกอบด้วย ประธานกรรมการและกรรมการอื่นรวมกันไม่น้อยกว่าสิบเอ็ดคนแต่ไม่เกินสิบสี่คน ดังต่อไปนี้</w:t>
      </w:r>
      <w:r w:rsidR="00AD199B" w:rsidRPr="003B26F0">
        <w:rPr>
          <w:rFonts w:hint="cs"/>
        </w:rPr>
        <w:t> </w:t>
      </w:r>
    </w:p>
    <w:p w14:paraId="54B3099F" w14:textId="77777777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 xml:space="preserve">(๑) อธิการบดี เป็นประธานกรรมการ </w:t>
      </w:r>
    </w:p>
    <w:p w14:paraId="118D549B" w14:textId="73EB367A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(๒) กรรมการผู้ทรงคุณวุฒิที่เป็นผู้ปฏิบัติงานในมหาวิทยาลัยที่อธิการบดีเสนอชื่อไม่เกิน</w:t>
      </w:r>
      <w:r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>สา</w:t>
      </w:r>
      <w:r w:rsidRPr="003B26F0">
        <w:rPr>
          <w:rFonts w:hint="cs"/>
          <w:cs/>
        </w:rPr>
        <w:t>ม</w:t>
      </w:r>
      <w:r w:rsidR="00AD199B" w:rsidRPr="003B26F0">
        <w:rPr>
          <w:rFonts w:hint="cs"/>
          <w:cs/>
        </w:rPr>
        <w:t xml:space="preserve">คน </w:t>
      </w:r>
    </w:p>
    <w:p w14:paraId="384EF257" w14:textId="77777777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 xml:space="preserve">(๓) กรรมการผู้ทรงคุณวุฒิที่สภาอุตสาหกรรมแห่งประเทศไทยเสนอชื่อไม่เกินสามคน </w:t>
      </w:r>
    </w:p>
    <w:p w14:paraId="3BB0D9EA" w14:textId="47B3B611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 xml:space="preserve">(๔) กรรมการผู้ทรงคุณวุฒิที่สมาพันธ์ธุรกิจญี่ปุ่นเสนอชื่อไม่เกินสามคน </w:t>
      </w:r>
    </w:p>
    <w:p w14:paraId="563E8830" w14:textId="0898015C" w:rsidR="00E311D6" w:rsidRPr="003B26F0" w:rsidRDefault="00E311D6" w:rsidP="00E834EE">
      <w:pPr>
        <w:tabs>
          <w:tab w:val="left" w:pos="1418"/>
        </w:tabs>
        <w:spacing w:after="0" w:line="240" w:lineRule="auto"/>
        <w:jc w:val="both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(๕) กรรมการผู้ทรงคุณวุฒิที่ผู้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 xml:space="preserve">เสนอชื่อไม่เกินสามคน </w:t>
      </w:r>
    </w:p>
    <w:p w14:paraId="39A8D5B1" w14:textId="1A06F5D3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</w:t>
      </w:r>
      <w:r w:rsidRPr="003B26F0">
        <w:rPr>
          <w:rFonts w:hint="cs"/>
          <w:cs/>
        </w:rPr>
        <w:t>๖</w:t>
      </w:r>
      <w:r w:rsidR="00AD199B" w:rsidRPr="003B26F0">
        <w:rPr>
          <w:rFonts w:hint="cs"/>
          <w:cs/>
        </w:rPr>
        <w:t>) 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 xml:space="preserve"> เป็นกรรมการและเลขานุการ </w:t>
      </w:r>
    </w:p>
    <w:p w14:paraId="7A75355C" w14:textId="718D93DA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ให้รองผู้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ที่ผู้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มอบหมายเป็นผู้ช่วยเลขานุการ</w:t>
      </w:r>
      <w:r w:rsidR="00AD199B" w:rsidRPr="003B26F0">
        <w:rPr>
          <w:rFonts w:hint="cs"/>
        </w:rPr>
        <w:t> </w:t>
      </w:r>
    </w:p>
    <w:p w14:paraId="7D8CFE8F" w14:textId="24AF2AD1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คณะกรรมการ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อาจแต่งตั้งผู้ทรงคุณวุฒิภายนอกหรือภายในมหาวิทยาลัย</w:t>
      </w:r>
      <w:r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>ที่ผู้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เสนอชื่อเป็นที่ปรึกษาของคณะกรรมการ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 xml:space="preserve"> </w:t>
      </w:r>
      <w:r w:rsidRPr="003B26F0">
        <w:rPr>
          <w:rFonts w:hint="cs"/>
          <w:cs/>
        </w:rPr>
        <w:t>จำ</w:t>
      </w:r>
      <w:r w:rsidR="00AD199B" w:rsidRPr="003B26F0">
        <w:rPr>
          <w:rFonts w:hint="cs"/>
          <w:cs/>
        </w:rPr>
        <w:t>นวนไม่เกินสามคน ก็ได้</w:t>
      </w:r>
      <w:r w:rsidR="00AD199B" w:rsidRPr="003B26F0">
        <w:rPr>
          <w:rFonts w:hint="cs"/>
        </w:rPr>
        <w:t> </w:t>
      </w:r>
    </w:p>
    <w:p w14:paraId="250EA2C5" w14:textId="786D8B92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b/>
          <w:bCs/>
          <w:cs/>
        </w:rPr>
        <w:tab/>
      </w:r>
      <w:r w:rsidR="00AD199B" w:rsidRPr="003B26F0">
        <w:rPr>
          <w:rFonts w:hint="cs"/>
          <w:b/>
          <w:bCs/>
          <w:cs/>
        </w:rPr>
        <w:t xml:space="preserve">ข้อ ๗ </w:t>
      </w:r>
      <w:r w:rsidR="00AD199B" w:rsidRPr="003B26F0">
        <w:rPr>
          <w:rFonts w:hint="cs"/>
          <w:cs/>
        </w:rPr>
        <w:t>ให้กรรมการตาม ข้อ ๖ (๒) (๓) (๔) และ (๕) มีวาระการ</w:t>
      </w:r>
      <w:r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รง</w:t>
      </w:r>
      <w:r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>แหน่งคราวละสองปีและอาจได้รับการแต่งตั้งอีกได้</w:t>
      </w:r>
      <w:r w:rsidR="00AD199B" w:rsidRPr="003B26F0">
        <w:rPr>
          <w:rFonts w:hint="cs"/>
        </w:rPr>
        <w:t> </w:t>
      </w:r>
    </w:p>
    <w:p w14:paraId="3D872BEB" w14:textId="16C6A8C5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นอกจากการพ้น</w:t>
      </w:r>
      <w:r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>แหน่งตามวาระ ให้กรรมการตาม ข้อ ๖ (๒) (๓) (๔) และ (๕) พ้นจาก</w:t>
      </w:r>
      <w:r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>แหน่ง</w:t>
      </w:r>
      <w:r w:rsidR="00A37752" w:rsidRPr="003B26F0">
        <w:rPr>
          <w:rFonts w:hint="cs"/>
          <w:cs/>
        </w:rPr>
        <w:t>เมื่อ</w:t>
      </w:r>
    </w:p>
    <w:p w14:paraId="55F3895D" w14:textId="77777777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 xml:space="preserve">(๑) ตาย </w:t>
      </w:r>
    </w:p>
    <w:p w14:paraId="20F31F1C" w14:textId="77777777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 xml:space="preserve">(๒) ลาออก </w:t>
      </w:r>
    </w:p>
    <w:p w14:paraId="63F64B05" w14:textId="77777777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 xml:space="preserve">(๓) เป็นคนไร้ความสามารถหรือคนเสมือนไร้ความสามารถ </w:t>
      </w:r>
    </w:p>
    <w:p w14:paraId="03AC22B5" w14:textId="77777777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 xml:space="preserve">(๔) เป็นบุคคลล้มละลายหรือเคยเป็นบุคคลล้มละลายทุจริต </w:t>
      </w:r>
    </w:p>
    <w:p w14:paraId="5BEB9BC2" w14:textId="77777777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(๕) ถูก</w:t>
      </w:r>
      <w:r w:rsidRPr="003B26F0">
        <w:rPr>
          <w:rFonts w:hint="cs"/>
          <w:cs/>
        </w:rPr>
        <w:t>จำ</w:t>
      </w:r>
      <w:r w:rsidR="00AD199B" w:rsidRPr="003B26F0">
        <w:rPr>
          <w:rFonts w:hint="cs"/>
          <w:cs/>
        </w:rPr>
        <w:t>คุกโดย</w:t>
      </w:r>
      <w:r w:rsidRPr="003B26F0">
        <w:rPr>
          <w:rFonts w:hint="cs"/>
          <w:cs/>
        </w:rPr>
        <w:t>คำ</w:t>
      </w:r>
      <w:r w:rsidR="00AD199B" w:rsidRPr="003B26F0">
        <w:rPr>
          <w:rFonts w:hint="cs"/>
          <w:cs/>
        </w:rPr>
        <w:t>พิพากษาถึงที่สุดให้</w:t>
      </w:r>
      <w:r w:rsidRPr="003B26F0">
        <w:rPr>
          <w:rFonts w:hint="cs"/>
          <w:cs/>
        </w:rPr>
        <w:t>จำ</w:t>
      </w:r>
      <w:r w:rsidR="00AD199B" w:rsidRPr="003B26F0">
        <w:rPr>
          <w:rFonts w:hint="cs"/>
          <w:cs/>
        </w:rPr>
        <w:t xml:space="preserve">คุก </w:t>
      </w:r>
    </w:p>
    <w:p w14:paraId="05ACB3BC" w14:textId="78C35743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(๖) สภามหาวิทยาลัยมีมติให้พ้นจาก</w:t>
      </w:r>
      <w:r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>แหน่ง</w:t>
      </w:r>
      <w:r w:rsidR="00AD199B" w:rsidRPr="003B26F0">
        <w:rPr>
          <w:rFonts w:hint="cs"/>
        </w:rPr>
        <w:t> </w:t>
      </w:r>
    </w:p>
    <w:p w14:paraId="5F14F3C2" w14:textId="77777777" w:rsidR="003153ED" w:rsidRDefault="00E311D6" w:rsidP="00E834EE">
      <w:pPr>
        <w:tabs>
          <w:tab w:val="left" w:pos="1418"/>
        </w:tabs>
        <w:spacing w:after="0" w:line="240" w:lineRule="auto"/>
        <w:jc w:val="thaiDistribute"/>
        <w:rPr>
          <w:cs/>
        </w:rPr>
      </w:pPr>
      <w:r w:rsidRPr="003B26F0">
        <w:rPr>
          <w:rFonts w:hint="cs"/>
          <w:cs/>
        </w:rPr>
        <w:tab/>
      </w:r>
    </w:p>
    <w:p w14:paraId="20B0BF85" w14:textId="77777777" w:rsidR="003153ED" w:rsidRDefault="003153ED">
      <w:pPr>
        <w:spacing w:line="259" w:lineRule="auto"/>
        <w:rPr>
          <w:cs/>
        </w:rPr>
      </w:pPr>
      <w:r>
        <w:rPr>
          <w:cs/>
        </w:rPr>
        <w:br w:type="page"/>
      </w:r>
    </w:p>
    <w:p w14:paraId="4D77F336" w14:textId="37B00E4F" w:rsidR="00AD199B" w:rsidRPr="003B26F0" w:rsidRDefault="003153ED" w:rsidP="00E834EE">
      <w:pPr>
        <w:tabs>
          <w:tab w:val="left" w:pos="1418"/>
        </w:tabs>
        <w:spacing w:after="0" w:line="240" w:lineRule="auto"/>
        <w:jc w:val="thaiDistribute"/>
      </w:pPr>
      <w:r>
        <w:rPr>
          <w:b/>
          <w:bCs/>
          <w:cs/>
        </w:rPr>
        <w:lastRenderedPageBreak/>
        <w:tab/>
      </w:r>
      <w:r w:rsidR="00AD199B" w:rsidRPr="003B26F0">
        <w:rPr>
          <w:rFonts w:hint="cs"/>
          <w:b/>
          <w:bCs/>
          <w:cs/>
        </w:rPr>
        <w:t xml:space="preserve">ข้อ </w:t>
      </w:r>
      <w:r w:rsidR="00E311D6" w:rsidRPr="003B26F0">
        <w:rPr>
          <w:rFonts w:hint="cs"/>
          <w:b/>
          <w:bCs/>
          <w:cs/>
        </w:rPr>
        <w:t>๘</w:t>
      </w:r>
      <w:r w:rsidR="00AD199B" w:rsidRPr="003B26F0">
        <w:rPr>
          <w:rFonts w:hint="cs"/>
          <w:cs/>
        </w:rPr>
        <w:t xml:space="preserve"> ในกรณีที่กรรมการ</w:t>
      </w:r>
      <w:r w:rsidR="00E311D6"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ว่างลงไม่ว่าด้วยเหตุใด และยังไม่มีการ</w:t>
      </w:r>
      <w:r w:rsidR="00E311D6"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เนินการให้ได้มา ซึ่งกรรมการ</w:t>
      </w:r>
      <w:r w:rsidR="00E311D6"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แทน</w:t>
      </w:r>
      <w:r w:rsidR="00E311D6"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>แหน่งที่ว่าง ให้คณะกรรมการ</w:t>
      </w:r>
      <w:r w:rsidR="00E311D6"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ประกอบด้วยกรรมการเท่าที่มีอยู่</w:t>
      </w:r>
      <w:r w:rsidR="00AD199B" w:rsidRPr="003B26F0">
        <w:rPr>
          <w:rFonts w:hint="cs"/>
        </w:rPr>
        <w:t> </w:t>
      </w:r>
    </w:p>
    <w:p w14:paraId="0DBA3623" w14:textId="5659C412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b/>
          <w:bCs/>
          <w:cs/>
        </w:rPr>
        <w:t xml:space="preserve">ข้อ </w:t>
      </w:r>
      <w:r w:rsidRPr="003B26F0">
        <w:rPr>
          <w:rFonts w:hint="cs"/>
          <w:b/>
          <w:bCs/>
          <w:cs/>
        </w:rPr>
        <w:t>๙</w:t>
      </w:r>
      <w:r w:rsidR="00AD199B" w:rsidRPr="003B26F0">
        <w:rPr>
          <w:rFonts w:hint="cs"/>
          <w:cs/>
        </w:rPr>
        <w:t xml:space="preserve"> ในกรณีที่กรรมการ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พ้นจาก</w:t>
      </w:r>
      <w:r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>แหน่งก่อนหมดวาระ ให้สภามหาวิทยาลัยพิจารณาแต่งตั้งกรรมการแทน เว้นแต่ในกรณีที่วาระของกรรมการ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เหลืออยู่ไม่ถึงหกสิบวันจะไม่มีการแต่งตั้งกรรมการแทนก็ได้</w:t>
      </w:r>
      <w:r w:rsidR="00AD199B" w:rsidRPr="003B26F0">
        <w:rPr>
          <w:rFonts w:hint="cs"/>
        </w:rPr>
        <w:t> </w:t>
      </w:r>
    </w:p>
    <w:p w14:paraId="3BBB962F" w14:textId="4CC3C6AC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b/>
          <w:bCs/>
          <w:cs/>
        </w:rPr>
        <w:tab/>
      </w:r>
      <w:r w:rsidR="00AD199B" w:rsidRPr="003B26F0">
        <w:rPr>
          <w:rFonts w:hint="cs"/>
          <w:b/>
          <w:bCs/>
          <w:cs/>
        </w:rPr>
        <w:t>ข้อ ๑๐</w:t>
      </w:r>
      <w:r w:rsidR="00AD199B" w:rsidRPr="003B26F0">
        <w:rPr>
          <w:rFonts w:hint="cs"/>
          <w:cs/>
        </w:rPr>
        <w:t xml:space="preserve"> ในกรณีที่กรรมการ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พ้นจาก</w:t>
      </w:r>
      <w:r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>แหน่งก่อนหมดวาระ และได้มีการ</w:t>
      </w:r>
      <w:r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เนินการให้มีผู้</w:t>
      </w:r>
      <w:r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รง</w:t>
      </w:r>
      <w:r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>แหน่งแทนแล้ว ให้ผู้นั้นอยู่ใน</w:t>
      </w:r>
      <w:r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>แหน่งเพียงเท่ากับวาระที่เหลืออยู่ของผู้ที่ตนแทน</w:t>
      </w:r>
      <w:r w:rsidR="00AD199B" w:rsidRPr="003B26F0">
        <w:rPr>
          <w:rFonts w:hint="cs"/>
        </w:rPr>
        <w:t> </w:t>
      </w:r>
    </w:p>
    <w:p w14:paraId="267D6F21" w14:textId="0DA9900D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b/>
          <w:bCs/>
          <w:cs/>
        </w:rPr>
        <w:tab/>
      </w:r>
      <w:r w:rsidR="00AD199B" w:rsidRPr="003B26F0">
        <w:rPr>
          <w:rFonts w:hint="cs"/>
          <w:b/>
          <w:bCs/>
          <w:cs/>
        </w:rPr>
        <w:t xml:space="preserve">ข้อ ๑๑ </w:t>
      </w:r>
      <w:r w:rsidR="00AD199B" w:rsidRPr="001A1573">
        <w:rPr>
          <w:rFonts w:hint="cs"/>
          <w:cs/>
        </w:rPr>
        <w:t>ค</w:t>
      </w:r>
      <w:r w:rsidR="00AD199B" w:rsidRPr="003B26F0">
        <w:rPr>
          <w:rFonts w:hint="cs"/>
          <w:cs/>
        </w:rPr>
        <w:t>ณะกรรมการ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มี</w:t>
      </w:r>
      <w:r w:rsidRPr="003B26F0">
        <w:rPr>
          <w:rFonts w:hint="cs"/>
          <w:cs/>
        </w:rPr>
        <w:t>อำ</w:t>
      </w:r>
      <w:r w:rsidR="00AD199B" w:rsidRPr="003B26F0">
        <w:rPr>
          <w:rFonts w:hint="cs"/>
          <w:cs/>
        </w:rPr>
        <w:t>นาจหน้าที่</w:t>
      </w:r>
      <w:r w:rsidRPr="003B26F0">
        <w:rPr>
          <w:rFonts w:hint="cs"/>
          <w:cs/>
        </w:rPr>
        <w:t>กำ</w:t>
      </w:r>
      <w:r w:rsidR="00AD199B" w:rsidRPr="003B26F0">
        <w:rPr>
          <w:rFonts w:hint="cs"/>
          <w:cs/>
        </w:rPr>
        <w:t xml:space="preserve">กับดูแลโดยทั่วไปซึ่งกิจการของสถาบัน </w:t>
      </w:r>
      <w:r w:rsidRPr="003B26F0">
        <w:rPr>
          <w:rFonts w:hint="cs"/>
          <w:cs/>
        </w:rPr>
        <w:t>อำ</w:t>
      </w:r>
      <w:r w:rsidR="00AD199B" w:rsidRPr="003B26F0">
        <w:rPr>
          <w:rFonts w:hint="cs"/>
          <w:cs/>
        </w:rPr>
        <w:t>นาจหน้าที่เช่นว่านี้ให้รวมถึง</w:t>
      </w:r>
      <w:r w:rsidR="00AD199B" w:rsidRPr="003B26F0">
        <w:rPr>
          <w:rFonts w:hint="cs"/>
        </w:rPr>
        <w:t> </w:t>
      </w:r>
    </w:p>
    <w:p w14:paraId="351D079A" w14:textId="58768E90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  <w:t>(</w:t>
      </w:r>
      <w:r w:rsidR="00AD199B" w:rsidRPr="003B26F0">
        <w:rPr>
          <w:rFonts w:hint="cs"/>
          <w:cs/>
        </w:rPr>
        <w:t>๑) พิจารณาวางนโยบายและแผนงานของสถาบันให้สอดคล้องกับแนวนโยบายของมหาวิทยาลัยและวัตถุประสงค์ในการจัดตั้งสถาบัน</w:t>
      </w:r>
      <w:r w:rsidR="00AD199B" w:rsidRPr="003B26F0">
        <w:rPr>
          <w:rFonts w:hint="cs"/>
        </w:rPr>
        <w:t> </w:t>
      </w:r>
    </w:p>
    <w:p w14:paraId="01F950A7" w14:textId="77777777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b/>
          <w:bCs/>
          <w:cs/>
        </w:rPr>
        <w:tab/>
      </w:r>
      <w:r w:rsidR="00AD199B" w:rsidRPr="003B26F0">
        <w:rPr>
          <w:rFonts w:hint="cs"/>
          <w:cs/>
        </w:rPr>
        <w:t>(๒) พิจารณาจัดหาเงินทุนและแหล่งเงินทุนเพื่อให้สถาบัน</w:t>
      </w:r>
      <w:r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 xml:space="preserve">เนินการได้ตามวัตถุประสงค์ </w:t>
      </w:r>
    </w:p>
    <w:p w14:paraId="19222487" w14:textId="5497CB57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(๓) พิจารณา</w:t>
      </w:r>
      <w:r w:rsidRPr="003B26F0">
        <w:rPr>
          <w:rFonts w:hint="cs"/>
          <w:cs/>
        </w:rPr>
        <w:t>กำ</w:t>
      </w:r>
      <w:r w:rsidR="00AD199B" w:rsidRPr="003B26F0">
        <w:rPr>
          <w:rFonts w:hint="cs"/>
          <w:cs/>
        </w:rPr>
        <w:t>หนดแนวทางและควบคุมดูแลการบริหารงานของสถาบัน</w:t>
      </w:r>
      <w:r w:rsidR="00AD199B" w:rsidRPr="003B26F0">
        <w:rPr>
          <w:rFonts w:hint="cs"/>
        </w:rPr>
        <w:t> </w:t>
      </w:r>
    </w:p>
    <w:p w14:paraId="4DE012B4" w14:textId="6CB3E58C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(๔) พิจารณาเสนอการจัดตั้ง รวม และยุบเลิกส่วนงานและการแบ่งหน่วยงานภายในสถาบันเพื่อ</w:t>
      </w:r>
      <w:r w:rsidRPr="003B26F0">
        <w:rPr>
          <w:rFonts w:hint="cs"/>
          <w:cs/>
        </w:rPr>
        <w:t>นำ</w:t>
      </w:r>
      <w:r w:rsidR="00AD199B" w:rsidRPr="003B26F0">
        <w:rPr>
          <w:rFonts w:hint="cs"/>
          <w:cs/>
        </w:rPr>
        <w:t>เสนอต่อสภามหาวิทยาลัย</w:t>
      </w:r>
      <w:r w:rsidR="00AD199B" w:rsidRPr="003B26F0">
        <w:rPr>
          <w:rFonts w:hint="cs"/>
        </w:rPr>
        <w:t> </w:t>
      </w:r>
    </w:p>
    <w:p w14:paraId="283A5E0E" w14:textId="3A33AC3E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(๕) พิจารณา</w:t>
      </w:r>
      <w:r w:rsidRPr="003B26F0">
        <w:rPr>
          <w:rFonts w:hint="cs"/>
          <w:cs/>
        </w:rPr>
        <w:t>กำ</w:t>
      </w:r>
      <w:r w:rsidR="00AD199B" w:rsidRPr="003B26F0">
        <w:rPr>
          <w:rFonts w:hint="cs"/>
          <w:cs/>
        </w:rPr>
        <w:t>หนดหลักเกณฑ์การบริหารงานบุคคลพนักงานมหาวิทยาลัยในสังกัดสถาบัน</w:t>
      </w:r>
      <w:r w:rsidR="00AD199B" w:rsidRPr="003B26F0">
        <w:rPr>
          <w:rFonts w:hint="cs"/>
        </w:rPr>
        <w:t> </w:t>
      </w:r>
    </w:p>
    <w:p w14:paraId="623710AE" w14:textId="33306FDB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(๖) พิจารณา</w:t>
      </w:r>
      <w:r w:rsidRPr="003B26F0">
        <w:rPr>
          <w:rFonts w:hint="cs"/>
          <w:cs/>
        </w:rPr>
        <w:t>กำ</w:t>
      </w:r>
      <w:r w:rsidR="00AD199B" w:rsidRPr="003B26F0">
        <w:rPr>
          <w:rFonts w:hint="cs"/>
          <w:cs/>
        </w:rPr>
        <w:t>หนดคุณสมบัติหลักเกณฑ์และวิธีการแต่งตั้งและถอดถอน</w:t>
      </w:r>
      <w:r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>แหน่ง</w:t>
      </w:r>
      <w:r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>ทางวิชาการของคณาจารย์ประ</w:t>
      </w:r>
      <w:r w:rsidRPr="003B26F0">
        <w:rPr>
          <w:rFonts w:hint="cs"/>
          <w:cs/>
        </w:rPr>
        <w:t>จำ</w:t>
      </w:r>
      <w:r w:rsidR="00AD199B" w:rsidRPr="003B26F0">
        <w:rPr>
          <w:rFonts w:hint="cs"/>
          <w:cs/>
        </w:rPr>
        <w:t>ของสถาบัน</w:t>
      </w:r>
      <w:r w:rsidR="00AD199B" w:rsidRPr="003B26F0">
        <w:rPr>
          <w:rFonts w:hint="cs"/>
        </w:rPr>
        <w:t> </w:t>
      </w:r>
    </w:p>
    <w:p w14:paraId="159DE9E1" w14:textId="643FEC1D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(๗) พิจารณา</w:t>
      </w:r>
      <w:r w:rsidRPr="003B26F0">
        <w:rPr>
          <w:rFonts w:hint="cs"/>
          <w:cs/>
        </w:rPr>
        <w:t>กำ</w:t>
      </w:r>
      <w:r w:rsidR="00AD199B" w:rsidRPr="003B26F0">
        <w:rPr>
          <w:rFonts w:hint="cs"/>
          <w:cs/>
        </w:rPr>
        <w:t>หนดหลักเกณฑ์การบริหารการเงิน งบประมาณ การบัญชี และพัสดุ</w:t>
      </w:r>
      <w:r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 xml:space="preserve">ของสถาบัน </w:t>
      </w:r>
    </w:p>
    <w:p w14:paraId="2251D678" w14:textId="21318494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</w:t>
      </w:r>
      <w:r w:rsidRPr="003B26F0">
        <w:rPr>
          <w:rFonts w:hint="cs"/>
          <w:cs/>
        </w:rPr>
        <w:t>๘</w:t>
      </w:r>
      <w:r w:rsidR="00AD199B" w:rsidRPr="003B26F0">
        <w:rPr>
          <w:rFonts w:hint="cs"/>
          <w:cs/>
        </w:rPr>
        <w:t>) พิจารณาการจัด</w:t>
      </w:r>
      <w:r w:rsidRPr="003B26F0">
        <w:rPr>
          <w:rFonts w:hint="cs"/>
          <w:cs/>
        </w:rPr>
        <w:t>ทำ</w:t>
      </w:r>
      <w:r w:rsidR="00AD199B" w:rsidRPr="003B26F0">
        <w:rPr>
          <w:rFonts w:hint="cs"/>
          <w:cs/>
        </w:rPr>
        <w:t xml:space="preserve"> ปรับปรุง หรือยกเลิกหลักสูตรของสถาบันเพื่อเสนอต่อ</w:t>
      </w:r>
      <w:r w:rsidR="001A1573">
        <w:rPr>
          <w:cs/>
        </w:rPr>
        <w:br/>
      </w:r>
      <w:r w:rsidR="00AD199B" w:rsidRPr="003B26F0">
        <w:rPr>
          <w:rFonts w:hint="cs"/>
          <w:cs/>
        </w:rPr>
        <w:t xml:space="preserve">สภามหาวิทยาลัย </w:t>
      </w:r>
    </w:p>
    <w:p w14:paraId="7587DBFE" w14:textId="6509953A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</w:t>
      </w:r>
      <w:r w:rsidRPr="003B26F0">
        <w:rPr>
          <w:rFonts w:hint="cs"/>
          <w:cs/>
        </w:rPr>
        <w:t>๙</w:t>
      </w:r>
      <w:r w:rsidR="00AD199B" w:rsidRPr="003B26F0">
        <w:rPr>
          <w:rFonts w:hint="cs"/>
          <w:cs/>
        </w:rPr>
        <w:t>) พิจารณา</w:t>
      </w:r>
      <w:r w:rsidRPr="003B26F0">
        <w:rPr>
          <w:rFonts w:hint="cs"/>
          <w:cs/>
        </w:rPr>
        <w:t>กำ</w:t>
      </w:r>
      <w:r w:rsidR="00AD199B" w:rsidRPr="003B26F0">
        <w:rPr>
          <w:rFonts w:hint="cs"/>
          <w:cs/>
        </w:rPr>
        <w:t>หนดหลักเกณฑ์และวิธีการเกี่ยวกับการ</w:t>
      </w:r>
      <w:r w:rsidRPr="003B26F0">
        <w:rPr>
          <w:rFonts w:hint="cs"/>
          <w:cs/>
        </w:rPr>
        <w:t>ทำ</w:t>
      </w:r>
      <w:r w:rsidR="00AD199B" w:rsidRPr="003B26F0">
        <w:rPr>
          <w:rFonts w:hint="cs"/>
          <w:cs/>
        </w:rPr>
        <w:t xml:space="preserve">วิจัยและการให้บริการทางวิชาการ </w:t>
      </w: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(๑๐) พิจารณา</w:t>
      </w:r>
      <w:r w:rsidRPr="003B26F0">
        <w:rPr>
          <w:rFonts w:hint="cs"/>
          <w:cs/>
        </w:rPr>
        <w:t>กำ</w:t>
      </w:r>
      <w:r w:rsidR="00AD199B" w:rsidRPr="003B26F0">
        <w:rPr>
          <w:rFonts w:hint="cs"/>
          <w:cs/>
        </w:rPr>
        <w:t>หนดหลักเกณฑ์ในการ</w:t>
      </w:r>
      <w:r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เนินการเกี่ยวกับการหารายได้อื่น</w:t>
      </w:r>
      <w:r w:rsidRPr="003B26F0">
        <w:rPr>
          <w:rFonts w:hint="cs"/>
          <w:cs/>
        </w:rPr>
        <w:t xml:space="preserve"> </w:t>
      </w:r>
      <w:r w:rsidR="00AD199B" w:rsidRPr="003B26F0">
        <w:rPr>
          <w:rFonts w:hint="cs"/>
          <w:cs/>
        </w:rPr>
        <w:t xml:space="preserve">ๆ ให้กับสถาบัน </w:t>
      </w: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(๑๑) พิจารณา</w:t>
      </w:r>
      <w:r w:rsidRPr="003B26F0">
        <w:rPr>
          <w:rFonts w:hint="cs"/>
          <w:cs/>
        </w:rPr>
        <w:t>กำ</w:t>
      </w:r>
      <w:r w:rsidR="00AD199B" w:rsidRPr="003B26F0">
        <w:rPr>
          <w:rFonts w:hint="cs"/>
          <w:cs/>
        </w:rPr>
        <w:t>หนดหลักเกณฑ์และวิธีการสรรหาและแต่งตั้งผู้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</w:rPr>
        <w:t> </w:t>
      </w:r>
    </w:p>
    <w:p w14:paraId="780F97FB" w14:textId="73B4C1F5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b/>
          <w:bCs/>
          <w:cs/>
        </w:rPr>
        <w:tab/>
      </w:r>
      <w:r w:rsidR="00AD199B" w:rsidRPr="003B26F0">
        <w:rPr>
          <w:rFonts w:hint="cs"/>
          <w:cs/>
        </w:rPr>
        <w:t>(๑๒) แต่งตั้งคณะกรรมการ คณะอนุกรรมการ คณะ</w:t>
      </w:r>
      <w:r w:rsidRPr="003B26F0">
        <w:rPr>
          <w:rFonts w:hint="cs"/>
          <w:cs/>
        </w:rPr>
        <w:t>ทำ</w:t>
      </w:r>
      <w:r w:rsidR="00AD199B" w:rsidRPr="003B26F0">
        <w:rPr>
          <w:rFonts w:hint="cs"/>
          <w:cs/>
        </w:rPr>
        <w:t>งาน หรือมอบหมายบุคคล</w:t>
      </w:r>
      <w:r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>เพื่อปฏิบัติงานตามที่คณะกรรมการ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มอบหมาย</w:t>
      </w:r>
      <w:r w:rsidR="00AD199B" w:rsidRPr="003B26F0">
        <w:rPr>
          <w:rFonts w:hint="cs"/>
        </w:rPr>
        <w:t> </w:t>
      </w:r>
    </w:p>
    <w:p w14:paraId="09466A01" w14:textId="6F7EFFDA" w:rsidR="00AD199B" w:rsidRPr="003B26F0" w:rsidRDefault="00AD199B" w:rsidP="00E834EE">
      <w:pPr>
        <w:tabs>
          <w:tab w:val="left" w:pos="1418"/>
        </w:tabs>
        <w:spacing w:before="240" w:after="0" w:line="240" w:lineRule="auto"/>
        <w:jc w:val="center"/>
        <w:rPr>
          <w:b/>
          <w:bCs/>
        </w:rPr>
      </w:pPr>
      <w:r w:rsidRPr="003B26F0">
        <w:rPr>
          <w:rFonts w:hint="cs"/>
          <w:b/>
          <w:bCs/>
          <w:cs/>
        </w:rPr>
        <w:t>หมวด ๓</w:t>
      </w:r>
    </w:p>
    <w:p w14:paraId="2090A286" w14:textId="7FA8D75A" w:rsidR="001A1573" w:rsidRDefault="00AD199B" w:rsidP="00E834EE">
      <w:pPr>
        <w:tabs>
          <w:tab w:val="left" w:pos="1418"/>
        </w:tabs>
        <w:spacing w:after="0" w:line="240" w:lineRule="auto"/>
        <w:jc w:val="center"/>
        <w:rPr>
          <w:b/>
          <w:bCs/>
        </w:rPr>
      </w:pPr>
      <w:r w:rsidRPr="003B26F0">
        <w:rPr>
          <w:rFonts w:hint="cs"/>
          <w:b/>
          <w:bCs/>
          <w:cs/>
        </w:rPr>
        <w:t>ผู้</w:t>
      </w:r>
      <w:r w:rsidR="00E311D6" w:rsidRPr="003B26F0">
        <w:rPr>
          <w:rFonts w:hint="cs"/>
          <w:b/>
          <w:bCs/>
          <w:cs/>
        </w:rPr>
        <w:t>อำนวยการ</w:t>
      </w:r>
    </w:p>
    <w:p w14:paraId="0B5A8911" w14:textId="77777777" w:rsidR="001A1573" w:rsidRPr="001A1573" w:rsidRDefault="001A1573" w:rsidP="00E834EE">
      <w:pPr>
        <w:tabs>
          <w:tab w:val="left" w:pos="1418"/>
        </w:tabs>
        <w:spacing w:after="0" w:line="240" w:lineRule="auto"/>
        <w:jc w:val="center"/>
        <w:rPr>
          <w:b/>
          <w:bCs/>
        </w:rPr>
      </w:pPr>
    </w:p>
    <w:p w14:paraId="653E30A4" w14:textId="4FCC53B3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b/>
          <w:bCs/>
          <w:cs/>
        </w:rPr>
        <w:t>ข้อ ๑๒</w:t>
      </w:r>
      <w:r w:rsidR="00AD199B" w:rsidRPr="003B26F0">
        <w:rPr>
          <w:rFonts w:hint="cs"/>
          <w:cs/>
        </w:rPr>
        <w:t xml:space="preserve"> 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ต้องมีคุณสมบัติ ดังต่อไปนี้</w:t>
      </w:r>
      <w:r w:rsidR="00AD199B" w:rsidRPr="003B26F0">
        <w:rPr>
          <w:rFonts w:hint="cs"/>
        </w:rPr>
        <w:t> </w:t>
      </w:r>
    </w:p>
    <w:p w14:paraId="1DDCF59F" w14:textId="7881CDAF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 xml:space="preserve">(๑) </w:t>
      </w:r>
      <w:r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รง</w:t>
      </w:r>
      <w:r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>แหน่งทางวิชาการระดับศาสตราจารย์ ตามพระราชบัญญัติหรือระเบียบข้อบังคับ แต่ไม่รวมถึงศาสตราจารย์พิเศษ</w:t>
      </w:r>
      <w:r w:rsidR="00AD199B" w:rsidRPr="003B26F0">
        <w:rPr>
          <w:rFonts w:hint="cs"/>
        </w:rPr>
        <w:t> </w:t>
      </w:r>
    </w:p>
    <w:p w14:paraId="5EF5E969" w14:textId="77777777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(๒) มีคุณสมบัติเช่นเดียวกับคณาจารย์ประ</w:t>
      </w:r>
      <w:r w:rsidRPr="003B26F0">
        <w:rPr>
          <w:rFonts w:hint="cs"/>
          <w:cs/>
        </w:rPr>
        <w:t>จำ</w:t>
      </w:r>
      <w:r w:rsidR="00AD199B" w:rsidRPr="003B26F0">
        <w:rPr>
          <w:rFonts w:hint="cs"/>
          <w:cs/>
        </w:rPr>
        <w:t xml:space="preserve">สถาบันหรือสูงกว่า </w:t>
      </w:r>
    </w:p>
    <w:p w14:paraId="40C799C5" w14:textId="1B085B5B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lastRenderedPageBreak/>
        <w:tab/>
      </w:r>
      <w:r w:rsidR="00AD199B" w:rsidRPr="003B26F0">
        <w:rPr>
          <w:rFonts w:hint="cs"/>
          <w:cs/>
        </w:rPr>
        <w:t>(๓) คุณสมบัติอื่น ๆ ตามที่คณะกรรมการ</w:t>
      </w:r>
      <w:r w:rsidRPr="003B26F0">
        <w:rPr>
          <w:rFonts w:hint="cs"/>
          <w:cs/>
        </w:rPr>
        <w:t>อำนวยการกำ</w:t>
      </w:r>
      <w:r w:rsidR="00AD199B" w:rsidRPr="003B26F0">
        <w:rPr>
          <w:rFonts w:hint="cs"/>
          <w:cs/>
        </w:rPr>
        <w:t>หนด</w:t>
      </w:r>
      <w:r w:rsidR="00AD199B" w:rsidRPr="003B26F0">
        <w:rPr>
          <w:rFonts w:hint="cs"/>
        </w:rPr>
        <w:t> </w:t>
      </w:r>
    </w:p>
    <w:p w14:paraId="4462FF92" w14:textId="05999BAF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b/>
          <w:bCs/>
          <w:cs/>
        </w:rPr>
        <w:tab/>
      </w:r>
      <w:r w:rsidR="00AD199B" w:rsidRPr="003B26F0">
        <w:rPr>
          <w:rFonts w:hint="cs"/>
          <w:b/>
          <w:bCs/>
          <w:cs/>
        </w:rPr>
        <w:t>ข้อ ๑๓</w:t>
      </w:r>
      <w:r w:rsidR="00AD199B" w:rsidRPr="001A1573">
        <w:rPr>
          <w:rFonts w:hint="cs"/>
          <w:cs/>
        </w:rPr>
        <w:t xml:space="preserve"> ให้</w:t>
      </w:r>
      <w:r w:rsidR="00AD199B" w:rsidRPr="003B26F0">
        <w:rPr>
          <w:rFonts w:hint="cs"/>
          <w:cs/>
        </w:rPr>
        <w:t>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เป็นผู้บังคับบัญชาและรับผิดชอบงานของสถาบัน และโดยเฉพาะให้มี</w:t>
      </w:r>
      <w:r w:rsidRPr="003B26F0">
        <w:rPr>
          <w:rFonts w:hint="cs"/>
          <w:cs/>
        </w:rPr>
        <w:t>อำ</w:t>
      </w:r>
      <w:r w:rsidR="00AD199B" w:rsidRPr="003B26F0">
        <w:rPr>
          <w:rFonts w:hint="cs"/>
          <w:cs/>
        </w:rPr>
        <w:t>นาจหน้าที่ดังต่อไปนี้</w:t>
      </w:r>
      <w:r w:rsidR="00AD199B" w:rsidRPr="003B26F0">
        <w:rPr>
          <w:rFonts w:hint="cs"/>
        </w:rPr>
        <w:t> </w:t>
      </w:r>
    </w:p>
    <w:p w14:paraId="24F3582F" w14:textId="2EB349D7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(๑) บริหารกิจการของสถาบันให้เป็นไปตามระเบียบ ข้อบังคับ หรือประกาศของมหาวิทยาลัย ตลอดจน</w:t>
      </w:r>
      <w:r w:rsidRPr="003B26F0">
        <w:rPr>
          <w:rFonts w:hint="cs"/>
          <w:cs/>
        </w:rPr>
        <w:t>คำ</w:t>
      </w:r>
      <w:r w:rsidR="00AD199B" w:rsidRPr="003B26F0">
        <w:rPr>
          <w:rFonts w:hint="cs"/>
          <w:cs/>
        </w:rPr>
        <w:t>สั่งหรือการมอบหมายของสภามหาวิทยาลัย อธิการบดี หรือคณะกรรมการ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</w:rPr>
        <w:t> </w:t>
      </w:r>
    </w:p>
    <w:p w14:paraId="268ADC3E" w14:textId="72880818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(๒) บริหารงานบุคคล การเงิน การคลัง การพัสดุ สถานที่ และทรัพย์สินของมหาวิทยาลัย</w:t>
      </w:r>
      <w:r w:rsidR="00A426BF"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>ที่สภามหาวิทยาลัยหรืออธิการบดีมอบหมายให้อยู่ในความดูแลของสถาบัน ให้เป็นไปตามข้อบังคับ ระเบียบ หรือประกาศของมหาวิทยาลัยหรือสถาบัน ตลอดจน</w:t>
      </w:r>
      <w:r w:rsidRPr="003B26F0">
        <w:rPr>
          <w:rFonts w:hint="cs"/>
          <w:cs/>
        </w:rPr>
        <w:t>คำ</w:t>
      </w:r>
      <w:r w:rsidR="00AD199B" w:rsidRPr="003B26F0">
        <w:rPr>
          <w:rFonts w:hint="cs"/>
          <w:cs/>
        </w:rPr>
        <w:t>สั่งหรือการมอบหมายของสภามหาวิทยาลัย คณะกรรมการ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 xml:space="preserve"> หรืออธิการบดี</w:t>
      </w:r>
      <w:r w:rsidR="00AD199B" w:rsidRPr="003B26F0">
        <w:rPr>
          <w:rFonts w:hint="cs"/>
        </w:rPr>
        <w:t> </w:t>
      </w:r>
    </w:p>
    <w:p w14:paraId="382FEFD8" w14:textId="67AB6FC3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(๓) จัด</w:t>
      </w:r>
      <w:r w:rsidRPr="003B26F0">
        <w:rPr>
          <w:rFonts w:hint="cs"/>
          <w:cs/>
        </w:rPr>
        <w:t>ทำ</w:t>
      </w:r>
      <w:r w:rsidR="00AD199B" w:rsidRPr="003B26F0">
        <w:rPr>
          <w:rFonts w:hint="cs"/>
          <w:cs/>
        </w:rPr>
        <w:t>แผนพัฒนาสถาบันเพื่อเสนอต่อคณะกรรมการ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เพื่อพิจารณาและ</w:t>
      </w:r>
      <w:r w:rsidRPr="003B26F0">
        <w:rPr>
          <w:rFonts w:hint="cs"/>
          <w:cs/>
        </w:rPr>
        <w:t>นำ</w:t>
      </w:r>
      <w:r w:rsidR="00AD199B" w:rsidRPr="003B26F0">
        <w:rPr>
          <w:rFonts w:hint="cs"/>
          <w:cs/>
        </w:rPr>
        <w:t>เสนอสภามหาวิทยาลัยเพื่อพิจารณา</w:t>
      </w:r>
      <w:r w:rsidR="00AD199B" w:rsidRPr="003B26F0">
        <w:rPr>
          <w:rFonts w:hint="cs"/>
        </w:rPr>
        <w:t> </w:t>
      </w:r>
    </w:p>
    <w:p w14:paraId="22110996" w14:textId="1FFF8028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(๔) ดูแลให้มีการปฏิบัติตามนโยบายและแผนงานของสถาบันที่ได้รับการพิจารณาให้</w:t>
      </w:r>
      <w:r w:rsidR="00A426BF"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>ความเห็นชอบหรือได้รับการอนุมัติจากคณะกรรมการ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 xml:space="preserve"> หรือสภามหาวิทยาลัยแล้ว</w:t>
      </w:r>
      <w:r w:rsidR="00AD199B" w:rsidRPr="003B26F0">
        <w:rPr>
          <w:rFonts w:hint="cs"/>
        </w:rPr>
        <w:t> </w:t>
      </w:r>
    </w:p>
    <w:p w14:paraId="02A98A5A" w14:textId="00C808F4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 xml:space="preserve">(๕) </w:t>
      </w:r>
      <w:r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เนินการเพื่อจัดหารายได้และทรัพยากรอื่นจากแหล่งต่าง ๆ เพื่อสนับสนุนการ</w:t>
      </w:r>
      <w:r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เนินภารกิจของสถาบันให้</w:t>
      </w:r>
      <w:r w:rsidRPr="003B26F0">
        <w:rPr>
          <w:rFonts w:hint="cs"/>
          <w:cs/>
        </w:rPr>
        <w:t>สำ</w:t>
      </w:r>
      <w:r w:rsidR="00AD199B" w:rsidRPr="003B26F0">
        <w:rPr>
          <w:rFonts w:hint="cs"/>
          <w:cs/>
        </w:rPr>
        <w:t>เร็จอย่างมีประสิทธิภาพ</w:t>
      </w:r>
      <w:r w:rsidR="00AD199B" w:rsidRPr="003B26F0">
        <w:rPr>
          <w:rFonts w:hint="cs"/>
        </w:rPr>
        <w:t> </w:t>
      </w:r>
    </w:p>
    <w:p w14:paraId="3D2D3D6B" w14:textId="7A26E3E6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</w:t>
      </w:r>
      <w:r w:rsidRPr="003B26F0">
        <w:rPr>
          <w:rFonts w:hint="cs"/>
          <w:cs/>
        </w:rPr>
        <w:t>๖</w:t>
      </w:r>
      <w:r w:rsidR="00AD199B" w:rsidRPr="003B26F0">
        <w:rPr>
          <w:rFonts w:hint="cs"/>
          <w:cs/>
        </w:rPr>
        <w:t>) จัด</w:t>
      </w:r>
      <w:r w:rsidRPr="003B26F0">
        <w:rPr>
          <w:rFonts w:hint="cs"/>
          <w:cs/>
        </w:rPr>
        <w:t>ทำ</w:t>
      </w:r>
      <w:r w:rsidR="00AD199B" w:rsidRPr="003B26F0">
        <w:rPr>
          <w:rFonts w:hint="cs"/>
          <w:cs/>
        </w:rPr>
        <w:t>งบประมาณรายรับและงบประมาณรายจ่ายเสนอต่อคณะกรรมการ</w:t>
      </w:r>
      <w:r w:rsidRPr="003B26F0">
        <w:rPr>
          <w:rFonts w:hint="cs"/>
          <w:cs/>
        </w:rPr>
        <w:t>อำนวยการ</w:t>
      </w:r>
      <w:r w:rsidR="00A426BF"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>เพื่อพิจารณาให้ความเห็นชอบ และ</w:t>
      </w:r>
      <w:r w:rsidRPr="003B26F0">
        <w:rPr>
          <w:rFonts w:hint="cs"/>
          <w:cs/>
        </w:rPr>
        <w:t>นำ</w:t>
      </w:r>
      <w:r w:rsidR="00AD199B" w:rsidRPr="003B26F0">
        <w:rPr>
          <w:rFonts w:hint="cs"/>
          <w:cs/>
        </w:rPr>
        <w:t>เสนอสภามหาวิทยาลัยเพื่อพิจารณาอนุมัติ</w:t>
      </w:r>
      <w:r w:rsidR="00AD199B" w:rsidRPr="003B26F0">
        <w:rPr>
          <w:rFonts w:hint="cs"/>
        </w:rPr>
        <w:t> </w:t>
      </w:r>
    </w:p>
    <w:p w14:paraId="0B99F77C" w14:textId="150C358F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(๗) จัด</w:t>
      </w:r>
      <w:r w:rsidRPr="003B26F0">
        <w:rPr>
          <w:rFonts w:hint="cs"/>
          <w:cs/>
        </w:rPr>
        <w:t>ทำ</w:t>
      </w:r>
      <w:r w:rsidR="00AD199B" w:rsidRPr="003B26F0">
        <w:rPr>
          <w:rFonts w:hint="cs"/>
          <w:cs/>
        </w:rPr>
        <w:t>รายงานประ</w:t>
      </w:r>
      <w:r w:rsidRPr="003B26F0">
        <w:rPr>
          <w:rFonts w:hint="cs"/>
          <w:cs/>
        </w:rPr>
        <w:t>จำ</w:t>
      </w:r>
      <w:r w:rsidR="00AD199B" w:rsidRPr="003B26F0">
        <w:rPr>
          <w:rFonts w:hint="cs"/>
          <w:cs/>
        </w:rPr>
        <w:t>ปีเกี่ยวกับกิจการด้านต่าง ๆ ของสถาบันเสนอต่อคณะกรรมการ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เพื่อพิจารณาและ</w:t>
      </w:r>
      <w:r w:rsidRPr="003B26F0">
        <w:rPr>
          <w:rFonts w:hint="cs"/>
          <w:cs/>
        </w:rPr>
        <w:t>นำ</w:t>
      </w:r>
      <w:r w:rsidR="00AD199B" w:rsidRPr="003B26F0">
        <w:rPr>
          <w:rFonts w:hint="cs"/>
          <w:cs/>
        </w:rPr>
        <w:t>เสนอสภามหาวิทยาลัยเพื่อพิจารณา</w:t>
      </w:r>
      <w:r w:rsidR="00AD199B" w:rsidRPr="003B26F0">
        <w:rPr>
          <w:rFonts w:hint="cs"/>
        </w:rPr>
        <w:t> </w:t>
      </w:r>
    </w:p>
    <w:p w14:paraId="2CB810B6" w14:textId="5CDE8638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(๘) ปฏิบัติหน้าที่อื่นตามข้อบังคับ ระเบียบ หรือประกาศของมหาวิทยาลัย ตลอดจน</w:t>
      </w:r>
      <w:r w:rsidRPr="003B26F0">
        <w:rPr>
          <w:rFonts w:hint="cs"/>
          <w:cs/>
        </w:rPr>
        <w:t>คำ</w:t>
      </w:r>
      <w:r w:rsidR="00AD199B" w:rsidRPr="003B26F0">
        <w:rPr>
          <w:rFonts w:hint="cs"/>
          <w:cs/>
        </w:rPr>
        <w:t>สั่ง</w:t>
      </w:r>
      <w:r w:rsidR="00A426BF"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>หรือ</w:t>
      </w:r>
      <w:r w:rsidR="00F63014">
        <w:t xml:space="preserve"> </w:t>
      </w:r>
      <w:r w:rsidR="00AD199B" w:rsidRPr="003B26F0">
        <w:rPr>
          <w:rFonts w:hint="cs"/>
          <w:cs/>
        </w:rPr>
        <w:t>การมอบหมายของสภามหาวิทยาลัย อธิการบดี หรือคณะกรรมการ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</w:rPr>
        <w:t> </w:t>
      </w:r>
    </w:p>
    <w:p w14:paraId="2C65E697" w14:textId="0D96B841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b/>
          <w:bCs/>
          <w:cs/>
        </w:rPr>
        <w:tab/>
      </w:r>
      <w:r w:rsidR="00AD199B" w:rsidRPr="003B26F0">
        <w:rPr>
          <w:rFonts w:hint="cs"/>
          <w:b/>
          <w:bCs/>
          <w:cs/>
        </w:rPr>
        <w:t>ข้อ ๑๔</w:t>
      </w:r>
      <w:r w:rsidR="00AD199B" w:rsidRPr="003B26F0">
        <w:rPr>
          <w:rFonts w:hint="cs"/>
          <w:cs/>
        </w:rPr>
        <w:t xml:space="preserve"> 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มีวาระการ</w:t>
      </w:r>
      <w:r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รง</w:t>
      </w:r>
      <w:r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 xml:space="preserve">แหน่งคราวละสามปี และอาจได้รับแต่งตั้งอีกได้ </w:t>
      </w:r>
      <w:r w:rsidR="00A426BF"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>แต่จะ</w:t>
      </w:r>
      <w:r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รง</w:t>
      </w:r>
      <w:r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>แหน่งเกินสองวาระติดต่อกันมิได้</w:t>
      </w:r>
      <w:r w:rsidR="00AD199B" w:rsidRPr="003B26F0">
        <w:rPr>
          <w:rFonts w:hint="cs"/>
        </w:rPr>
        <w:t> </w:t>
      </w:r>
    </w:p>
    <w:p w14:paraId="5C4BDDA7" w14:textId="77777777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นอกจากการพ้น</w:t>
      </w:r>
      <w:r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>แหน่งตามวาระ 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พ้นจาก</w:t>
      </w:r>
      <w:r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 xml:space="preserve">แหน่งเมื่อ </w:t>
      </w:r>
    </w:p>
    <w:p w14:paraId="1F5A9552" w14:textId="77777777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 xml:space="preserve">(๑) ตาย </w:t>
      </w:r>
    </w:p>
    <w:p w14:paraId="6DBE22AA" w14:textId="77777777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 xml:space="preserve">(๒) ลาออก </w:t>
      </w:r>
    </w:p>
    <w:p w14:paraId="1F03B901" w14:textId="77777777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 xml:space="preserve">(๓) เป็นคนไร้ความสามารถหรือคนเสมือนไร้ความสามารถ </w:t>
      </w:r>
    </w:p>
    <w:p w14:paraId="549F789B" w14:textId="6CDD2324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 xml:space="preserve">(๔) เป็นบุคคลล้มละลายหรือเคยเป็นบุคคลล้มละลายทุจริต </w:t>
      </w:r>
    </w:p>
    <w:p w14:paraId="5C4C0BD7" w14:textId="04E2C1E1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(๕) ถูก</w:t>
      </w:r>
      <w:r w:rsidRPr="003B26F0">
        <w:rPr>
          <w:rFonts w:hint="cs"/>
          <w:cs/>
        </w:rPr>
        <w:t>จำ</w:t>
      </w:r>
      <w:r w:rsidR="00AD199B" w:rsidRPr="003B26F0">
        <w:rPr>
          <w:rFonts w:hint="cs"/>
          <w:cs/>
        </w:rPr>
        <w:t>คุกโดย</w:t>
      </w:r>
      <w:r w:rsidRPr="003B26F0">
        <w:rPr>
          <w:rFonts w:hint="cs"/>
          <w:cs/>
        </w:rPr>
        <w:t>คำ</w:t>
      </w:r>
      <w:r w:rsidR="00AD199B" w:rsidRPr="003B26F0">
        <w:rPr>
          <w:rFonts w:hint="cs"/>
          <w:cs/>
        </w:rPr>
        <w:t>พิพากษาถึงที่สุดให้</w:t>
      </w:r>
      <w:r w:rsidRPr="003B26F0">
        <w:rPr>
          <w:rFonts w:hint="cs"/>
          <w:cs/>
        </w:rPr>
        <w:t>จำ</w:t>
      </w:r>
      <w:r w:rsidR="00AD199B" w:rsidRPr="003B26F0">
        <w:rPr>
          <w:rFonts w:hint="cs"/>
          <w:cs/>
        </w:rPr>
        <w:t>คุก</w:t>
      </w:r>
      <w:r w:rsidR="00AD199B" w:rsidRPr="003B26F0">
        <w:rPr>
          <w:rFonts w:hint="cs"/>
        </w:rPr>
        <w:t> </w:t>
      </w:r>
    </w:p>
    <w:p w14:paraId="6C6F20E7" w14:textId="3DE13D41" w:rsidR="00AD199B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(๖) สภามหาวิทยาลัยโดยข้อเสนอของคณะกรรมการ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มีมติให้ถอดถอนเพราะขาด ประสิทธิภาพในการปฏิบัติงาน บกพร่องต่อหน้าที่ มีความประพฤติเสื่อมเสีย หย่อนความสามารถ หรือ</w:t>
      </w:r>
      <w:r w:rsidR="001A1573">
        <w:rPr>
          <w:cs/>
        </w:rPr>
        <w:br/>
      </w:r>
      <w:r w:rsidR="00AD199B" w:rsidRPr="003B26F0">
        <w:rPr>
          <w:rFonts w:hint="cs"/>
          <w:cs/>
        </w:rPr>
        <w:t>มีการกระ</w:t>
      </w:r>
      <w:r w:rsidRPr="003B26F0">
        <w:rPr>
          <w:rFonts w:hint="cs"/>
          <w:cs/>
        </w:rPr>
        <w:t>ทำ</w:t>
      </w:r>
      <w:r w:rsidR="00AD199B" w:rsidRPr="003B26F0">
        <w:rPr>
          <w:rFonts w:hint="cs"/>
          <w:cs/>
        </w:rPr>
        <w:t>อันขัดต่อปณิธานของมหาวิทยาลัยตามมาตรา ๗ วรรคสอง หรือบริหารงานสถาบันไปในทางที่ขัดกับหลักการบริหารงานของมหาวิทยาลัยตามมาตรา ๘ อย่างร้ายแรง</w:t>
      </w:r>
      <w:r w:rsidR="00AD199B" w:rsidRPr="003B26F0">
        <w:rPr>
          <w:rFonts w:hint="cs"/>
        </w:rPr>
        <w:t> </w:t>
      </w:r>
    </w:p>
    <w:p w14:paraId="04F7CAA5" w14:textId="3125E23A" w:rsidR="00227CEB" w:rsidRDefault="00227CEB" w:rsidP="00E834EE">
      <w:pPr>
        <w:tabs>
          <w:tab w:val="left" w:pos="1418"/>
        </w:tabs>
        <w:spacing w:after="0" w:line="240" w:lineRule="auto"/>
        <w:jc w:val="thaiDistribute"/>
      </w:pPr>
    </w:p>
    <w:p w14:paraId="15648D16" w14:textId="77777777" w:rsidR="00227CEB" w:rsidRDefault="00227CEB" w:rsidP="00E834EE">
      <w:pPr>
        <w:tabs>
          <w:tab w:val="left" w:pos="1418"/>
        </w:tabs>
        <w:spacing w:after="0" w:line="240" w:lineRule="auto"/>
        <w:jc w:val="thaiDistribute"/>
      </w:pPr>
    </w:p>
    <w:p w14:paraId="2927C7EA" w14:textId="6AE08172" w:rsidR="00E311D6" w:rsidRPr="003B26F0" w:rsidRDefault="00AD199B" w:rsidP="00E25D8F">
      <w:pPr>
        <w:tabs>
          <w:tab w:val="left" w:pos="1418"/>
        </w:tabs>
        <w:spacing w:after="0" w:line="240" w:lineRule="auto"/>
        <w:jc w:val="center"/>
        <w:rPr>
          <w:b/>
          <w:bCs/>
        </w:rPr>
      </w:pPr>
      <w:r w:rsidRPr="003B26F0">
        <w:rPr>
          <w:rFonts w:hint="cs"/>
          <w:b/>
          <w:bCs/>
          <w:cs/>
        </w:rPr>
        <w:lastRenderedPageBreak/>
        <w:t>หมวด ๔</w:t>
      </w:r>
    </w:p>
    <w:p w14:paraId="7E4E2A09" w14:textId="124981F7" w:rsidR="00AD199B" w:rsidRDefault="00AD199B" w:rsidP="00E834EE">
      <w:pPr>
        <w:tabs>
          <w:tab w:val="left" w:pos="1418"/>
        </w:tabs>
        <w:spacing w:after="0" w:line="240" w:lineRule="auto"/>
        <w:jc w:val="center"/>
        <w:rPr>
          <w:b/>
          <w:bCs/>
        </w:rPr>
      </w:pPr>
      <w:r w:rsidRPr="003B26F0">
        <w:rPr>
          <w:rFonts w:hint="cs"/>
          <w:b/>
          <w:bCs/>
          <w:cs/>
        </w:rPr>
        <w:t>การสรรหาผู้</w:t>
      </w:r>
      <w:r w:rsidR="00E311D6" w:rsidRPr="003B26F0">
        <w:rPr>
          <w:rFonts w:hint="cs"/>
          <w:b/>
          <w:bCs/>
          <w:cs/>
        </w:rPr>
        <w:t>อำนวยการ</w:t>
      </w:r>
    </w:p>
    <w:p w14:paraId="290BABBC" w14:textId="77777777" w:rsidR="001A1573" w:rsidRPr="001A1573" w:rsidRDefault="001A1573" w:rsidP="00E834EE">
      <w:pPr>
        <w:tabs>
          <w:tab w:val="left" w:pos="1418"/>
        </w:tabs>
        <w:spacing w:after="0" w:line="240" w:lineRule="auto"/>
        <w:jc w:val="center"/>
        <w:rPr>
          <w:b/>
          <w:bCs/>
        </w:rPr>
      </w:pPr>
    </w:p>
    <w:p w14:paraId="17AF9FAC" w14:textId="468CC419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b/>
          <w:bCs/>
          <w:cs/>
        </w:rPr>
        <w:t>ข้อ ๑๕</w:t>
      </w:r>
      <w:r w:rsidR="00AD199B" w:rsidRPr="003B26F0">
        <w:rPr>
          <w:rFonts w:hint="cs"/>
          <w:cs/>
        </w:rPr>
        <w:t xml:space="preserve"> เมื่อสถาบันไม่มีผู้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 xml:space="preserve"> หรือผู้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ในปัจจุบันเหลือเวลาการปฏิบัติหน้าที่ อีกไม่ถึงหนึ่งร้อยห้าสิบวัน ให้สภามหาวิทยาลัยพิจารณาแต่งตั้งคณะกรรมการสรรหาผู้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ประกอบด้วย</w:t>
      </w:r>
      <w:r w:rsidR="00AD199B" w:rsidRPr="003B26F0">
        <w:rPr>
          <w:rFonts w:hint="cs"/>
        </w:rPr>
        <w:t> </w:t>
      </w:r>
    </w:p>
    <w:p w14:paraId="45A7F1B2" w14:textId="1B6C181C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(๑) กรรมการสภามหาวิทยาลัยประเภทผู้ทรงคุณวุฒิที่สภามหาวิทยาลัยมอบหมาย</w:t>
      </w:r>
      <w:r w:rsidR="00A426BF" w:rsidRPr="003B26F0">
        <w:rPr>
          <w:rFonts w:hint="cs"/>
          <w:cs/>
        </w:rPr>
        <w:t xml:space="preserve"> </w:t>
      </w:r>
      <w:r w:rsidR="001A1573">
        <w:rPr>
          <w:cs/>
        </w:rPr>
        <w:br/>
      </w:r>
      <w:r w:rsidR="00AD199B" w:rsidRPr="003B26F0">
        <w:rPr>
          <w:rFonts w:hint="cs"/>
          <w:cs/>
        </w:rPr>
        <w:t xml:space="preserve">เป็นประธาน </w:t>
      </w:r>
    </w:p>
    <w:p w14:paraId="54FB48AA" w14:textId="77777777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 xml:space="preserve">(๒) อธิการบดีเป็นรองประธาน </w:t>
      </w:r>
    </w:p>
    <w:p w14:paraId="141AD88F" w14:textId="22289DE4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(๓) กรรมการที่เป็นกรรมการ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 xml:space="preserve"> ตามข้อ </w:t>
      </w:r>
      <w:r w:rsidR="00A426BF" w:rsidRPr="003B26F0">
        <w:rPr>
          <w:rFonts w:hint="cs"/>
          <w:cs/>
        </w:rPr>
        <w:t>๖</w:t>
      </w:r>
      <w:r w:rsidR="00AD199B" w:rsidRPr="003B26F0">
        <w:rPr>
          <w:rFonts w:hint="cs"/>
          <w:cs/>
        </w:rPr>
        <w:t xml:space="preserve"> (๓) (๔) และ (๕) ประเภทละหนึ่งคน </w:t>
      </w:r>
    </w:p>
    <w:p w14:paraId="478D3B76" w14:textId="64F2A9AF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(๔) ประธานสภาอาจารย์</w:t>
      </w:r>
      <w:r w:rsidR="00AD199B" w:rsidRPr="003B26F0">
        <w:rPr>
          <w:rFonts w:hint="cs"/>
        </w:rPr>
        <w:t> </w:t>
      </w:r>
    </w:p>
    <w:p w14:paraId="102EFDA1" w14:textId="54C87B46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(๕)</w:t>
      </w:r>
      <w:r w:rsidR="00F63014">
        <w:rPr>
          <w:rFonts w:hint="cs"/>
          <w:cs/>
        </w:rPr>
        <w:t xml:space="preserve"> </w:t>
      </w:r>
      <w:r w:rsidR="00A1687B">
        <w:rPr>
          <w:rFonts w:hint="cs"/>
          <w:cs/>
        </w:rPr>
        <w:t>กรรมการซึ่งเป็นผู้แทน</w:t>
      </w:r>
      <w:r w:rsidR="009E1AC8">
        <w:rPr>
          <w:rFonts w:hint="cs"/>
          <w:cs/>
        </w:rPr>
        <w:t>ของคณาจารย์ประจำในสังกัดสถาบันที่ได้รับการเสนอชื่อโดยคณาจารย์ประจำในสังกัดของสถาบัน จำนวน ๑ คน</w:t>
      </w:r>
    </w:p>
    <w:p w14:paraId="75C4C235" w14:textId="392DAF95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(๖) กรรมการซึ่งเป็นผู้แทนพนักงานมหาวิทยาลัย สายสนับสนุนวิช</w:t>
      </w:r>
      <w:r w:rsidR="001A1573">
        <w:rPr>
          <w:rFonts w:hint="cs"/>
          <w:cs/>
        </w:rPr>
        <w:t>าการ ในสังกัดสถาบันที่ได้รับการ</w:t>
      </w:r>
      <w:r w:rsidR="00AD199B" w:rsidRPr="003B26F0">
        <w:rPr>
          <w:rFonts w:hint="cs"/>
          <w:cs/>
        </w:rPr>
        <w:t xml:space="preserve">เสนอชื่อโดยพนักงานมหาวิทยาลัย สายสนับสนุนวิชาการ ในสังกัดสถาบัน </w:t>
      </w:r>
      <w:r w:rsidRPr="003B26F0">
        <w:rPr>
          <w:rFonts w:hint="cs"/>
          <w:cs/>
        </w:rPr>
        <w:t>จำ</w:t>
      </w:r>
      <w:r w:rsidR="00AD199B" w:rsidRPr="003B26F0">
        <w:rPr>
          <w:rFonts w:hint="cs"/>
          <w:cs/>
        </w:rPr>
        <w:t>นวน ๑ คน</w:t>
      </w:r>
      <w:r w:rsidR="00AD199B" w:rsidRPr="003B26F0">
        <w:rPr>
          <w:rFonts w:hint="cs"/>
        </w:rPr>
        <w:t> </w:t>
      </w:r>
    </w:p>
    <w:p w14:paraId="185B585A" w14:textId="7D167CF6" w:rsidR="00AD199B" w:rsidRPr="003B26F0" w:rsidRDefault="00A426BF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ให้รองผู้</w:t>
      </w:r>
      <w:r w:rsidR="00E311D6"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ที่เป็นผู้ช่วยเลขานุการในคณะกรรมการ</w:t>
      </w:r>
      <w:r w:rsidR="00E311D6"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 xml:space="preserve">เป็นเลขานุการ </w:t>
      </w:r>
      <w:r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>และอาจแต่งตั้งพนักงานมหาวิทยาลัยในสังกัดสถาบันคนหนึ่งเป็นผู้ช่วยเลขานุการก็ได้</w:t>
      </w:r>
      <w:r w:rsidR="00AD199B" w:rsidRPr="003B26F0">
        <w:rPr>
          <w:rFonts w:hint="cs"/>
        </w:rPr>
        <w:t> </w:t>
      </w:r>
    </w:p>
    <w:p w14:paraId="521C951F" w14:textId="3F04F7D2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b/>
          <w:bCs/>
          <w:cs/>
        </w:rPr>
        <w:tab/>
      </w:r>
      <w:r w:rsidR="00AD199B" w:rsidRPr="003B26F0">
        <w:rPr>
          <w:rFonts w:hint="cs"/>
          <w:cs/>
        </w:rPr>
        <w:t>ในกรณีที่มีกรรมการ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 xml:space="preserve">ตามข้อ </w:t>
      </w:r>
      <w:r w:rsidR="00A426BF" w:rsidRPr="003B26F0">
        <w:rPr>
          <w:rFonts w:hint="cs"/>
          <w:cs/>
        </w:rPr>
        <w:t>๖</w:t>
      </w:r>
      <w:r w:rsidR="00AD199B" w:rsidRPr="003B26F0">
        <w:rPr>
          <w:rFonts w:hint="cs"/>
          <w:cs/>
        </w:rPr>
        <w:t xml:space="preserve"> (๓) (๔) และ (๕) ในแต่ละประเภทเกินกว่าหนึ่งคน ให้กรรมการประเภทเดียวกันนั้นเลือกกันเองเพื่อมาเป็นกรรมการ ตาม (๓)</w:t>
      </w:r>
      <w:r w:rsidR="00AD199B" w:rsidRPr="003B26F0">
        <w:rPr>
          <w:rFonts w:hint="cs"/>
        </w:rPr>
        <w:t> </w:t>
      </w:r>
    </w:p>
    <w:p w14:paraId="2D91B72E" w14:textId="334E5EBB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 xml:space="preserve">การเสนอชื่อกรรมการตาม (๕) และ (๖) ให้เป็นไปตามหลักเกณฑ์และวิธีการที่คณะกรรมการ </w:t>
      </w:r>
      <w:r w:rsidRPr="003B26F0">
        <w:rPr>
          <w:rFonts w:hint="cs"/>
          <w:cs/>
        </w:rPr>
        <w:t>อำนวยการกำ</w:t>
      </w:r>
      <w:r w:rsidR="00AD199B" w:rsidRPr="003B26F0">
        <w:rPr>
          <w:rFonts w:hint="cs"/>
          <w:cs/>
        </w:rPr>
        <w:t>หนดโดยออกเป็นประกาศสถาบัน</w:t>
      </w:r>
      <w:r w:rsidR="00AD199B" w:rsidRPr="003B26F0">
        <w:rPr>
          <w:rFonts w:hint="cs"/>
        </w:rPr>
        <w:t> </w:t>
      </w:r>
    </w:p>
    <w:p w14:paraId="4A2D3DAC" w14:textId="400F87AF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b/>
          <w:bCs/>
          <w:cs/>
        </w:rPr>
        <w:tab/>
      </w:r>
      <w:r w:rsidR="00AD199B" w:rsidRPr="003B26F0">
        <w:rPr>
          <w:rFonts w:hint="cs"/>
          <w:b/>
          <w:bCs/>
          <w:cs/>
        </w:rPr>
        <w:t xml:space="preserve">ข้อ ๑๖ </w:t>
      </w:r>
      <w:r w:rsidR="00AD199B" w:rsidRPr="003B26F0">
        <w:rPr>
          <w:rFonts w:hint="cs"/>
          <w:cs/>
        </w:rPr>
        <w:t>ให้คณะกรรมการสรรหาผู้</w:t>
      </w:r>
      <w:r w:rsidRPr="003B26F0">
        <w:rPr>
          <w:rFonts w:hint="cs"/>
          <w:cs/>
        </w:rPr>
        <w:t>อำนวยการดำ</w:t>
      </w:r>
      <w:r w:rsidR="00AD199B" w:rsidRPr="003B26F0">
        <w:rPr>
          <w:rFonts w:hint="cs"/>
          <w:cs/>
        </w:rPr>
        <w:t>เนินการสรรหาผู้สมควรได้รับการแต่งตั้งให้</w:t>
      </w:r>
      <w:r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รง</w:t>
      </w:r>
      <w:r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>แหน่งผู้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 xml:space="preserve"> เพื่อการนี้ให้มี</w:t>
      </w:r>
      <w:r w:rsidRPr="003B26F0">
        <w:rPr>
          <w:rFonts w:hint="cs"/>
          <w:cs/>
        </w:rPr>
        <w:t>อำ</w:t>
      </w:r>
      <w:r w:rsidR="00AD199B" w:rsidRPr="003B26F0">
        <w:rPr>
          <w:rFonts w:hint="cs"/>
          <w:cs/>
        </w:rPr>
        <w:t>นาจและหน้าที่ดังต่อไปนี้</w:t>
      </w:r>
      <w:r w:rsidR="00AD199B" w:rsidRPr="003B26F0">
        <w:rPr>
          <w:rFonts w:hint="cs"/>
        </w:rPr>
        <w:t> </w:t>
      </w:r>
    </w:p>
    <w:p w14:paraId="44A3C0C8" w14:textId="4E64C19D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 xml:space="preserve">(๑) </w:t>
      </w:r>
      <w:r w:rsidRPr="003B26F0">
        <w:rPr>
          <w:rFonts w:hint="cs"/>
          <w:cs/>
        </w:rPr>
        <w:t>กำ</w:t>
      </w:r>
      <w:r w:rsidR="00AD199B" w:rsidRPr="003B26F0">
        <w:rPr>
          <w:rFonts w:hint="cs"/>
          <w:cs/>
        </w:rPr>
        <w:t>หนดหลักเกณฑ์ ขั้นตอน วิธีการ และ</w:t>
      </w:r>
      <w:r w:rsidRPr="003B26F0">
        <w:rPr>
          <w:rFonts w:hint="cs"/>
          <w:cs/>
        </w:rPr>
        <w:t>กำ</w:t>
      </w:r>
      <w:r w:rsidR="00AD199B" w:rsidRPr="003B26F0">
        <w:rPr>
          <w:rFonts w:hint="cs"/>
          <w:cs/>
        </w:rPr>
        <w:t>หนดการต่าง ๆ ที่เกี่ยวข้องกับการสรรหา 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</w:rPr>
        <w:t> </w:t>
      </w:r>
    </w:p>
    <w:p w14:paraId="59279591" w14:textId="7CC95A75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(๒) จัดให้มีการเปิดรับสมัคร การเสนอชื่อ การคัดสรร หรือการ</w:t>
      </w:r>
      <w:r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เนินการอื่นที่เหมาะสม</w:t>
      </w:r>
      <w:r w:rsidR="00A426BF"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>เพื่อแสวงหาผู้ที่มีคุณสมบัติเหมาะสมกับการได้รับการแต่งตั้งเป็นผู้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</w:rPr>
        <w:t> </w:t>
      </w:r>
    </w:p>
    <w:p w14:paraId="5EA1BE81" w14:textId="45E798D7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(๓) จัดให้มีกระบวนการรับฟังความคิดเห็นถึงแนวทางการบริหารงานสถาบัน และให้ผู้ที่สมัครเข้ารับการสรรหาหรือผู้ที่ได้รับการทาบทามจากคณะกรรมการสรรหาผู้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ได้แสดงวิสัยทัศน์เกี่ยวกับการ</w:t>
      </w:r>
      <w:r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เนินงานของสถาบันและแนวทางหรือนโยบายการบริหารงานด้วย</w:t>
      </w:r>
      <w:r w:rsidR="00AD199B" w:rsidRPr="003B26F0">
        <w:rPr>
          <w:rFonts w:hint="cs"/>
        </w:rPr>
        <w:t> </w:t>
      </w:r>
    </w:p>
    <w:p w14:paraId="7E164B1A" w14:textId="208FD5CA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(๔) กลั่นกรอง เฟ้นหา และทาบทาม ผู้ที่มีคุณสมบัติ ความรู้ ประสบการณ์ และ</w:t>
      </w:r>
      <w:r w:rsidR="001A1573">
        <w:rPr>
          <w:cs/>
        </w:rPr>
        <w:br/>
      </w:r>
      <w:r w:rsidR="00AD199B" w:rsidRPr="003B26F0">
        <w:rPr>
          <w:rFonts w:hint="cs"/>
          <w:cs/>
        </w:rPr>
        <w:t>ความเหมาะสมในด้านต่าง ๆ เพื่อเสนอชื่อต่อสภามหาวิทยาลัยให้พิจารณาแต่งตั้งเป็นผู้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</w:rPr>
        <w:t> </w:t>
      </w:r>
    </w:p>
    <w:p w14:paraId="384C2865" w14:textId="576B4A10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 xml:space="preserve">(๕) </w:t>
      </w:r>
      <w:r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เนินการอื่น ๆ ที่เกี่ยวข้องกับการสรรหาผู้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ตามที่สภามหาวิทยาลัยมอบหมาย</w:t>
      </w:r>
      <w:r w:rsidR="00AD199B" w:rsidRPr="003B26F0">
        <w:rPr>
          <w:rFonts w:hint="cs"/>
        </w:rPr>
        <w:t> </w:t>
      </w:r>
    </w:p>
    <w:p w14:paraId="5CB67F95" w14:textId="4BF16A2E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b/>
          <w:bCs/>
          <w:cs/>
        </w:rPr>
        <w:lastRenderedPageBreak/>
        <w:tab/>
      </w:r>
      <w:r w:rsidR="00AD199B" w:rsidRPr="003B26F0">
        <w:rPr>
          <w:rFonts w:hint="cs"/>
          <w:b/>
          <w:bCs/>
          <w:cs/>
        </w:rPr>
        <w:t>ข้อ ๑๗</w:t>
      </w:r>
      <w:r w:rsidR="00AD199B" w:rsidRPr="003B26F0">
        <w:rPr>
          <w:rFonts w:hint="cs"/>
          <w:cs/>
        </w:rPr>
        <w:t xml:space="preserve"> ผู้ที่ได้รับการแต่งตั้งเป็นกรรมการในคณะกรรมการสรรหาผู้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 xml:space="preserve"> ไม่มีสิทธิสมัครหรือได้รับการเสนอชื่อให้</w:t>
      </w:r>
      <w:r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รง</w:t>
      </w:r>
      <w:r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>แหน่งผู้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 xml:space="preserve">ในคราวการสรรหาครั้งที่ตนเองเป็นกรรมการ </w:t>
      </w:r>
      <w:r w:rsidR="00A426BF"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>และไม่มีสิทธิ</w:t>
      </w:r>
      <w:r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รง</w:t>
      </w:r>
      <w:r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>แหน่งรองผู้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 xml:space="preserve"> หรือผู้ช่วยผู้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ของผู้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ที่ตนสรรหา</w:t>
      </w:r>
      <w:r w:rsidR="00AD199B" w:rsidRPr="003B26F0">
        <w:rPr>
          <w:rFonts w:hint="cs"/>
        </w:rPr>
        <w:t> </w:t>
      </w:r>
    </w:p>
    <w:p w14:paraId="60496F9D" w14:textId="07834353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b/>
          <w:bCs/>
          <w:cs/>
        </w:rPr>
        <w:tab/>
      </w:r>
      <w:r w:rsidR="00AD199B" w:rsidRPr="003B26F0">
        <w:rPr>
          <w:rFonts w:hint="cs"/>
          <w:b/>
          <w:bCs/>
          <w:cs/>
        </w:rPr>
        <w:t xml:space="preserve">ข้อ ๑๘ </w:t>
      </w:r>
      <w:r w:rsidR="00AD199B" w:rsidRPr="003B26F0">
        <w:rPr>
          <w:rFonts w:hint="cs"/>
          <w:cs/>
        </w:rPr>
        <w:t>การประชุมของคณะกรรมการสรรหาผู้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 xml:space="preserve"> ต้องมีกรรมการเข้าร่วมการประชุมไม่น้อยกว่ากึ่งหนึ่งของ</w:t>
      </w:r>
      <w:r w:rsidRPr="003B26F0">
        <w:rPr>
          <w:rFonts w:hint="cs"/>
          <w:cs/>
        </w:rPr>
        <w:t>จำ</w:t>
      </w:r>
      <w:r w:rsidR="00AD199B" w:rsidRPr="003B26F0">
        <w:rPr>
          <w:rFonts w:hint="cs"/>
          <w:cs/>
        </w:rPr>
        <w:t>นวนกรรมการทั้งหมดจึงจะเป็นองค์ประชุม</w:t>
      </w:r>
      <w:r w:rsidR="00AD199B" w:rsidRPr="003B26F0">
        <w:rPr>
          <w:rFonts w:hint="cs"/>
        </w:rPr>
        <w:t> </w:t>
      </w:r>
    </w:p>
    <w:p w14:paraId="7C4BB6DE" w14:textId="30B04A55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b/>
          <w:bCs/>
          <w:cs/>
        </w:rPr>
        <w:t>ข้อ ๑๙</w:t>
      </w:r>
      <w:r w:rsidR="00AD199B" w:rsidRPr="003B26F0">
        <w:rPr>
          <w:rFonts w:hint="cs"/>
          <w:cs/>
        </w:rPr>
        <w:t xml:space="preserve"> การเลือกผู้สมควรได้รับการเสนอชื่อ ในการประชุมของคณะกรรมการสรรหาผู้</w:t>
      </w:r>
      <w:r w:rsidRPr="003B26F0">
        <w:rPr>
          <w:rFonts w:hint="cs"/>
          <w:cs/>
        </w:rPr>
        <w:t>อำนวยการ</w:t>
      </w:r>
      <w:r w:rsidR="00A426BF" w:rsidRPr="003B26F0">
        <w:rPr>
          <w:rFonts w:hint="cs"/>
          <w:cs/>
        </w:rPr>
        <w:t xml:space="preserve"> </w:t>
      </w:r>
      <w:r w:rsidR="00AD199B" w:rsidRPr="003B26F0">
        <w:rPr>
          <w:rFonts w:hint="cs"/>
          <w:cs/>
        </w:rPr>
        <w:t>เพื่อลงมติเลือกผู้ที่สมควรได้รับการเสนอชื่อต่อสภามหาวิทยาลัยเพื่อพิจารณาแต่งตั้งเป็นผู้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 xml:space="preserve"> ให้</w:t>
      </w:r>
      <w:r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เนินการดังนี้</w:t>
      </w:r>
      <w:r w:rsidR="00AD199B" w:rsidRPr="003B26F0">
        <w:rPr>
          <w:rFonts w:hint="cs"/>
        </w:rPr>
        <w:t> </w:t>
      </w:r>
    </w:p>
    <w:p w14:paraId="7FB364DF" w14:textId="7CEAA288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(๑) การลงมติของคณะกรรมการสรรหาผู้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ให้ใช้วิธีลงคะแนนลับและให้กรรมการหนึ่งคนเลือกผู้ที่สมควรได้รับการเสนอชื่อได้เพียงคนเดียว</w:t>
      </w:r>
      <w:r w:rsidR="00AD199B" w:rsidRPr="003B26F0">
        <w:rPr>
          <w:rFonts w:hint="cs"/>
        </w:rPr>
        <w:t> </w:t>
      </w:r>
    </w:p>
    <w:p w14:paraId="2031B387" w14:textId="506A3DDB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(๒) ให้คณะกรรมการสรรหาผู้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เสนอชื่อผู้ที่ได้คะแนนเสียงข้างมากสองอันดับแรกต่อสภามหาวิทยาลัยเพื่อพิจารณาแต่งตั้งเป็นผู้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</w:rPr>
        <w:t> </w:t>
      </w:r>
    </w:p>
    <w:p w14:paraId="2DC106E7" w14:textId="66547C64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(๓) ในกรณีที่มีผู้ได้คะแนนเสียงในอันดับหนึ่งเท่ากันสองคน ให้คณะกรรมการสรรหาผู้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เสนอชื่อผู้ได้คะแนนอันดับหนึ่งสองคนนั้นต่อสภามหาวิทยาลัย ในกรณีที่มีผู้ได้คะแนนเสียง</w:t>
      </w:r>
      <w:r w:rsidR="00A426BF"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>ในอันดับหนึ่งหลายคน ให้คณะกรรมการจัดให้มีการลงมติโดยใช้วิธีการลงคะแนนลับอีกครั้งหนึ่งเพื่อให้ได้</w:t>
      </w:r>
      <w:r w:rsidR="00A426BF"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>ผู้ที่ได้รับคะแนนเสียงในสองอันดับแรก</w:t>
      </w:r>
      <w:r w:rsidR="00AD199B" w:rsidRPr="003B26F0">
        <w:rPr>
          <w:rFonts w:hint="cs"/>
          <w:b/>
          <w:bCs/>
        </w:rPr>
        <w:t> </w:t>
      </w:r>
    </w:p>
    <w:p w14:paraId="6132A2FC" w14:textId="5234EBE8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(๔) คณะกรรมการสรรหาผู้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อาจมีมติด้วยคะแนนเสียงที่เป็นเอกฉันท์เสนอชื่อ</w:t>
      </w:r>
      <w:r w:rsidR="00A426BF"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>ผู้สมควรได้รับการแต่งตั้งเป็นผู้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ต่อสภามหาวิทยาลัยเพียงชื่อเดียวก็ได้</w:t>
      </w:r>
      <w:r w:rsidR="00AD199B" w:rsidRPr="003B26F0">
        <w:rPr>
          <w:rFonts w:hint="cs"/>
        </w:rPr>
        <w:t> </w:t>
      </w:r>
    </w:p>
    <w:p w14:paraId="6EA379EE" w14:textId="450D9EC6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b/>
          <w:bCs/>
          <w:cs/>
        </w:rPr>
        <w:tab/>
      </w:r>
      <w:r w:rsidR="00AD199B" w:rsidRPr="003B26F0">
        <w:rPr>
          <w:rFonts w:hint="cs"/>
          <w:b/>
          <w:bCs/>
          <w:cs/>
        </w:rPr>
        <w:t xml:space="preserve">ข้อ ๒๐ </w:t>
      </w:r>
      <w:r w:rsidR="00AD199B" w:rsidRPr="003B26F0">
        <w:rPr>
          <w:rFonts w:hint="cs"/>
          <w:cs/>
        </w:rPr>
        <w:t>ให้คณะกรรมการสรรหาผู้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จัด</w:t>
      </w:r>
      <w:r w:rsidRPr="003B26F0">
        <w:rPr>
          <w:rFonts w:hint="cs"/>
          <w:cs/>
        </w:rPr>
        <w:t>ทำ</w:t>
      </w:r>
      <w:r w:rsidR="00AD199B" w:rsidRPr="003B26F0">
        <w:rPr>
          <w:rFonts w:hint="cs"/>
          <w:cs/>
        </w:rPr>
        <w:t>รายงานกระบวนการสรรหาผู้ที่สมควรได้รับการแต่งตั้งเป็นผู้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โดยละเอียด และเสนอชื่อผู้ที่สมควรได้รับการพิจารณาแต่งตั้งเป็นผู้</w:t>
      </w:r>
      <w:r w:rsidRPr="003B26F0">
        <w:rPr>
          <w:rFonts w:hint="cs"/>
          <w:cs/>
        </w:rPr>
        <w:t>อำนวยการจำ</w:t>
      </w:r>
      <w:r w:rsidR="00AD199B" w:rsidRPr="003B26F0">
        <w:rPr>
          <w:rFonts w:hint="cs"/>
          <w:cs/>
        </w:rPr>
        <w:t>นวนสองชื่อหรือหนึ่งชื่อแล้วแต่กรณีต่อสภามหาวิทยาลัยเพื่อพิจารณาแต่งตั้งผู้ได้รับการเสน</w:t>
      </w:r>
      <w:r w:rsidR="00A426BF" w:rsidRPr="003B26F0">
        <w:rPr>
          <w:rFonts w:hint="cs"/>
          <w:cs/>
        </w:rPr>
        <w:t>อ</w:t>
      </w:r>
      <w:r w:rsidR="00AD199B" w:rsidRPr="003B26F0">
        <w:rPr>
          <w:rFonts w:hint="cs"/>
          <w:cs/>
        </w:rPr>
        <w:t>ชื่อนั้นเป็นผู้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 xml:space="preserve"> ในกรณีที่มีการเสนอชื่อมากกว่าหนึ่งชื่อให้เสนอชื่อโดยเรียง</w:t>
      </w:r>
      <w:r w:rsidRPr="003B26F0">
        <w:rPr>
          <w:rFonts w:hint="cs"/>
          <w:cs/>
        </w:rPr>
        <w:t>ลำ</w:t>
      </w:r>
      <w:r w:rsidR="00AD199B" w:rsidRPr="003B26F0">
        <w:rPr>
          <w:rFonts w:hint="cs"/>
          <w:cs/>
        </w:rPr>
        <w:t>ดับตามตัวอักษร</w:t>
      </w:r>
      <w:r w:rsidR="00AD199B" w:rsidRPr="003B26F0">
        <w:rPr>
          <w:rFonts w:hint="cs"/>
        </w:rPr>
        <w:t> </w:t>
      </w:r>
    </w:p>
    <w:p w14:paraId="10899E3E" w14:textId="6DDCEA48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สภามหาวิทยาลัยอาจขอให้คณะกรรมการสรรหาผู้</w:t>
      </w:r>
      <w:r w:rsidRPr="003B26F0">
        <w:rPr>
          <w:rFonts w:hint="cs"/>
          <w:cs/>
        </w:rPr>
        <w:t>อำนวยการดำ</w:t>
      </w:r>
      <w:r w:rsidR="00AD199B" w:rsidRPr="003B26F0">
        <w:rPr>
          <w:rFonts w:hint="cs"/>
          <w:cs/>
        </w:rPr>
        <w:t>เนินการจัดให้ผู้ได้รับ</w:t>
      </w:r>
      <w:r w:rsidR="00A426BF"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>การเสนอชื่อตามวรรคแรกแสดงวิสัยทัศน์เกี่ยวกับการ</w:t>
      </w:r>
      <w:r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เนินงานของสถาบันและแนวทางหรือนโยบาย</w:t>
      </w:r>
      <w:r w:rsidR="00A426BF"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>การบริหารงานสถาบันต่อสภามหาวิทยาลัยด้วยก็ได้</w:t>
      </w:r>
      <w:r w:rsidR="00AD199B" w:rsidRPr="003B26F0">
        <w:rPr>
          <w:rFonts w:hint="cs"/>
        </w:rPr>
        <w:t> </w:t>
      </w:r>
    </w:p>
    <w:p w14:paraId="0A8870E4" w14:textId="4F14B8CD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b/>
          <w:bCs/>
          <w:cs/>
        </w:rPr>
        <w:tab/>
      </w:r>
      <w:r w:rsidR="00AD199B" w:rsidRPr="003B26F0">
        <w:rPr>
          <w:rFonts w:hint="cs"/>
          <w:b/>
          <w:bCs/>
          <w:cs/>
        </w:rPr>
        <w:t xml:space="preserve">ข้อ ๒๑ </w:t>
      </w:r>
      <w:r w:rsidR="00AD199B" w:rsidRPr="003B26F0">
        <w:rPr>
          <w:rFonts w:hint="cs"/>
          <w:cs/>
        </w:rPr>
        <w:t>การลงมติเพื่อเลือกผู้สมควรได้รับการแต่งตั้งเป็นผู้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ให้ใช้วิธีลงคะแนนลับ และต้องได้รับคะแนนเสียงมากกว่ากึ่งหนึ่งของ</w:t>
      </w:r>
      <w:r w:rsidRPr="003B26F0">
        <w:rPr>
          <w:rFonts w:hint="cs"/>
          <w:cs/>
        </w:rPr>
        <w:t>จำ</w:t>
      </w:r>
      <w:r w:rsidR="00AD199B" w:rsidRPr="003B26F0">
        <w:rPr>
          <w:rFonts w:hint="cs"/>
          <w:cs/>
        </w:rPr>
        <w:t>นวนกรรมการสภามหาวิทยาลัยทั้งหมด</w:t>
      </w:r>
      <w:r w:rsidR="00AD199B" w:rsidRPr="003B26F0">
        <w:rPr>
          <w:rFonts w:hint="cs"/>
        </w:rPr>
        <w:t> </w:t>
      </w:r>
    </w:p>
    <w:p w14:paraId="2F5F8F6E" w14:textId="380387F4" w:rsidR="00AD199B" w:rsidRDefault="00A426BF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ในกรณีที่ไม่มีผู้ใดได้รับคะแนนเสียงตามวรรคหนึ่งให้กรรมการสภามหาวิทยาลัยลงมติอีกครั้ง โดยใ</w:t>
      </w:r>
      <w:r w:rsidRPr="003B26F0">
        <w:rPr>
          <w:rFonts w:hint="cs"/>
          <w:cs/>
        </w:rPr>
        <w:t>น</w:t>
      </w:r>
      <w:r w:rsidR="00AD199B" w:rsidRPr="003B26F0">
        <w:rPr>
          <w:rFonts w:hint="cs"/>
          <w:cs/>
        </w:rPr>
        <w:t>การลงมติครั้งนี้ผู้ที่จะได้รับการแต่งตั้งเป็นผู้</w:t>
      </w:r>
      <w:r w:rsidR="00E311D6"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ต้องได้รับคะแนนเสียงมากกว่ากึ่งหนึ่งของกรรมการสภามหาวิทยาลัยที่มาประชุม ในการลงมติตามวรรคหนึ่งหรือวรรคสอง หากมีคะแนนเสียงเท่ากัน</w:t>
      </w:r>
      <w:r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>ให้ประธานที่ประชุมสภามหาวิทยาลัยออกเสียงชี้ขาด</w:t>
      </w:r>
      <w:r w:rsidR="00AD199B" w:rsidRPr="003B26F0">
        <w:rPr>
          <w:rFonts w:hint="cs"/>
        </w:rPr>
        <w:t> </w:t>
      </w:r>
    </w:p>
    <w:p w14:paraId="7A83619F" w14:textId="69670391" w:rsidR="002450C0" w:rsidRDefault="002450C0" w:rsidP="00E834EE">
      <w:pPr>
        <w:tabs>
          <w:tab w:val="left" w:pos="1418"/>
        </w:tabs>
        <w:spacing w:after="0" w:line="240" w:lineRule="auto"/>
        <w:jc w:val="thaiDistribute"/>
      </w:pPr>
    </w:p>
    <w:p w14:paraId="3000B568" w14:textId="4D853971" w:rsidR="002450C0" w:rsidRDefault="002450C0" w:rsidP="00E834EE">
      <w:pPr>
        <w:tabs>
          <w:tab w:val="left" w:pos="1418"/>
        </w:tabs>
        <w:spacing w:after="0" w:line="240" w:lineRule="auto"/>
        <w:jc w:val="thaiDistribute"/>
      </w:pPr>
    </w:p>
    <w:p w14:paraId="0AF98397" w14:textId="77777777" w:rsidR="00227CEB" w:rsidRPr="003B26F0" w:rsidRDefault="00227CEB" w:rsidP="00E834EE">
      <w:pPr>
        <w:tabs>
          <w:tab w:val="left" w:pos="1418"/>
        </w:tabs>
        <w:spacing w:after="0" w:line="240" w:lineRule="auto"/>
        <w:jc w:val="thaiDistribute"/>
      </w:pPr>
    </w:p>
    <w:p w14:paraId="4FA9F9D9" w14:textId="77777777" w:rsidR="002450C0" w:rsidRDefault="002450C0" w:rsidP="00E834EE">
      <w:pPr>
        <w:tabs>
          <w:tab w:val="left" w:pos="1418"/>
        </w:tabs>
        <w:spacing w:after="0" w:line="240" w:lineRule="auto"/>
        <w:jc w:val="center"/>
        <w:rPr>
          <w:b/>
          <w:bCs/>
        </w:rPr>
      </w:pPr>
    </w:p>
    <w:p w14:paraId="000E3612" w14:textId="7C186A11" w:rsidR="00AD199B" w:rsidRPr="003B26F0" w:rsidRDefault="00AD199B" w:rsidP="00E834EE">
      <w:pPr>
        <w:tabs>
          <w:tab w:val="left" w:pos="1418"/>
        </w:tabs>
        <w:spacing w:after="0" w:line="240" w:lineRule="auto"/>
        <w:jc w:val="center"/>
        <w:rPr>
          <w:b/>
          <w:bCs/>
        </w:rPr>
      </w:pPr>
      <w:r w:rsidRPr="003B26F0">
        <w:rPr>
          <w:rFonts w:hint="cs"/>
          <w:b/>
          <w:bCs/>
          <w:cs/>
        </w:rPr>
        <w:lastRenderedPageBreak/>
        <w:t>หมวด ๕</w:t>
      </w:r>
    </w:p>
    <w:p w14:paraId="3C3D127A" w14:textId="4998B3DE" w:rsidR="00AD199B" w:rsidRDefault="00AD199B" w:rsidP="00E834EE">
      <w:pPr>
        <w:tabs>
          <w:tab w:val="left" w:pos="1418"/>
        </w:tabs>
        <w:spacing w:after="0" w:line="240" w:lineRule="auto"/>
        <w:jc w:val="center"/>
        <w:rPr>
          <w:b/>
          <w:bCs/>
        </w:rPr>
      </w:pPr>
      <w:r w:rsidRPr="003B26F0">
        <w:rPr>
          <w:rFonts w:hint="cs"/>
          <w:b/>
          <w:bCs/>
          <w:cs/>
        </w:rPr>
        <w:t>รองผู้</w:t>
      </w:r>
      <w:r w:rsidR="00E311D6" w:rsidRPr="003B26F0">
        <w:rPr>
          <w:rFonts w:hint="cs"/>
          <w:b/>
          <w:bCs/>
          <w:cs/>
        </w:rPr>
        <w:t>อำนวยการ</w:t>
      </w:r>
    </w:p>
    <w:p w14:paraId="02393228" w14:textId="77777777" w:rsidR="002450C0" w:rsidRPr="003B26F0" w:rsidRDefault="002450C0" w:rsidP="00E834EE">
      <w:pPr>
        <w:tabs>
          <w:tab w:val="left" w:pos="1418"/>
        </w:tabs>
        <w:spacing w:after="0" w:line="240" w:lineRule="auto"/>
        <w:jc w:val="center"/>
        <w:rPr>
          <w:b/>
          <w:bCs/>
        </w:rPr>
      </w:pPr>
    </w:p>
    <w:p w14:paraId="0DFAA62B" w14:textId="4F33111C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b/>
          <w:bCs/>
          <w:cs/>
        </w:rPr>
        <w:tab/>
      </w:r>
      <w:r w:rsidR="00AD199B" w:rsidRPr="003B26F0">
        <w:rPr>
          <w:rFonts w:hint="cs"/>
          <w:b/>
          <w:bCs/>
          <w:cs/>
        </w:rPr>
        <w:t xml:space="preserve">ข้อ ๒๒ </w:t>
      </w:r>
      <w:r w:rsidR="00AD199B" w:rsidRPr="003B26F0">
        <w:rPr>
          <w:rFonts w:hint="cs"/>
          <w:cs/>
        </w:rPr>
        <w:t>ให้อธิการบดีโดยความเห็นชอบของคณะกรรมการ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แต่งตั้งรองผู้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จาก</w:t>
      </w:r>
      <w:r w:rsidRPr="003B26F0">
        <w:rPr>
          <w:rFonts w:hint="cs"/>
          <w:cs/>
        </w:rPr>
        <w:t>คำ</w:t>
      </w:r>
      <w:r w:rsidR="00AD199B" w:rsidRPr="003B26F0">
        <w:rPr>
          <w:rFonts w:hint="cs"/>
          <w:cs/>
        </w:rPr>
        <w:t>แนะ</w:t>
      </w:r>
      <w:r w:rsidRPr="003B26F0">
        <w:rPr>
          <w:rFonts w:hint="cs"/>
          <w:cs/>
        </w:rPr>
        <w:t>นำ</w:t>
      </w:r>
      <w:r w:rsidR="00AD199B" w:rsidRPr="003B26F0">
        <w:rPr>
          <w:rFonts w:hint="cs"/>
          <w:cs/>
        </w:rPr>
        <w:t>ของผู้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ตาม</w:t>
      </w:r>
      <w:r w:rsidRPr="003B26F0">
        <w:rPr>
          <w:rFonts w:hint="cs"/>
          <w:cs/>
        </w:rPr>
        <w:t>จำ</w:t>
      </w:r>
      <w:r w:rsidR="00AD199B" w:rsidRPr="003B26F0">
        <w:rPr>
          <w:rFonts w:hint="cs"/>
          <w:cs/>
        </w:rPr>
        <w:t>นวนที่คณะกรรมการ</w:t>
      </w:r>
      <w:r w:rsidRPr="003B26F0">
        <w:rPr>
          <w:rFonts w:hint="cs"/>
          <w:cs/>
        </w:rPr>
        <w:t>อำนวยการกำ</w:t>
      </w:r>
      <w:r w:rsidR="00AD199B" w:rsidRPr="003B26F0">
        <w:rPr>
          <w:rFonts w:hint="cs"/>
          <w:cs/>
        </w:rPr>
        <w:t>หนด เพื่อ</w:t>
      </w:r>
      <w:r w:rsidRPr="003B26F0">
        <w:rPr>
          <w:rFonts w:hint="cs"/>
          <w:cs/>
        </w:rPr>
        <w:t>ทำ</w:t>
      </w:r>
      <w:r w:rsidR="00AD199B" w:rsidRPr="003B26F0">
        <w:rPr>
          <w:rFonts w:hint="cs"/>
          <w:cs/>
        </w:rPr>
        <w:t>หน้าที่และรับผิดชอบงานตามที่ผู้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สถาบันมอบหมาย</w:t>
      </w:r>
      <w:r w:rsidR="00AD199B" w:rsidRPr="003B26F0">
        <w:rPr>
          <w:rFonts w:hint="cs"/>
        </w:rPr>
        <w:t> </w:t>
      </w:r>
    </w:p>
    <w:p w14:paraId="124043CC" w14:textId="77777777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รองผู้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 xml:space="preserve">ต้องมีคุณสมบัติอย่างหนึ่งอย่างใด ดังต่อไปนี้ </w:t>
      </w:r>
    </w:p>
    <w:p w14:paraId="63C58A8C" w14:textId="44E25D44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(๑) มีคุณสมบัติเช่นเดียวกับผู้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 xml:space="preserve"> หรือ</w:t>
      </w:r>
      <w:r w:rsidR="00AD199B" w:rsidRPr="003B26F0">
        <w:rPr>
          <w:rFonts w:hint="cs"/>
        </w:rPr>
        <w:t> </w:t>
      </w:r>
    </w:p>
    <w:p w14:paraId="2C610F47" w14:textId="0C5AFADB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(๒) มีคุณสมบัติเช่นเดียวกับคณาจารย์ประ</w:t>
      </w:r>
      <w:r w:rsidRPr="003B26F0">
        <w:rPr>
          <w:rFonts w:hint="cs"/>
          <w:cs/>
        </w:rPr>
        <w:t>จำ</w:t>
      </w:r>
      <w:r w:rsidR="00AD199B" w:rsidRPr="003B26F0">
        <w:rPr>
          <w:rFonts w:hint="cs"/>
          <w:cs/>
        </w:rPr>
        <w:t>สถาบันและมีประสบการณ์การ</w:t>
      </w:r>
      <w:r w:rsidRPr="003B26F0">
        <w:rPr>
          <w:rFonts w:hint="cs"/>
          <w:cs/>
        </w:rPr>
        <w:t>ทำ</w:t>
      </w:r>
      <w:r w:rsidR="00AD199B" w:rsidRPr="003B26F0">
        <w:rPr>
          <w:rFonts w:hint="cs"/>
          <w:cs/>
        </w:rPr>
        <w:t>งานมาแล้ว</w:t>
      </w:r>
      <w:r w:rsidR="00A426BF"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>ไม่น้อยกว่าห้าปี</w:t>
      </w:r>
      <w:r w:rsidR="00AD199B" w:rsidRPr="003B26F0">
        <w:rPr>
          <w:rFonts w:hint="cs"/>
        </w:rPr>
        <w:t> </w:t>
      </w:r>
    </w:p>
    <w:p w14:paraId="0BFB8609" w14:textId="277E2BDC" w:rsidR="00AD199B" w:rsidRPr="003B26F0" w:rsidRDefault="00AD199B" w:rsidP="00E834EE">
      <w:pPr>
        <w:tabs>
          <w:tab w:val="left" w:pos="1418"/>
        </w:tabs>
        <w:spacing w:before="240" w:after="0" w:line="240" w:lineRule="auto"/>
        <w:jc w:val="center"/>
        <w:rPr>
          <w:b/>
          <w:bCs/>
        </w:rPr>
      </w:pPr>
      <w:r w:rsidRPr="003B26F0">
        <w:rPr>
          <w:rFonts w:hint="cs"/>
          <w:b/>
          <w:bCs/>
          <w:cs/>
        </w:rPr>
        <w:t>หมวด ๖</w:t>
      </w:r>
    </w:p>
    <w:p w14:paraId="4B51C263" w14:textId="2E656479" w:rsidR="00AD199B" w:rsidRPr="003B26F0" w:rsidRDefault="00AD199B" w:rsidP="00E834EE">
      <w:pPr>
        <w:tabs>
          <w:tab w:val="left" w:pos="1418"/>
        </w:tabs>
        <w:spacing w:after="0" w:line="240" w:lineRule="auto"/>
        <w:jc w:val="center"/>
        <w:rPr>
          <w:b/>
          <w:bCs/>
        </w:rPr>
      </w:pPr>
      <w:r w:rsidRPr="003B26F0">
        <w:rPr>
          <w:rFonts w:hint="cs"/>
          <w:b/>
          <w:bCs/>
          <w:cs/>
        </w:rPr>
        <w:t>คณะกรรมการประ</w:t>
      </w:r>
      <w:r w:rsidR="00E311D6" w:rsidRPr="003B26F0">
        <w:rPr>
          <w:rFonts w:hint="cs"/>
          <w:b/>
          <w:bCs/>
          <w:cs/>
        </w:rPr>
        <w:t>จำ</w:t>
      </w:r>
      <w:r w:rsidRPr="003B26F0">
        <w:rPr>
          <w:rFonts w:hint="cs"/>
          <w:b/>
          <w:bCs/>
          <w:cs/>
        </w:rPr>
        <w:t>สถาบัน</w:t>
      </w:r>
    </w:p>
    <w:p w14:paraId="41E3631C" w14:textId="77777777" w:rsidR="002450C0" w:rsidRDefault="00E311D6" w:rsidP="00E834EE">
      <w:pPr>
        <w:tabs>
          <w:tab w:val="left" w:pos="1418"/>
        </w:tabs>
        <w:spacing w:after="0" w:line="240" w:lineRule="auto"/>
        <w:jc w:val="thaiDistribute"/>
        <w:rPr>
          <w:b/>
          <w:bCs/>
        </w:rPr>
      </w:pPr>
      <w:r w:rsidRPr="003B26F0">
        <w:rPr>
          <w:rFonts w:hint="cs"/>
          <w:b/>
          <w:bCs/>
          <w:cs/>
        </w:rPr>
        <w:tab/>
      </w:r>
    </w:p>
    <w:p w14:paraId="5E268A3A" w14:textId="271EC522" w:rsidR="00A426BF" w:rsidRPr="003B26F0" w:rsidRDefault="002450C0" w:rsidP="00E834EE">
      <w:pPr>
        <w:tabs>
          <w:tab w:val="left" w:pos="1418"/>
        </w:tabs>
        <w:spacing w:after="0" w:line="240" w:lineRule="auto"/>
        <w:jc w:val="thaiDistribute"/>
      </w:pPr>
      <w:r>
        <w:rPr>
          <w:b/>
          <w:bCs/>
          <w:cs/>
        </w:rPr>
        <w:tab/>
      </w:r>
      <w:r w:rsidR="00AD199B" w:rsidRPr="003B26F0">
        <w:rPr>
          <w:rFonts w:hint="cs"/>
          <w:b/>
          <w:bCs/>
          <w:cs/>
        </w:rPr>
        <w:t xml:space="preserve">ข้อ ๒๓ </w:t>
      </w:r>
      <w:r w:rsidR="00AD199B" w:rsidRPr="003B26F0">
        <w:rPr>
          <w:rFonts w:hint="cs"/>
          <w:cs/>
        </w:rPr>
        <w:t>ให้มีคณะกรรมการประ</w:t>
      </w:r>
      <w:r w:rsidR="00E311D6" w:rsidRPr="003B26F0">
        <w:rPr>
          <w:rFonts w:hint="cs"/>
          <w:cs/>
        </w:rPr>
        <w:t>จำ</w:t>
      </w:r>
      <w:r w:rsidR="00AD199B" w:rsidRPr="003B26F0">
        <w:rPr>
          <w:rFonts w:hint="cs"/>
          <w:cs/>
        </w:rPr>
        <w:t xml:space="preserve">สถาบัน ประกอบด้วย </w:t>
      </w:r>
    </w:p>
    <w:p w14:paraId="1A9B35DF" w14:textId="222770FE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(๑) 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สถาบัน เป็นประธาน</w:t>
      </w:r>
      <w:r w:rsidR="00AD199B" w:rsidRPr="003B26F0">
        <w:rPr>
          <w:rFonts w:hint="cs"/>
        </w:rPr>
        <w:t> </w:t>
      </w:r>
    </w:p>
    <w:p w14:paraId="4F6E60B0" w14:textId="1C2BA485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(๒) กรรมการโดย</w:t>
      </w:r>
      <w:r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>แหน่ง ได้แก่</w:t>
      </w:r>
      <w:r w:rsidR="002450C0">
        <w:rPr>
          <w:rFonts w:hint="cs"/>
          <w:cs/>
        </w:rPr>
        <w:t xml:space="preserve"> </w:t>
      </w:r>
      <w:r w:rsidR="00AD199B" w:rsidRPr="003B26F0">
        <w:rPr>
          <w:rFonts w:hint="cs"/>
          <w:cs/>
        </w:rPr>
        <w:t>รองผู้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 xml:space="preserve"> หัวหน้าภาควิชา ประธานสาขาวิชา ประธานหลักสูตร และหัวหน้าหน่วยงานที่มีฐานะเทียบเท่าภาควิชา</w:t>
      </w:r>
      <w:r w:rsidR="00AD199B" w:rsidRPr="003B26F0">
        <w:rPr>
          <w:rFonts w:hint="cs"/>
        </w:rPr>
        <w:t> </w:t>
      </w:r>
    </w:p>
    <w:p w14:paraId="7574FAF9" w14:textId="77777777" w:rsidR="00A426BF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(๓) กรรมการซึ่งเป็นหัวหน้าหน่วยงานของสถาบันที่ผู้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 xml:space="preserve">แต่งตั้ง </w:t>
      </w:r>
    </w:p>
    <w:p w14:paraId="65126E25" w14:textId="23CD2BCD" w:rsidR="00E311D6" w:rsidRPr="003B26F0" w:rsidRDefault="00A426BF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ผู้</w:t>
      </w:r>
      <w:r w:rsidR="00E311D6"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 xml:space="preserve">อาจแต่งตั้งพนักงานมหาวิทยาลัยในสังกัดสถาบันคนหนึ่งเป็นเลขานุการ </w:t>
      </w:r>
    </w:p>
    <w:p w14:paraId="58800E03" w14:textId="0F18645A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b/>
          <w:bCs/>
          <w:cs/>
        </w:rPr>
        <w:t xml:space="preserve">ข้อ ๒๔ </w:t>
      </w:r>
      <w:r w:rsidR="00AD199B" w:rsidRPr="003B26F0">
        <w:rPr>
          <w:rFonts w:hint="cs"/>
          <w:cs/>
        </w:rPr>
        <w:t>คณะกรรมการประ</w:t>
      </w:r>
      <w:r w:rsidRPr="003B26F0">
        <w:rPr>
          <w:rFonts w:hint="cs"/>
          <w:cs/>
        </w:rPr>
        <w:t>จำ</w:t>
      </w:r>
      <w:r w:rsidR="00AD199B" w:rsidRPr="003B26F0">
        <w:rPr>
          <w:rFonts w:hint="cs"/>
          <w:cs/>
        </w:rPr>
        <w:t>สถาบันมี</w:t>
      </w:r>
      <w:r w:rsidRPr="003B26F0">
        <w:rPr>
          <w:rFonts w:hint="cs"/>
          <w:cs/>
        </w:rPr>
        <w:t>อำ</w:t>
      </w:r>
      <w:r w:rsidR="00AD199B" w:rsidRPr="003B26F0">
        <w:rPr>
          <w:rFonts w:hint="cs"/>
          <w:cs/>
        </w:rPr>
        <w:t>นาจหน้าที่ดังต่อไปนี้</w:t>
      </w:r>
      <w:r w:rsidR="00AD199B" w:rsidRPr="003B26F0">
        <w:rPr>
          <w:rFonts w:hint="cs"/>
        </w:rPr>
        <w:t> </w:t>
      </w:r>
    </w:p>
    <w:p w14:paraId="43A66D45" w14:textId="1B23DF19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(๑) กลั่นกรองนโยบายและแผนงานของสถาบันให้สอดคล้องกับนโยบายของมหาวิทยาลัย เพื่อเสนอต่อคณะกรรมการ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</w:rPr>
        <w:t> </w:t>
      </w:r>
    </w:p>
    <w:p w14:paraId="62BAC449" w14:textId="3459CF06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(๒) กลั่นกรองงบประมาณของสถาบันเสนอต่อคณะกรรมการ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เพื่อเสนอ</w:t>
      </w:r>
      <w:r w:rsidR="002450C0">
        <w:rPr>
          <w:cs/>
        </w:rPr>
        <w:br/>
      </w:r>
      <w:r w:rsidR="00AD199B" w:rsidRPr="003B26F0">
        <w:rPr>
          <w:rFonts w:hint="cs"/>
          <w:cs/>
        </w:rPr>
        <w:t>สภามหาวิทยาลัย</w:t>
      </w:r>
      <w:r w:rsidR="00AD199B" w:rsidRPr="003B26F0">
        <w:rPr>
          <w:rFonts w:hint="cs"/>
        </w:rPr>
        <w:t> </w:t>
      </w:r>
    </w:p>
    <w:p w14:paraId="320904A7" w14:textId="26F3E16B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 xml:space="preserve">(๓) </w:t>
      </w:r>
      <w:r w:rsidRPr="003B26F0">
        <w:rPr>
          <w:rFonts w:hint="cs"/>
          <w:cs/>
        </w:rPr>
        <w:t>กำ</w:t>
      </w:r>
      <w:r w:rsidR="00AD199B" w:rsidRPr="003B26F0">
        <w:rPr>
          <w:rFonts w:hint="cs"/>
          <w:cs/>
        </w:rPr>
        <w:t xml:space="preserve">กับดูแลการบริหาร การเงิน การคลัง การพัสดุ สถานที่ และทรัพย์สินของสถาบัน </w:t>
      </w:r>
      <w:r w:rsidR="00A426BF"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>ให้เป็นไปตามกฎหมาย ข้อบังคับ ระเบียบ และประกาศมหาวิทยาลัย ในการนี้อาจเสนอแนะให้ผู้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พิจารณาวางระเบียบและออกประกาศเกี่ยวกับการบริหารงานของสถาบันเท่าที่ไม่ขัดต่อระเบียบหรือข้อบังคับมหาวิทยาลัย</w:t>
      </w:r>
      <w:r w:rsidR="00AD199B" w:rsidRPr="003B26F0">
        <w:rPr>
          <w:rFonts w:hint="cs"/>
        </w:rPr>
        <w:t> </w:t>
      </w:r>
    </w:p>
    <w:p w14:paraId="1F04563C" w14:textId="2EF69821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(๔) ให้</w:t>
      </w:r>
      <w:r w:rsidRPr="003B26F0">
        <w:rPr>
          <w:rFonts w:hint="cs"/>
          <w:cs/>
        </w:rPr>
        <w:t>คำ</w:t>
      </w:r>
      <w:r w:rsidR="00AD199B" w:rsidRPr="003B26F0">
        <w:rPr>
          <w:rFonts w:hint="cs"/>
          <w:cs/>
        </w:rPr>
        <w:t>ปรึกษาและเสนอความเห็นแก่ผู้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สถาบัน</w:t>
      </w:r>
      <w:r w:rsidR="00AD199B" w:rsidRPr="003B26F0">
        <w:rPr>
          <w:rFonts w:hint="cs"/>
        </w:rPr>
        <w:t> </w:t>
      </w:r>
    </w:p>
    <w:p w14:paraId="046CEDEE" w14:textId="751B907F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(๕) ปฏิบัติหน้าที่ตามข้อบังคับมหาวิทยาลัยที่</w:t>
      </w:r>
      <w:r w:rsidRPr="003B26F0">
        <w:rPr>
          <w:rFonts w:hint="cs"/>
          <w:cs/>
        </w:rPr>
        <w:t>กำ</w:t>
      </w:r>
      <w:r w:rsidR="00AD199B" w:rsidRPr="003B26F0">
        <w:rPr>
          <w:rFonts w:hint="cs"/>
          <w:cs/>
        </w:rPr>
        <w:t>หนดให้เป็นหน้าที่ของคณะกรรมการประ</w:t>
      </w:r>
      <w:r w:rsidRPr="003B26F0">
        <w:rPr>
          <w:rFonts w:hint="cs"/>
          <w:cs/>
        </w:rPr>
        <w:t>จำ</w:t>
      </w:r>
      <w:r w:rsidR="00AD199B" w:rsidRPr="003B26F0">
        <w:rPr>
          <w:rFonts w:hint="cs"/>
          <w:cs/>
        </w:rPr>
        <w:t>คณะหรือวิทยาลัย</w:t>
      </w:r>
      <w:r w:rsidR="00AD199B" w:rsidRPr="003B26F0">
        <w:rPr>
          <w:rFonts w:hint="cs"/>
        </w:rPr>
        <w:t> </w:t>
      </w:r>
    </w:p>
    <w:p w14:paraId="61F0646D" w14:textId="2139DBAC" w:rsidR="00AD199B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(๖) ปฏิบัติหน้าที่อื่นตามที่สภามหาวิทยาลัย อธิการบดี หรือคณะกรรมการ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มอบหมาย</w:t>
      </w:r>
      <w:r w:rsidR="00AD199B" w:rsidRPr="003B26F0">
        <w:rPr>
          <w:rFonts w:hint="cs"/>
        </w:rPr>
        <w:t> </w:t>
      </w:r>
    </w:p>
    <w:p w14:paraId="43AD2894" w14:textId="77777777" w:rsidR="00227CEB" w:rsidRPr="003B26F0" w:rsidRDefault="00227CEB" w:rsidP="00E834EE">
      <w:pPr>
        <w:tabs>
          <w:tab w:val="left" w:pos="1418"/>
        </w:tabs>
        <w:spacing w:after="0" w:line="240" w:lineRule="auto"/>
        <w:jc w:val="thaiDistribute"/>
      </w:pPr>
      <w:bookmarkStart w:id="1" w:name="_GoBack"/>
      <w:bookmarkEnd w:id="1"/>
    </w:p>
    <w:p w14:paraId="5E49A6CD" w14:textId="0301C698" w:rsidR="00AD199B" w:rsidRPr="003B26F0" w:rsidRDefault="00AD199B" w:rsidP="00E25D8F">
      <w:pPr>
        <w:tabs>
          <w:tab w:val="left" w:pos="1418"/>
        </w:tabs>
        <w:spacing w:after="0" w:line="240" w:lineRule="auto"/>
        <w:jc w:val="center"/>
        <w:rPr>
          <w:b/>
          <w:bCs/>
        </w:rPr>
      </w:pPr>
      <w:r w:rsidRPr="003B26F0">
        <w:rPr>
          <w:rFonts w:hint="cs"/>
          <w:b/>
          <w:bCs/>
          <w:cs/>
        </w:rPr>
        <w:lastRenderedPageBreak/>
        <w:t>หมวด ๗</w:t>
      </w:r>
    </w:p>
    <w:p w14:paraId="4A90F451" w14:textId="762C7009" w:rsidR="00AD199B" w:rsidRPr="003B26F0" w:rsidRDefault="00AD199B" w:rsidP="00E834EE">
      <w:pPr>
        <w:tabs>
          <w:tab w:val="left" w:pos="1418"/>
        </w:tabs>
        <w:spacing w:after="0" w:line="240" w:lineRule="auto"/>
        <w:jc w:val="center"/>
        <w:rPr>
          <w:b/>
          <w:bCs/>
        </w:rPr>
      </w:pPr>
      <w:r w:rsidRPr="003B26F0">
        <w:rPr>
          <w:rFonts w:hint="cs"/>
          <w:b/>
          <w:bCs/>
          <w:cs/>
        </w:rPr>
        <w:t>คณะกรรมการวิชาการของสถาบัน</w:t>
      </w:r>
    </w:p>
    <w:p w14:paraId="68213D34" w14:textId="77777777" w:rsidR="002450C0" w:rsidRDefault="00E311D6" w:rsidP="00E834EE">
      <w:pPr>
        <w:tabs>
          <w:tab w:val="left" w:pos="1418"/>
        </w:tabs>
        <w:spacing w:after="0" w:line="240" w:lineRule="auto"/>
        <w:jc w:val="thaiDistribute"/>
        <w:rPr>
          <w:b/>
          <w:bCs/>
        </w:rPr>
      </w:pPr>
      <w:r w:rsidRPr="003B26F0">
        <w:rPr>
          <w:rFonts w:hint="cs"/>
          <w:b/>
          <w:bCs/>
          <w:cs/>
        </w:rPr>
        <w:tab/>
      </w:r>
    </w:p>
    <w:p w14:paraId="35F9AC35" w14:textId="276CB73D" w:rsidR="00AD199B" w:rsidRPr="003B26F0" w:rsidRDefault="002450C0" w:rsidP="00E834EE">
      <w:pPr>
        <w:tabs>
          <w:tab w:val="left" w:pos="1418"/>
        </w:tabs>
        <w:spacing w:after="0" w:line="240" w:lineRule="auto"/>
        <w:jc w:val="thaiDistribute"/>
      </w:pPr>
      <w:r>
        <w:rPr>
          <w:b/>
          <w:bCs/>
          <w:cs/>
        </w:rPr>
        <w:tab/>
      </w:r>
      <w:r w:rsidR="00AD199B" w:rsidRPr="003B26F0">
        <w:rPr>
          <w:rFonts w:hint="cs"/>
          <w:b/>
          <w:bCs/>
          <w:cs/>
        </w:rPr>
        <w:t xml:space="preserve">ข้อ ๒๕ </w:t>
      </w:r>
      <w:r w:rsidR="00AD199B" w:rsidRPr="002450C0">
        <w:rPr>
          <w:rFonts w:hint="cs"/>
          <w:cs/>
        </w:rPr>
        <w:t>ให้</w:t>
      </w:r>
      <w:r w:rsidR="00AD199B" w:rsidRPr="003B26F0">
        <w:rPr>
          <w:rFonts w:hint="cs"/>
          <w:cs/>
        </w:rPr>
        <w:t>อธิการบดีแต่งตั้งคณะกรรมการวิชาการของสถาบัน ประกอบด้วย</w:t>
      </w:r>
      <w:r w:rsidR="00AD199B" w:rsidRPr="003B26F0">
        <w:rPr>
          <w:rFonts w:hint="cs"/>
        </w:rPr>
        <w:t> </w:t>
      </w:r>
    </w:p>
    <w:p w14:paraId="46502C7E" w14:textId="679F8E6B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(๑) ผู้ทรงคุณวุฒิภายนอกมหาวิทยาลัยที่</w:t>
      </w:r>
      <w:r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รง</w:t>
      </w:r>
      <w:r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>แหน่งศาสตราจารย์ในสาขาวิชาที่สถาบัน</w:t>
      </w:r>
      <w:r w:rsidR="00A426BF" w:rsidRPr="003B26F0">
        <w:rPr>
          <w:rFonts w:hint="cs"/>
          <w:cs/>
        </w:rPr>
        <w:br/>
      </w:r>
      <w:r w:rsidRPr="003B26F0">
        <w:rPr>
          <w:rFonts w:hint="cs"/>
          <w:cs/>
        </w:rPr>
        <w:t>ทำ</w:t>
      </w:r>
      <w:r w:rsidR="00AD199B" w:rsidRPr="003B26F0">
        <w:rPr>
          <w:rFonts w:hint="cs"/>
          <w:cs/>
        </w:rPr>
        <w:t>วิจัยหรือจัดการศึกษาที่ผู้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เสนอชื่อโดยความเห็นชอบของคณะกรรมการ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 xml:space="preserve"> เป็นประธานกรรมการ</w:t>
      </w:r>
      <w:r w:rsidR="00AD199B" w:rsidRPr="003B26F0">
        <w:rPr>
          <w:rFonts w:hint="cs"/>
        </w:rPr>
        <w:t> </w:t>
      </w:r>
    </w:p>
    <w:p w14:paraId="0CC7C34E" w14:textId="4038631E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(๒) 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 xml:space="preserve"> เป็นกรรมการ</w:t>
      </w:r>
      <w:r w:rsidR="00AD199B" w:rsidRPr="003B26F0">
        <w:rPr>
          <w:rFonts w:hint="cs"/>
        </w:rPr>
        <w:t> </w:t>
      </w:r>
    </w:p>
    <w:p w14:paraId="669C3F88" w14:textId="5890CCD0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(๓) กรรมการที่แต่งตั้ง</w:t>
      </w:r>
      <w:r w:rsidR="00AD199B" w:rsidRPr="002450C0">
        <w:rPr>
          <w:rFonts w:hint="cs"/>
          <w:cs/>
        </w:rPr>
        <w:t>จากผู้</w:t>
      </w:r>
      <w:r w:rsidR="00AD199B" w:rsidRPr="003B26F0">
        <w:rPr>
          <w:rFonts w:hint="cs"/>
          <w:cs/>
        </w:rPr>
        <w:t>ทรงคุณวุฒิภายนอกมหาวิทยาลัยซึ่ง</w:t>
      </w:r>
      <w:r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รง</w:t>
      </w:r>
      <w:r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>แหน่งศาสตราจารย์ในสาขาวิชาที่สถาบัน</w:t>
      </w:r>
      <w:r w:rsidRPr="003B26F0">
        <w:rPr>
          <w:rFonts w:hint="cs"/>
          <w:cs/>
        </w:rPr>
        <w:t>ทำ</w:t>
      </w:r>
      <w:r w:rsidR="00AD199B" w:rsidRPr="003B26F0">
        <w:rPr>
          <w:rFonts w:hint="cs"/>
          <w:cs/>
        </w:rPr>
        <w:t>วิจัยหรือจัดการศึกษาที่ผู้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โดยความเห็นชอบของคณะกรรมการ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เสนอชื่อเป็นกรรมการ</w:t>
      </w:r>
      <w:r w:rsidRPr="003B26F0">
        <w:rPr>
          <w:rFonts w:hint="cs"/>
          <w:cs/>
        </w:rPr>
        <w:t>จำ</w:t>
      </w:r>
      <w:r w:rsidR="00AD199B" w:rsidRPr="003B26F0">
        <w:rPr>
          <w:rFonts w:hint="cs"/>
          <w:cs/>
        </w:rPr>
        <w:t>นวนห้าคนหรือหกคน</w:t>
      </w:r>
      <w:r w:rsidR="00AD199B" w:rsidRPr="003B26F0">
        <w:rPr>
          <w:rFonts w:hint="cs"/>
          <w:b/>
          <w:bCs/>
        </w:rPr>
        <w:t> </w:t>
      </w:r>
    </w:p>
    <w:p w14:paraId="133E2717" w14:textId="6B4DB513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(๔) รองผู้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สถาบันที่ดูแลงานด้านวิชาการ เป็นกรรมการและเลขานุการ</w:t>
      </w:r>
      <w:r w:rsidR="00AD199B" w:rsidRPr="003B26F0">
        <w:rPr>
          <w:rFonts w:hint="cs"/>
        </w:rPr>
        <w:t> </w:t>
      </w:r>
    </w:p>
    <w:p w14:paraId="526E594C" w14:textId="2A20DBB1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b/>
          <w:bCs/>
          <w:cs/>
        </w:rPr>
        <w:tab/>
      </w:r>
      <w:r w:rsidR="00AD199B" w:rsidRPr="003B26F0">
        <w:rPr>
          <w:rFonts w:hint="cs"/>
          <w:b/>
          <w:bCs/>
          <w:cs/>
        </w:rPr>
        <w:t xml:space="preserve">ข้อ ๒๖ </w:t>
      </w:r>
      <w:r w:rsidR="00AD199B" w:rsidRPr="002450C0">
        <w:rPr>
          <w:rFonts w:hint="cs"/>
          <w:cs/>
        </w:rPr>
        <w:t>ให้</w:t>
      </w:r>
      <w:r w:rsidR="00AD199B" w:rsidRPr="003B26F0">
        <w:rPr>
          <w:rFonts w:hint="cs"/>
          <w:cs/>
        </w:rPr>
        <w:t>กรรมการวิชาการของสถาบันข้อ ๒๕ (๑) และ (๓) มีวาระการ</w:t>
      </w:r>
      <w:r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รง</w:t>
      </w:r>
      <w:r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>แหน่ง</w:t>
      </w:r>
      <w:r w:rsidR="00A426BF"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>คราวละสองปี</w:t>
      </w:r>
      <w:r w:rsidR="00AD199B" w:rsidRPr="003B26F0">
        <w:rPr>
          <w:rFonts w:hint="cs"/>
          <w:b/>
          <w:bCs/>
        </w:rPr>
        <w:t> </w:t>
      </w:r>
    </w:p>
    <w:p w14:paraId="6E649E6F" w14:textId="71EC63BA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นอกจากการพ้น</w:t>
      </w:r>
      <w:r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>แหน่งตามวาระ ให้กรรมการตามข้อ ๒๕ (๑) และ (๓) พ้นจาก</w:t>
      </w:r>
      <w:r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>แหน่งเมื่อ</w:t>
      </w:r>
      <w:r w:rsidR="00AD199B" w:rsidRPr="003B26F0">
        <w:rPr>
          <w:rFonts w:hint="cs"/>
        </w:rPr>
        <w:t> </w:t>
      </w:r>
    </w:p>
    <w:p w14:paraId="251F02C2" w14:textId="14BAD401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(๑) ตาย</w:t>
      </w:r>
      <w:r w:rsidR="00AD199B" w:rsidRPr="003B26F0">
        <w:rPr>
          <w:rFonts w:hint="cs"/>
        </w:rPr>
        <w:t> </w:t>
      </w:r>
    </w:p>
    <w:p w14:paraId="655559BF" w14:textId="77777777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 xml:space="preserve">(๒) ลาออก </w:t>
      </w:r>
    </w:p>
    <w:p w14:paraId="243DA1AE" w14:textId="77777777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 xml:space="preserve">(๓) เป็นคนไร้ความสามารถหรือคนเสมือนไร้ความสามารถ </w:t>
      </w:r>
    </w:p>
    <w:p w14:paraId="07BCB08D" w14:textId="77777777" w:rsidR="00A426BF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 xml:space="preserve">(๔) เป็นบุคคลล้มละลาย หรือเคยเป็นบุคคลล้มละลายทุจริต </w:t>
      </w:r>
    </w:p>
    <w:p w14:paraId="31B99ED3" w14:textId="6CCDCCF0" w:rsidR="00AD199B" w:rsidRPr="003B26F0" w:rsidRDefault="00A426BF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(๕) ถูก</w:t>
      </w:r>
      <w:r w:rsidR="00E311D6" w:rsidRPr="003B26F0">
        <w:rPr>
          <w:rFonts w:hint="cs"/>
          <w:cs/>
        </w:rPr>
        <w:t>จำ</w:t>
      </w:r>
      <w:r w:rsidR="00AD199B" w:rsidRPr="003B26F0">
        <w:rPr>
          <w:rFonts w:hint="cs"/>
          <w:cs/>
        </w:rPr>
        <w:t>คุกโดย</w:t>
      </w:r>
      <w:r w:rsidR="00E311D6" w:rsidRPr="003B26F0">
        <w:rPr>
          <w:rFonts w:hint="cs"/>
          <w:cs/>
        </w:rPr>
        <w:t>คำ</w:t>
      </w:r>
      <w:r w:rsidR="00AD199B" w:rsidRPr="003B26F0">
        <w:rPr>
          <w:rFonts w:hint="cs"/>
          <w:cs/>
        </w:rPr>
        <w:t>พิพากษาถึงที่สุดให้</w:t>
      </w:r>
      <w:r w:rsidR="00E311D6" w:rsidRPr="003B26F0">
        <w:rPr>
          <w:rFonts w:hint="cs"/>
          <w:cs/>
        </w:rPr>
        <w:t>จำ</w:t>
      </w:r>
      <w:r w:rsidR="00AD199B" w:rsidRPr="003B26F0">
        <w:rPr>
          <w:rFonts w:hint="cs"/>
          <w:cs/>
        </w:rPr>
        <w:t>คุก</w:t>
      </w:r>
      <w:r w:rsidR="00AD199B" w:rsidRPr="003B26F0">
        <w:rPr>
          <w:rFonts w:hint="cs"/>
        </w:rPr>
        <w:t> </w:t>
      </w:r>
    </w:p>
    <w:p w14:paraId="390ED008" w14:textId="524B0A46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b/>
          <w:bCs/>
          <w:cs/>
        </w:rPr>
        <w:tab/>
      </w:r>
      <w:r w:rsidR="00AD199B" w:rsidRPr="003B26F0">
        <w:rPr>
          <w:rFonts w:hint="cs"/>
          <w:b/>
          <w:bCs/>
          <w:cs/>
        </w:rPr>
        <w:t xml:space="preserve">ข้อ ๒๗ </w:t>
      </w:r>
      <w:r w:rsidR="00AD199B" w:rsidRPr="002450C0">
        <w:rPr>
          <w:rFonts w:hint="cs"/>
          <w:cs/>
        </w:rPr>
        <w:t>ให้คณะกรรมการ</w:t>
      </w:r>
      <w:r w:rsidR="00AD199B" w:rsidRPr="003B26F0">
        <w:rPr>
          <w:rFonts w:hint="cs"/>
          <w:cs/>
        </w:rPr>
        <w:t>วิชาการของสถาบันมีหน้าที่ดังต่อไปนี้</w:t>
      </w:r>
      <w:r w:rsidR="00AD199B" w:rsidRPr="003B26F0">
        <w:rPr>
          <w:rFonts w:hint="cs"/>
        </w:rPr>
        <w:t> </w:t>
      </w:r>
    </w:p>
    <w:p w14:paraId="084F9269" w14:textId="76A1AF85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(๑) ให้ความเห็นในเรื่องที่เกี่ยวข้องกับการบริหารวิชาการหรือการแต่งตั้งและถอดถอน</w:t>
      </w:r>
      <w:r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>แหน่งทางวิชาการคณาจารย์ประ</w:t>
      </w:r>
      <w:r w:rsidRPr="003B26F0">
        <w:rPr>
          <w:rFonts w:hint="cs"/>
          <w:cs/>
        </w:rPr>
        <w:t>จำ</w:t>
      </w:r>
      <w:r w:rsidR="00AD199B" w:rsidRPr="003B26F0">
        <w:rPr>
          <w:rFonts w:hint="cs"/>
          <w:cs/>
        </w:rPr>
        <w:t>ของสถาบัน</w:t>
      </w:r>
      <w:r w:rsidR="00AD199B" w:rsidRPr="003B26F0">
        <w:rPr>
          <w:rFonts w:hint="cs"/>
        </w:rPr>
        <w:t> </w:t>
      </w:r>
    </w:p>
    <w:p w14:paraId="6FB06EE7" w14:textId="67244ADB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(๒) กลั่นกรองให้ความเห็นชอบการบรรจุแต่งตั้งบุคคลเข้าเป็นคณาจารย์ประ</w:t>
      </w:r>
      <w:r w:rsidRPr="003B26F0">
        <w:rPr>
          <w:rFonts w:hint="cs"/>
          <w:cs/>
        </w:rPr>
        <w:t>จำ</w:t>
      </w:r>
      <w:r w:rsidR="00AD199B" w:rsidRPr="003B26F0">
        <w:rPr>
          <w:rFonts w:hint="cs"/>
          <w:cs/>
        </w:rPr>
        <w:t>ของสถาบัน</w:t>
      </w:r>
      <w:r w:rsidR="00AD199B" w:rsidRPr="003B26F0">
        <w:rPr>
          <w:rFonts w:hint="cs"/>
        </w:rPr>
        <w:t> </w:t>
      </w:r>
    </w:p>
    <w:p w14:paraId="49C97F67" w14:textId="77777777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  <w:t xml:space="preserve">(๓) ให้ความเห็นชอบการต่อสัญญาปฏิบัติงานคณาจารย์ประจำของสถาบัน </w:t>
      </w:r>
    </w:p>
    <w:p w14:paraId="1998583F" w14:textId="506AA464" w:rsidR="00E311D6" w:rsidRPr="003B26F0" w:rsidRDefault="00E311D6" w:rsidP="00E834EE">
      <w:pPr>
        <w:tabs>
          <w:tab w:val="left" w:pos="1418"/>
        </w:tabs>
        <w:spacing w:after="0" w:line="240" w:lineRule="auto"/>
        <w:ind w:right="-1"/>
        <w:jc w:val="thaiDistribute"/>
      </w:pPr>
      <w:r w:rsidRPr="003B26F0">
        <w:rPr>
          <w:rFonts w:hint="cs"/>
          <w:cs/>
        </w:rPr>
        <w:tab/>
        <w:t xml:space="preserve">(๔) ตรวจสอบคุณสมบัติของคณาจารย์ประจำของสถาบันเพื่อกำหนดตำแหน่งทางวิชาการ </w:t>
      </w:r>
      <w:r w:rsidRPr="003B26F0">
        <w:rPr>
          <w:rFonts w:hint="cs"/>
          <w:cs/>
        </w:rPr>
        <w:tab/>
        <w:t>(๕) พิจารณาการจัดทำ ปรับปรุง หรือยกเลิกหลักสูตรของสถาบันเพื่อเสนอต่อคณะกรรมการอำนวยการ</w:t>
      </w:r>
      <w:r w:rsidRPr="003B26F0">
        <w:rPr>
          <w:rFonts w:hint="cs"/>
        </w:rPr>
        <w:t> </w:t>
      </w:r>
    </w:p>
    <w:p w14:paraId="047E2E46" w14:textId="0286C26C" w:rsidR="00E311D6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  <w:t>(๖) ภาระงานอื่นที่เกี่ยวข้องกับงานวิชาการที่ได้รับมอบหมายจากสภามหาวิทยาลัย หรือคณะกรรมการอำนวยการ</w:t>
      </w:r>
    </w:p>
    <w:p w14:paraId="06DD4AA8" w14:textId="1DC19A91" w:rsidR="002450C0" w:rsidRDefault="002450C0" w:rsidP="00E834EE">
      <w:pPr>
        <w:tabs>
          <w:tab w:val="left" w:pos="1418"/>
        </w:tabs>
        <w:spacing w:after="0" w:line="240" w:lineRule="auto"/>
        <w:jc w:val="thaiDistribute"/>
      </w:pPr>
    </w:p>
    <w:p w14:paraId="27536300" w14:textId="77777777" w:rsidR="002450C0" w:rsidRPr="003B26F0" w:rsidRDefault="002450C0" w:rsidP="00E834EE">
      <w:pPr>
        <w:tabs>
          <w:tab w:val="left" w:pos="1418"/>
        </w:tabs>
        <w:spacing w:after="0" w:line="240" w:lineRule="auto"/>
        <w:jc w:val="thaiDistribute"/>
      </w:pPr>
    </w:p>
    <w:p w14:paraId="7E187A09" w14:textId="77777777" w:rsidR="00E25D8F" w:rsidRDefault="00E25D8F">
      <w:pPr>
        <w:spacing w:line="259" w:lineRule="auto"/>
        <w:rPr>
          <w:b/>
          <w:bCs/>
          <w:cs/>
        </w:rPr>
      </w:pPr>
      <w:r>
        <w:rPr>
          <w:b/>
          <w:bCs/>
          <w:cs/>
        </w:rPr>
        <w:br w:type="page"/>
      </w:r>
    </w:p>
    <w:p w14:paraId="77C1EE8C" w14:textId="42A63A54" w:rsidR="00E311D6" w:rsidRPr="003B26F0" w:rsidRDefault="00E311D6" w:rsidP="00E25D8F">
      <w:pPr>
        <w:tabs>
          <w:tab w:val="left" w:pos="1418"/>
        </w:tabs>
        <w:spacing w:after="0" w:line="240" w:lineRule="auto"/>
        <w:jc w:val="center"/>
        <w:rPr>
          <w:b/>
          <w:bCs/>
        </w:rPr>
      </w:pPr>
      <w:r w:rsidRPr="003B26F0">
        <w:rPr>
          <w:rFonts w:hint="cs"/>
          <w:b/>
          <w:bCs/>
          <w:cs/>
        </w:rPr>
        <w:lastRenderedPageBreak/>
        <w:t>หมวด ๘</w:t>
      </w:r>
    </w:p>
    <w:p w14:paraId="65E956C3" w14:textId="77777777" w:rsidR="00E311D6" w:rsidRPr="003B26F0" w:rsidRDefault="00E311D6" w:rsidP="00E834EE">
      <w:pPr>
        <w:tabs>
          <w:tab w:val="left" w:pos="1418"/>
        </w:tabs>
        <w:spacing w:after="0" w:line="240" w:lineRule="auto"/>
        <w:jc w:val="center"/>
      </w:pPr>
      <w:r w:rsidRPr="003B26F0">
        <w:rPr>
          <w:rFonts w:hint="cs"/>
          <w:b/>
          <w:bCs/>
          <w:cs/>
        </w:rPr>
        <w:t>หัวหน้าภาควิชา</w:t>
      </w:r>
    </w:p>
    <w:p w14:paraId="1978E0FF" w14:textId="77777777" w:rsidR="002450C0" w:rsidRDefault="00E311D6" w:rsidP="00E834EE">
      <w:pPr>
        <w:tabs>
          <w:tab w:val="left" w:pos="1418"/>
        </w:tabs>
        <w:spacing w:after="0" w:line="240" w:lineRule="auto"/>
        <w:jc w:val="thaiDistribute"/>
        <w:rPr>
          <w:b/>
          <w:bCs/>
        </w:rPr>
      </w:pPr>
      <w:r w:rsidRPr="003B26F0">
        <w:rPr>
          <w:rFonts w:hint="cs"/>
          <w:b/>
          <w:bCs/>
          <w:cs/>
        </w:rPr>
        <w:tab/>
      </w:r>
    </w:p>
    <w:p w14:paraId="43B251E1" w14:textId="250E0F65" w:rsidR="00E311D6" w:rsidRPr="003B26F0" w:rsidRDefault="002450C0" w:rsidP="00E834EE">
      <w:pPr>
        <w:tabs>
          <w:tab w:val="left" w:pos="1418"/>
        </w:tabs>
        <w:spacing w:after="0" w:line="240" w:lineRule="auto"/>
        <w:jc w:val="thaiDistribute"/>
      </w:pPr>
      <w:r>
        <w:rPr>
          <w:b/>
          <w:bCs/>
          <w:cs/>
        </w:rPr>
        <w:tab/>
      </w:r>
      <w:r w:rsidR="00E311D6" w:rsidRPr="003B26F0">
        <w:rPr>
          <w:rFonts w:hint="cs"/>
          <w:b/>
          <w:bCs/>
          <w:cs/>
        </w:rPr>
        <w:t>ข้อ ๒๘</w:t>
      </w:r>
      <w:r w:rsidR="00E311D6" w:rsidRPr="003B26F0">
        <w:rPr>
          <w:rFonts w:hint="cs"/>
          <w:cs/>
        </w:rPr>
        <w:t xml:space="preserve"> หัวหน้าภาควิชาต้องมีคุณสมบัติเช่นเดียวกับคณาจารย์ประจำของสถาบัน และได้ทำการสอนในมหาวิทยาลัยหรือสถานศึกษาชั้นสูงที่สภามหาวิทยาลัยรับรองมาแล้วไม่น้อยกว่าสองปี</w:t>
      </w:r>
      <w:r w:rsidR="00E311D6" w:rsidRPr="003B26F0">
        <w:rPr>
          <w:rFonts w:hint="cs"/>
        </w:rPr>
        <w:t> </w:t>
      </w:r>
    </w:p>
    <w:p w14:paraId="2AFBF2D1" w14:textId="77777777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b/>
          <w:bCs/>
          <w:cs/>
        </w:rPr>
        <w:tab/>
        <w:t xml:space="preserve">ข้อ ๒๙ </w:t>
      </w:r>
      <w:r w:rsidRPr="003B26F0">
        <w:rPr>
          <w:rFonts w:hint="cs"/>
          <w:cs/>
        </w:rPr>
        <w:t>ให้อธิการบดีพิจารณาแต่งตั้งหัวหน้าภาควิชาจากผู้ที่มีคุณสมบัติตามข้อ ๒๘ ที่ได้รับ การสรรหาตามหลักเกณฑ์และวิธีการที่คณะกรรมการอำนวยการกำหนด</w:t>
      </w:r>
      <w:r w:rsidRPr="003B26F0">
        <w:rPr>
          <w:rFonts w:hint="cs"/>
        </w:rPr>
        <w:t> </w:t>
      </w:r>
    </w:p>
    <w:p w14:paraId="1E9EF9BE" w14:textId="26316167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Pr="003B26F0">
        <w:rPr>
          <w:rFonts w:hint="cs"/>
          <w:b/>
          <w:bCs/>
          <w:cs/>
        </w:rPr>
        <w:t>ข้อ ๓๐</w:t>
      </w:r>
      <w:r w:rsidRPr="003B26F0">
        <w:rPr>
          <w:rFonts w:hint="cs"/>
          <w:cs/>
        </w:rPr>
        <w:t xml:space="preserve"> หัวหน้าภาควิชามีวาระการดำรงตำแหน่งคราวละสามปี และได้รับแต่งตั้งอีกก็ได้ </w:t>
      </w:r>
      <w:r w:rsidR="00A426BF" w:rsidRPr="003B26F0">
        <w:rPr>
          <w:rFonts w:hint="cs"/>
          <w:cs/>
        </w:rPr>
        <w:br/>
      </w:r>
      <w:r w:rsidRPr="003B26F0">
        <w:rPr>
          <w:rFonts w:hint="cs"/>
          <w:cs/>
        </w:rPr>
        <w:t>แต่จะดำรงตำแหน่งเกินสองวาระติดต่อกันมิได้</w:t>
      </w:r>
      <w:r w:rsidRPr="003B26F0">
        <w:rPr>
          <w:rFonts w:hint="cs"/>
        </w:rPr>
        <w:t> </w:t>
      </w:r>
    </w:p>
    <w:p w14:paraId="53DFC23E" w14:textId="584FF805" w:rsidR="00E311D6" w:rsidRPr="003B26F0" w:rsidRDefault="00E311D6" w:rsidP="00E834EE">
      <w:pPr>
        <w:tabs>
          <w:tab w:val="left" w:pos="1418"/>
        </w:tabs>
        <w:spacing w:before="240" w:after="0" w:line="240" w:lineRule="auto"/>
        <w:jc w:val="center"/>
      </w:pPr>
      <w:r w:rsidRPr="003B26F0">
        <w:rPr>
          <w:rFonts w:hint="cs"/>
          <w:b/>
          <w:bCs/>
          <w:cs/>
        </w:rPr>
        <w:t>หมวด ๙</w:t>
      </w:r>
    </w:p>
    <w:p w14:paraId="4A2BA4A8" w14:textId="0EEABA80" w:rsidR="00E311D6" w:rsidRPr="003B26F0" w:rsidRDefault="00E311D6" w:rsidP="00E834EE">
      <w:pPr>
        <w:tabs>
          <w:tab w:val="left" w:pos="1418"/>
        </w:tabs>
        <w:spacing w:after="0" w:line="240" w:lineRule="auto"/>
        <w:jc w:val="center"/>
      </w:pPr>
      <w:r w:rsidRPr="003B26F0">
        <w:rPr>
          <w:rFonts w:hint="cs"/>
          <w:b/>
          <w:bCs/>
          <w:cs/>
        </w:rPr>
        <w:t>การบริหารบุคคล</w:t>
      </w:r>
    </w:p>
    <w:p w14:paraId="2DCC1D6C" w14:textId="77777777" w:rsidR="002450C0" w:rsidRDefault="002450C0" w:rsidP="00E834EE">
      <w:pPr>
        <w:tabs>
          <w:tab w:val="left" w:pos="1418"/>
        </w:tabs>
        <w:spacing w:after="0" w:line="240" w:lineRule="auto"/>
        <w:jc w:val="thaiDistribute"/>
        <w:rPr>
          <w:b/>
          <w:bCs/>
        </w:rPr>
      </w:pPr>
      <w:r>
        <w:rPr>
          <w:b/>
          <w:bCs/>
          <w:cs/>
        </w:rPr>
        <w:tab/>
      </w:r>
    </w:p>
    <w:p w14:paraId="07589C99" w14:textId="100EC013" w:rsidR="00E311D6" w:rsidRPr="003B26F0" w:rsidRDefault="002450C0" w:rsidP="00E834EE">
      <w:pPr>
        <w:tabs>
          <w:tab w:val="left" w:pos="1418"/>
        </w:tabs>
        <w:spacing w:after="0" w:line="240" w:lineRule="auto"/>
        <w:jc w:val="thaiDistribute"/>
      </w:pPr>
      <w:r>
        <w:rPr>
          <w:b/>
          <w:bCs/>
          <w:cs/>
        </w:rPr>
        <w:tab/>
      </w:r>
      <w:r w:rsidR="00E311D6" w:rsidRPr="003B26F0">
        <w:rPr>
          <w:rFonts w:hint="cs"/>
          <w:b/>
          <w:bCs/>
          <w:cs/>
        </w:rPr>
        <w:t xml:space="preserve">ข้อ ๓๑ </w:t>
      </w:r>
      <w:r w:rsidR="00E311D6" w:rsidRPr="003B26F0">
        <w:rPr>
          <w:rFonts w:hint="cs"/>
          <w:cs/>
        </w:rPr>
        <w:t>ให้คณะกรรมการอำนวยการมีอำนาจหน้าที่เกี่ยวกับการบริหารงานบุคคลของสถาบัน ดังต่อไปนี้</w:t>
      </w:r>
      <w:r w:rsidR="00E311D6" w:rsidRPr="003B26F0">
        <w:rPr>
          <w:rFonts w:hint="cs"/>
        </w:rPr>
        <w:t> </w:t>
      </w:r>
    </w:p>
    <w:p w14:paraId="6D7C4BB5" w14:textId="3905D9F7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  <w:t>(๑) จัดทำนโยบายและแผนงานการบริหารบุคคลเพื่อเสนอสภามหาวิทยาลัยพิจารณาอนุมัติ ตามรอบระยะเวลาการจัดทำนโยบายและแผนงานบริหารบุคคลพนักงานมหาวิทยาลัยที่สภามหาวิทยาลัยกำหนด</w:t>
      </w:r>
      <w:r w:rsidRPr="003B26F0">
        <w:rPr>
          <w:rFonts w:hint="cs"/>
        </w:rPr>
        <w:t> </w:t>
      </w:r>
    </w:p>
    <w:p w14:paraId="54714C73" w14:textId="77777777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  <w:t>(๒) กำหนดประเภทตำแหน่ง ชื่อตำแหน่ง มาตรฐานกำหนดตำแหน่ง คุณสมบัติทั่วไป และ คุณสมบัติเฉพาะตำแหน่งพนักงานมหาวิทยาลัยในสังกัดสถาบัน</w:t>
      </w:r>
      <w:r w:rsidRPr="003B26F0">
        <w:rPr>
          <w:rFonts w:hint="cs"/>
        </w:rPr>
        <w:t> </w:t>
      </w:r>
    </w:p>
    <w:p w14:paraId="198EAE9F" w14:textId="4F72746C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  <w:t>(๓) กำหนดบัญชีอัตราเงินเดือน เงินประจำตำแหน่ง ค่าตอบแทน หรือเงินเพิ่มพนักงานมหาวิทยาลัยในสังกัดของสถาบัน</w:t>
      </w:r>
      <w:r w:rsidRPr="003B26F0">
        <w:rPr>
          <w:rFonts w:hint="cs"/>
        </w:rPr>
        <w:t> </w:t>
      </w:r>
    </w:p>
    <w:p w14:paraId="11CDD13F" w14:textId="77777777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  <w:t>(๔) กำหนดอัตรากำลังของสถาบัน</w:t>
      </w:r>
      <w:r w:rsidRPr="003B26F0">
        <w:rPr>
          <w:rFonts w:hint="cs"/>
        </w:rPr>
        <w:t> </w:t>
      </w:r>
    </w:p>
    <w:p w14:paraId="1FE11C4E" w14:textId="4E72643D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  <w:t>(๕) พิจารณากำหนดหลักเกณฑ์การสรรหา การบรรจุ แต่งตั้ง และการทำสัญญาปฏิบัติงานของพนักงานมหาวิทยาลัยในสังกัดของสถาบัน</w:t>
      </w:r>
      <w:r w:rsidRPr="003B26F0">
        <w:rPr>
          <w:rFonts w:hint="cs"/>
        </w:rPr>
        <w:t> </w:t>
      </w:r>
    </w:p>
    <w:p w14:paraId="76DA101A" w14:textId="33A63EB8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  <w:t>(๖) พิจารณากำหนดหลักเกณฑ์การทดลองปฏิบัติงาน และการประเมินผลการปฏิบัติงาน</w:t>
      </w:r>
      <w:r w:rsidR="00A426BF" w:rsidRPr="003B26F0">
        <w:rPr>
          <w:rFonts w:hint="cs"/>
          <w:cs/>
        </w:rPr>
        <w:br/>
      </w:r>
      <w:r w:rsidRPr="003B26F0">
        <w:rPr>
          <w:rFonts w:hint="cs"/>
          <w:cs/>
        </w:rPr>
        <w:t>ของพนักงานมหาวิทยาลัยในสังกัดของสถาบัน</w:t>
      </w:r>
      <w:r w:rsidRPr="003B26F0">
        <w:rPr>
          <w:rFonts w:hint="cs"/>
        </w:rPr>
        <w:t> </w:t>
      </w:r>
    </w:p>
    <w:p w14:paraId="5E9B8CED" w14:textId="26A8B31A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</w:t>
      </w:r>
      <w:r w:rsidRPr="003B26F0">
        <w:rPr>
          <w:rFonts w:hint="cs"/>
          <w:cs/>
        </w:rPr>
        <w:t>๗</w:t>
      </w:r>
      <w:r w:rsidR="00AD199B" w:rsidRPr="003B26F0">
        <w:rPr>
          <w:rFonts w:hint="cs"/>
          <w:cs/>
        </w:rPr>
        <w:t>) พิจารณา</w:t>
      </w:r>
      <w:r w:rsidRPr="003B26F0">
        <w:rPr>
          <w:rFonts w:hint="cs"/>
          <w:cs/>
        </w:rPr>
        <w:t>กำ</w:t>
      </w:r>
      <w:r w:rsidR="00AD199B" w:rsidRPr="003B26F0">
        <w:rPr>
          <w:rFonts w:hint="cs"/>
          <w:cs/>
        </w:rPr>
        <w:t>หนดสวัสดิการ สิทธิประโยชน์ ตลอดจนประโยชน์เกื้อกูลต่าง ๆ ให้แก่ พนักงานมหาวิทยาลัยในสังกัดของสถาบัน</w:t>
      </w:r>
      <w:r w:rsidR="00AD199B" w:rsidRPr="003B26F0">
        <w:rPr>
          <w:rFonts w:hint="cs"/>
        </w:rPr>
        <w:t> </w:t>
      </w:r>
    </w:p>
    <w:p w14:paraId="107A476D" w14:textId="6E73D7F7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</w:t>
      </w:r>
      <w:r w:rsidRPr="003B26F0">
        <w:rPr>
          <w:rFonts w:hint="cs"/>
          <w:cs/>
        </w:rPr>
        <w:t>๘</w:t>
      </w:r>
      <w:r w:rsidR="00AD199B" w:rsidRPr="003B26F0">
        <w:rPr>
          <w:rFonts w:hint="cs"/>
          <w:cs/>
        </w:rPr>
        <w:t>) พิจารณา</w:t>
      </w:r>
      <w:r w:rsidRPr="003B26F0">
        <w:rPr>
          <w:rFonts w:hint="cs"/>
          <w:cs/>
        </w:rPr>
        <w:t>กำ</w:t>
      </w:r>
      <w:r w:rsidR="00AD199B" w:rsidRPr="003B26F0">
        <w:rPr>
          <w:rFonts w:hint="cs"/>
          <w:cs/>
        </w:rPr>
        <w:t>หนดหลักเกณฑ์วิธีการเกี่ยวกับการลา การพัฒนาบุคลากร วันเวลาปฏิบัติงาน และวันหยุดของสถาบัน</w:t>
      </w:r>
      <w:r w:rsidR="00AD199B" w:rsidRPr="003B26F0">
        <w:rPr>
          <w:rFonts w:hint="cs"/>
        </w:rPr>
        <w:t> </w:t>
      </w:r>
    </w:p>
    <w:p w14:paraId="3E12E695" w14:textId="0DD0675B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</w:t>
      </w:r>
      <w:r w:rsidRPr="003B26F0">
        <w:rPr>
          <w:rFonts w:hint="cs"/>
          <w:cs/>
        </w:rPr>
        <w:t>๙</w:t>
      </w:r>
      <w:r w:rsidR="00AD199B" w:rsidRPr="003B26F0">
        <w:rPr>
          <w:rFonts w:hint="cs"/>
          <w:cs/>
        </w:rPr>
        <w:t>) พิจารณา</w:t>
      </w:r>
      <w:r w:rsidRPr="003B26F0">
        <w:rPr>
          <w:rFonts w:hint="cs"/>
          <w:cs/>
        </w:rPr>
        <w:t>กำ</w:t>
      </w:r>
      <w:r w:rsidR="00AD199B" w:rsidRPr="003B26F0">
        <w:rPr>
          <w:rFonts w:hint="cs"/>
          <w:cs/>
        </w:rPr>
        <w:t>หนดหลักเกณฑ์วิธีการที่เกี่ยวข้องกับการบริหารบุคคลที่เป็นลักษณะเฉพาะของสถาบัน</w:t>
      </w:r>
      <w:r w:rsidR="00AD199B" w:rsidRPr="003B26F0">
        <w:rPr>
          <w:rFonts w:hint="cs"/>
        </w:rPr>
        <w:t> </w:t>
      </w:r>
    </w:p>
    <w:p w14:paraId="7624AEA1" w14:textId="2CC6F797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lastRenderedPageBreak/>
        <w:tab/>
      </w:r>
      <w:r w:rsidR="00AD199B" w:rsidRPr="003B26F0">
        <w:rPr>
          <w:rFonts w:hint="cs"/>
          <w:cs/>
        </w:rPr>
        <w:t>การ</w:t>
      </w:r>
      <w:r w:rsidRPr="003B26F0">
        <w:rPr>
          <w:rFonts w:hint="cs"/>
          <w:cs/>
        </w:rPr>
        <w:t>กำ</w:t>
      </w:r>
      <w:r w:rsidR="00AD199B" w:rsidRPr="003B26F0">
        <w:rPr>
          <w:rFonts w:hint="cs"/>
          <w:cs/>
        </w:rPr>
        <w:t>หนดหลักเกณฑ์และวิธีการตามวรรคหนึ่ง ต้อง</w:t>
      </w:r>
      <w:r w:rsidRPr="003B26F0">
        <w:rPr>
          <w:rFonts w:hint="cs"/>
          <w:cs/>
        </w:rPr>
        <w:t>คำ</w:t>
      </w:r>
      <w:r w:rsidR="00AD199B" w:rsidRPr="003B26F0">
        <w:rPr>
          <w:rFonts w:hint="cs"/>
          <w:cs/>
        </w:rPr>
        <w:t>นึงถึงความเชื่อมโยงและมาตรฐาน การบริหารงานบุคคลของมหาวิทยาลัยตามข้อบังคับมหาวิทยาลัยว่าด้วยการบริหารบุคคลพนักงานมหาวิทยาลัยด้วย</w:t>
      </w:r>
      <w:r w:rsidR="00AD199B" w:rsidRPr="003B26F0">
        <w:rPr>
          <w:rFonts w:hint="cs"/>
        </w:rPr>
        <w:t> </w:t>
      </w:r>
    </w:p>
    <w:p w14:paraId="784C41C8" w14:textId="08A493CE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การ</w:t>
      </w:r>
      <w:r w:rsidRPr="003B26F0">
        <w:rPr>
          <w:rFonts w:hint="cs"/>
          <w:cs/>
        </w:rPr>
        <w:t>กำ</w:t>
      </w:r>
      <w:r w:rsidR="00AD199B" w:rsidRPr="003B26F0">
        <w:rPr>
          <w:rFonts w:hint="cs"/>
          <w:cs/>
        </w:rPr>
        <w:t>หนดหลักเกณฑ์และวิธีการตามวรรคหนึ่ง ให้</w:t>
      </w:r>
      <w:r w:rsidRPr="003B26F0">
        <w:rPr>
          <w:rFonts w:hint="cs"/>
          <w:cs/>
        </w:rPr>
        <w:t>ทำ</w:t>
      </w:r>
      <w:r w:rsidR="00AD199B" w:rsidRPr="003B26F0">
        <w:rPr>
          <w:rFonts w:hint="cs"/>
          <w:cs/>
        </w:rPr>
        <w:t>เป็นประกาศมหาวิทยาลัย</w:t>
      </w:r>
      <w:r w:rsidR="00AD199B" w:rsidRPr="003B26F0">
        <w:rPr>
          <w:rFonts w:hint="cs"/>
        </w:rPr>
        <w:t> </w:t>
      </w:r>
    </w:p>
    <w:p w14:paraId="20849A0F" w14:textId="194F5B61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b/>
          <w:bCs/>
          <w:cs/>
        </w:rPr>
        <w:tab/>
      </w:r>
      <w:r w:rsidR="00AD199B" w:rsidRPr="003B26F0">
        <w:rPr>
          <w:rFonts w:hint="cs"/>
          <w:b/>
          <w:bCs/>
          <w:cs/>
        </w:rPr>
        <w:t xml:space="preserve">ข้อ ๓๒ </w:t>
      </w:r>
      <w:r w:rsidR="00AD199B" w:rsidRPr="003B26F0">
        <w:rPr>
          <w:rFonts w:hint="cs"/>
          <w:cs/>
        </w:rPr>
        <w:t>อธิการบดีอาจมอบ</w:t>
      </w:r>
      <w:r w:rsidRPr="003B26F0">
        <w:rPr>
          <w:rFonts w:hint="cs"/>
          <w:cs/>
        </w:rPr>
        <w:t>อำ</w:t>
      </w:r>
      <w:r w:rsidR="00AD199B" w:rsidRPr="003B26F0">
        <w:rPr>
          <w:rFonts w:hint="cs"/>
          <w:cs/>
        </w:rPr>
        <w:t>นาจให้ผู้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มี</w:t>
      </w:r>
      <w:r w:rsidRPr="003B26F0">
        <w:rPr>
          <w:rFonts w:hint="cs"/>
          <w:cs/>
        </w:rPr>
        <w:t>อำ</w:t>
      </w:r>
      <w:r w:rsidR="00AD199B" w:rsidRPr="003B26F0">
        <w:rPr>
          <w:rFonts w:hint="cs"/>
          <w:cs/>
        </w:rPr>
        <w:t>นาจเกี่ยวกับการบรรจุแต่งตั้งและ</w:t>
      </w:r>
      <w:r w:rsidR="002450C0">
        <w:rPr>
          <w:cs/>
        </w:rPr>
        <w:br/>
      </w:r>
      <w:r w:rsidR="00AD199B" w:rsidRPr="003B26F0">
        <w:rPr>
          <w:rFonts w:hint="cs"/>
          <w:cs/>
        </w:rPr>
        <w:t>การ</w:t>
      </w:r>
      <w:r w:rsidRPr="003B26F0">
        <w:rPr>
          <w:rFonts w:hint="cs"/>
          <w:cs/>
        </w:rPr>
        <w:t>ทำ</w:t>
      </w:r>
      <w:r w:rsidR="00AD199B" w:rsidRPr="003B26F0">
        <w:rPr>
          <w:rFonts w:hint="cs"/>
          <w:cs/>
        </w:rPr>
        <w:t>สัญญาปฏิบัติงานของพนักงานมหาวิทยาลัยในสังกัดของสถาบัน ตามห</w:t>
      </w:r>
      <w:r w:rsidR="002450C0">
        <w:rPr>
          <w:rFonts w:hint="cs"/>
          <w:cs/>
        </w:rPr>
        <w:t>ลักเกณฑ์และวิธีการที่คณะกรรมการ</w:t>
      </w:r>
      <w:r w:rsidRPr="003B26F0">
        <w:rPr>
          <w:rFonts w:hint="cs"/>
          <w:cs/>
        </w:rPr>
        <w:t>อำนวยการกำ</w:t>
      </w:r>
      <w:r w:rsidR="00AD199B" w:rsidRPr="003B26F0">
        <w:rPr>
          <w:rFonts w:hint="cs"/>
          <w:cs/>
        </w:rPr>
        <w:t>หนดก็ได้</w:t>
      </w:r>
      <w:r w:rsidR="00AD199B" w:rsidRPr="003B26F0">
        <w:rPr>
          <w:rFonts w:hint="cs"/>
        </w:rPr>
        <w:t> </w:t>
      </w:r>
    </w:p>
    <w:p w14:paraId="1A16E36E" w14:textId="26CCA79C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การมอบ</w:t>
      </w:r>
      <w:r w:rsidRPr="003B26F0">
        <w:rPr>
          <w:rFonts w:hint="cs"/>
          <w:cs/>
        </w:rPr>
        <w:t>อำ</w:t>
      </w:r>
      <w:r w:rsidR="00AD199B" w:rsidRPr="003B26F0">
        <w:rPr>
          <w:rFonts w:hint="cs"/>
          <w:cs/>
        </w:rPr>
        <w:t>นาจตามวรรคหนึ่งให้ปฏิบัติตามข้อบังคับมหาวิทยาลัยว่าด้วยการรักษาการแทน และการมอบ</w:t>
      </w:r>
      <w:r w:rsidRPr="003B26F0">
        <w:rPr>
          <w:rFonts w:hint="cs"/>
          <w:cs/>
        </w:rPr>
        <w:t>อำ</w:t>
      </w:r>
      <w:r w:rsidR="00AD199B" w:rsidRPr="003B26F0">
        <w:rPr>
          <w:rFonts w:hint="cs"/>
          <w:cs/>
        </w:rPr>
        <w:t>นาจให้ปฏิบัติการแทน</w:t>
      </w:r>
      <w:r w:rsidR="00AD199B" w:rsidRPr="003B26F0">
        <w:rPr>
          <w:rFonts w:hint="cs"/>
        </w:rPr>
        <w:t> </w:t>
      </w:r>
    </w:p>
    <w:p w14:paraId="7B1FAC5A" w14:textId="00931EA2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b/>
          <w:bCs/>
          <w:cs/>
        </w:rPr>
        <w:tab/>
      </w:r>
      <w:r w:rsidR="00AD199B" w:rsidRPr="003B26F0">
        <w:rPr>
          <w:rFonts w:hint="cs"/>
          <w:b/>
          <w:bCs/>
          <w:cs/>
        </w:rPr>
        <w:t xml:space="preserve">ข้อ ๓๓ </w:t>
      </w:r>
      <w:r w:rsidR="00AD199B" w:rsidRPr="003B26F0">
        <w:rPr>
          <w:rFonts w:hint="cs"/>
          <w:cs/>
        </w:rPr>
        <w:t>การบริหารงานบุคคลพนักงานมหาวิทยาลัยในสังกัดของสถาบันนอกจากที่</w:t>
      </w:r>
      <w:r w:rsidRPr="003B26F0">
        <w:rPr>
          <w:rFonts w:hint="cs"/>
          <w:cs/>
        </w:rPr>
        <w:t>กำ</w:t>
      </w:r>
      <w:r w:rsidR="00AD199B" w:rsidRPr="003B26F0">
        <w:rPr>
          <w:rFonts w:hint="cs"/>
          <w:cs/>
        </w:rPr>
        <w:t>หนดไว้ในหมวดนี้ให้เป็นไปตามข้อบังคับมหาวิทยาลัยที่เกี่ยวข้องกับการบริหารงานบุคคล วินัยและการ</w:t>
      </w:r>
      <w:r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เนินการ</w:t>
      </w:r>
      <w:r w:rsidR="00A426BF"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>ทางวินัย</w:t>
      </w:r>
      <w:r w:rsidR="00A426BF" w:rsidRPr="003B26F0">
        <w:rPr>
          <w:rFonts w:hint="cs"/>
          <w:cs/>
        </w:rPr>
        <w:t xml:space="preserve"> </w:t>
      </w:r>
      <w:r w:rsidR="00AD199B" w:rsidRPr="003B26F0">
        <w:rPr>
          <w:rFonts w:hint="cs"/>
          <w:cs/>
        </w:rPr>
        <w:t>และการอุทธรณ์หรือการร้องทุกข์ของพนักงานมหาวิทยาลัย</w:t>
      </w:r>
      <w:r w:rsidR="00AD199B" w:rsidRPr="003B26F0">
        <w:rPr>
          <w:rFonts w:hint="cs"/>
        </w:rPr>
        <w:t> </w:t>
      </w:r>
    </w:p>
    <w:p w14:paraId="53140515" w14:textId="77777777" w:rsidR="002450C0" w:rsidRDefault="002450C0" w:rsidP="00E834EE">
      <w:pPr>
        <w:tabs>
          <w:tab w:val="left" w:pos="1418"/>
        </w:tabs>
        <w:spacing w:after="0" w:line="240" w:lineRule="auto"/>
        <w:jc w:val="center"/>
        <w:rPr>
          <w:b/>
          <w:bCs/>
        </w:rPr>
      </w:pPr>
    </w:p>
    <w:p w14:paraId="2DF728A9" w14:textId="0C091269" w:rsidR="00E311D6" w:rsidRPr="003B26F0" w:rsidRDefault="00AD199B" w:rsidP="00E834EE">
      <w:pPr>
        <w:tabs>
          <w:tab w:val="left" w:pos="1418"/>
        </w:tabs>
        <w:spacing w:after="0" w:line="240" w:lineRule="auto"/>
        <w:jc w:val="center"/>
        <w:rPr>
          <w:b/>
          <w:bCs/>
        </w:rPr>
      </w:pPr>
      <w:r w:rsidRPr="003B26F0">
        <w:rPr>
          <w:rFonts w:hint="cs"/>
          <w:b/>
          <w:bCs/>
          <w:cs/>
        </w:rPr>
        <w:t xml:space="preserve">หมวด </w:t>
      </w:r>
      <w:r w:rsidR="00E311D6" w:rsidRPr="003B26F0">
        <w:rPr>
          <w:rFonts w:hint="cs"/>
          <w:b/>
          <w:bCs/>
          <w:cs/>
        </w:rPr>
        <w:t>๑๐</w:t>
      </w:r>
    </w:p>
    <w:p w14:paraId="6AB29BAD" w14:textId="7DE4B4C9" w:rsidR="00AD199B" w:rsidRPr="003B26F0" w:rsidRDefault="00AD199B" w:rsidP="00E834EE">
      <w:pPr>
        <w:tabs>
          <w:tab w:val="left" w:pos="1418"/>
        </w:tabs>
        <w:spacing w:after="0" w:line="240" w:lineRule="auto"/>
        <w:jc w:val="center"/>
      </w:pPr>
      <w:r w:rsidRPr="003B26F0">
        <w:rPr>
          <w:rFonts w:hint="cs"/>
          <w:b/>
          <w:bCs/>
          <w:cs/>
        </w:rPr>
        <w:t>หลักเกณฑ์และวิธีการแต่งตั้ง</w:t>
      </w:r>
      <w:r w:rsidR="00E311D6" w:rsidRPr="003B26F0">
        <w:rPr>
          <w:rFonts w:hint="cs"/>
          <w:b/>
          <w:bCs/>
          <w:cs/>
        </w:rPr>
        <w:t>ตำ</w:t>
      </w:r>
      <w:r w:rsidRPr="003B26F0">
        <w:rPr>
          <w:rFonts w:hint="cs"/>
          <w:b/>
          <w:bCs/>
          <w:cs/>
        </w:rPr>
        <w:t>แหน่งทางวิชาการของคณาจารย์ประ</w:t>
      </w:r>
      <w:r w:rsidR="00E311D6" w:rsidRPr="003B26F0">
        <w:rPr>
          <w:rFonts w:hint="cs"/>
          <w:b/>
          <w:bCs/>
          <w:cs/>
        </w:rPr>
        <w:t>จำ</w:t>
      </w:r>
      <w:r w:rsidRPr="003B26F0">
        <w:rPr>
          <w:rFonts w:hint="cs"/>
          <w:b/>
          <w:bCs/>
          <w:cs/>
        </w:rPr>
        <w:t>ของสถาบัน</w:t>
      </w:r>
    </w:p>
    <w:p w14:paraId="670C14F4" w14:textId="77777777" w:rsidR="002450C0" w:rsidRDefault="00E311D6" w:rsidP="00E834EE">
      <w:pPr>
        <w:tabs>
          <w:tab w:val="left" w:pos="1418"/>
        </w:tabs>
        <w:spacing w:after="0" w:line="240" w:lineRule="auto"/>
        <w:jc w:val="thaiDistribute"/>
        <w:rPr>
          <w:b/>
          <w:bCs/>
        </w:rPr>
      </w:pPr>
      <w:r w:rsidRPr="003B26F0">
        <w:rPr>
          <w:rFonts w:hint="cs"/>
          <w:b/>
          <w:bCs/>
          <w:cs/>
        </w:rPr>
        <w:tab/>
      </w:r>
    </w:p>
    <w:p w14:paraId="610B202D" w14:textId="261FB157" w:rsidR="00AD199B" w:rsidRPr="003B26F0" w:rsidRDefault="002450C0" w:rsidP="00E834EE">
      <w:pPr>
        <w:tabs>
          <w:tab w:val="left" w:pos="1418"/>
        </w:tabs>
        <w:spacing w:after="0" w:line="240" w:lineRule="auto"/>
        <w:jc w:val="thaiDistribute"/>
      </w:pPr>
      <w:r>
        <w:rPr>
          <w:b/>
          <w:bCs/>
          <w:cs/>
        </w:rPr>
        <w:tab/>
      </w:r>
      <w:r w:rsidR="00AD199B" w:rsidRPr="003B26F0">
        <w:rPr>
          <w:rFonts w:hint="cs"/>
          <w:b/>
          <w:bCs/>
          <w:cs/>
        </w:rPr>
        <w:t>ข้อ ๓๔</w:t>
      </w:r>
      <w:r w:rsidR="00AD199B" w:rsidRPr="003B26F0">
        <w:rPr>
          <w:rFonts w:hint="cs"/>
          <w:cs/>
        </w:rPr>
        <w:t xml:space="preserve"> หลักเกณฑ์และวิธีการแต่งตั้ง</w:t>
      </w:r>
      <w:r w:rsidR="00E311D6"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>แหน่งทางวิชาการของคณาจารย์ประ</w:t>
      </w:r>
      <w:r w:rsidR="00E311D6" w:rsidRPr="003B26F0">
        <w:rPr>
          <w:rFonts w:hint="cs"/>
          <w:cs/>
        </w:rPr>
        <w:t>จำ</w:t>
      </w:r>
      <w:r w:rsidR="00AD199B" w:rsidRPr="003B26F0">
        <w:rPr>
          <w:rFonts w:hint="cs"/>
          <w:cs/>
        </w:rPr>
        <w:t xml:space="preserve">ที่เป็นพนักงานมหาวิทยาลัยในสังกัดสถาบันให้เป็นไปตามข้อบังคับมหาวิทยาลัยว่าด้วยคุณสมบัติ หลักเกณฑ์ </w:t>
      </w:r>
      <w:r w:rsidR="00A426BF"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>และวิธีการแต่งตั้งและถอดถอน</w:t>
      </w:r>
      <w:r w:rsidR="00E311D6"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>แหน่งทางวิชาการของคณาจารย์ประ</w:t>
      </w:r>
      <w:r w:rsidR="00E311D6" w:rsidRPr="003B26F0">
        <w:rPr>
          <w:rFonts w:hint="cs"/>
          <w:cs/>
        </w:rPr>
        <w:t>จำ</w:t>
      </w:r>
      <w:r w:rsidR="00AD199B" w:rsidRPr="003B26F0">
        <w:rPr>
          <w:rFonts w:hint="cs"/>
          <w:cs/>
        </w:rPr>
        <w:t>ซึ่งเป็นพนักงานมหาวิทยาลัย</w:t>
      </w:r>
      <w:r w:rsidR="00AD199B" w:rsidRPr="003B26F0">
        <w:rPr>
          <w:rFonts w:hint="cs"/>
        </w:rPr>
        <w:t> </w:t>
      </w:r>
    </w:p>
    <w:p w14:paraId="75F6186B" w14:textId="7489D39F" w:rsidR="00A426BF" w:rsidRPr="00E834EE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คณะกรรมการพิจารณา</w:t>
      </w:r>
      <w:r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>แหน่งทางวิชาการของมหาวิทยาลัยอาจมอบ</w:t>
      </w:r>
      <w:r w:rsidRPr="003B26F0">
        <w:rPr>
          <w:rFonts w:hint="cs"/>
          <w:cs/>
        </w:rPr>
        <w:t>อำ</w:t>
      </w:r>
      <w:r w:rsidR="00AD199B" w:rsidRPr="003B26F0">
        <w:rPr>
          <w:rFonts w:hint="cs"/>
          <w:cs/>
        </w:rPr>
        <w:t>นาจหน้าที่เกี่ยวกับการพิจารณาแต่งตั้ง</w:t>
      </w:r>
      <w:r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>แหน่งทางวิชาการที่เป็นการเฉพาะของคณาจารย์ประ</w:t>
      </w:r>
      <w:r w:rsidRPr="003B26F0">
        <w:rPr>
          <w:rFonts w:hint="cs"/>
          <w:cs/>
        </w:rPr>
        <w:t>จำ</w:t>
      </w:r>
      <w:r w:rsidR="00AD199B" w:rsidRPr="003B26F0">
        <w:rPr>
          <w:rFonts w:hint="cs"/>
          <w:cs/>
        </w:rPr>
        <w:t>ของสถาบันให้แก่คณะกรรมการ วิชาการของสถาบันก็ได้ ทั้งนี้ โดย</w:t>
      </w:r>
      <w:r w:rsidRPr="003B26F0">
        <w:rPr>
          <w:rFonts w:hint="cs"/>
          <w:cs/>
        </w:rPr>
        <w:t>คำ</w:t>
      </w:r>
      <w:r w:rsidR="00AD199B" w:rsidRPr="003B26F0">
        <w:rPr>
          <w:rFonts w:hint="cs"/>
          <w:cs/>
        </w:rPr>
        <w:t>นึงถึงมาตรฐานและคุณภาพในการ</w:t>
      </w:r>
      <w:r w:rsidRPr="003B26F0">
        <w:rPr>
          <w:rFonts w:hint="cs"/>
          <w:cs/>
        </w:rPr>
        <w:t>กำ</w:t>
      </w:r>
      <w:r w:rsidR="00AD199B" w:rsidRPr="003B26F0">
        <w:rPr>
          <w:rFonts w:hint="cs"/>
          <w:cs/>
        </w:rPr>
        <w:t>หนด</w:t>
      </w:r>
      <w:r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>แหน่งทางวิชาการ</w:t>
      </w:r>
      <w:r w:rsidR="00A426BF"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>ของมหาวิทยาลัย และหลักเกณฑ์ วิธีการ และเงื่อนไขการ</w:t>
      </w:r>
      <w:r w:rsidRPr="003B26F0">
        <w:rPr>
          <w:rFonts w:hint="cs"/>
          <w:cs/>
        </w:rPr>
        <w:t>กำ</w:t>
      </w:r>
      <w:r w:rsidR="00AD199B" w:rsidRPr="003B26F0">
        <w:rPr>
          <w:rFonts w:hint="cs"/>
          <w:cs/>
        </w:rPr>
        <w:t>หนด</w:t>
      </w:r>
      <w:r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>แหน่งทางวิชาการของคณะกรรมการข้าราชการพลเรือนในสถาบันอุดมศึกษา</w:t>
      </w:r>
      <w:r w:rsidR="00AD199B" w:rsidRPr="003B26F0">
        <w:rPr>
          <w:rFonts w:hint="cs"/>
        </w:rPr>
        <w:t> </w:t>
      </w:r>
      <w:r w:rsidRPr="003B26F0">
        <w:rPr>
          <w:rFonts w:hint="cs"/>
          <w:cs/>
        </w:rPr>
        <w:tab/>
      </w:r>
    </w:p>
    <w:p w14:paraId="2EFE7607" w14:textId="77777777" w:rsidR="00E834EE" w:rsidRDefault="00E834EE" w:rsidP="00E834EE">
      <w:pPr>
        <w:tabs>
          <w:tab w:val="left" w:pos="1418"/>
        </w:tabs>
        <w:spacing w:after="0" w:line="240" w:lineRule="auto"/>
        <w:jc w:val="center"/>
        <w:rPr>
          <w:b/>
          <w:bCs/>
        </w:rPr>
      </w:pPr>
    </w:p>
    <w:p w14:paraId="5D1D27C6" w14:textId="657E07CF" w:rsidR="00E311D6" w:rsidRPr="003B26F0" w:rsidRDefault="00AD199B" w:rsidP="00E834EE">
      <w:pPr>
        <w:tabs>
          <w:tab w:val="left" w:pos="1418"/>
        </w:tabs>
        <w:spacing w:after="0" w:line="240" w:lineRule="auto"/>
        <w:jc w:val="center"/>
        <w:rPr>
          <w:b/>
          <w:bCs/>
        </w:rPr>
      </w:pPr>
      <w:r w:rsidRPr="003B26F0">
        <w:rPr>
          <w:rFonts w:hint="cs"/>
          <w:b/>
          <w:bCs/>
          <w:cs/>
        </w:rPr>
        <w:t>หมวด ๑๑</w:t>
      </w:r>
    </w:p>
    <w:p w14:paraId="7B3C2AE5" w14:textId="44685F1D" w:rsidR="00AD199B" w:rsidRPr="003B26F0" w:rsidRDefault="00AD199B" w:rsidP="00E834EE">
      <w:pPr>
        <w:tabs>
          <w:tab w:val="left" w:pos="1418"/>
        </w:tabs>
        <w:spacing w:after="0" w:line="240" w:lineRule="auto"/>
        <w:jc w:val="center"/>
        <w:rPr>
          <w:b/>
          <w:bCs/>
        </w:rPr>
      </w:pPr>
      <w:r w:rsidRPr="003B26F0">
        <w:rPr>
          <w:rFonts w:hint="cs"/>
          <w:b/>
          <w:bCs/>
          <w:cs/>
        </w:rPr>
        <w:t>การบริหารเงินรายได้ส่วนงานของสถาบัน</w:t>
      </w:r>
    </w:p>
    <w:p w14:paraId="348FA8F2" w14:textId="77777777" w:rsidR="00E834EE" w:rsidRDefault="00E311D6" w:rsidP="00E834EE">
      <w:pPr>
        <w:tabs>
          <w:tab w:val="left" w:pos="1418"/>
        </w:tabs>
        <w:spacing w:after="0" w:line="240" w:lineRule="auto"/>
        <w:jc w:val="thaiDistribute"/>
        <w:rPr>
          <w:b/>
          <w:bCs/>
        </w:rPr>
      </w:pPr>
      <w:r w:rsidRPr="003B26F0">
        <w:rPr>
          <w:rFonts w:hint="cs"/>
          <w:b/>
          <w:bCs/>
          <w:cs/>
        </w:rPr>
        <w:tab/>
      </w:r>
    </w:p>
    <w:p w14:paraId="4E468023" w14:textId="032641DC" w:rsidR="00AD199B" w:rsidRPr="003B26F0" w:rsidRDefault="00E834EE" w:rsidP="00E834EE">
      <w:pPr>
        <w:tabs>
          <w:tab w:val="left" w:pos="1418"/>
        </w:tabs>
        <w:spacing w:after="0" w:line="240" w:lineRule="auto"/>
        <w:jc w:val="thaiDistribute"/>
      </w:pPr>
      <w:r>
        <w:rPr>
          <w:b/>
          <w:bCs/>
          <w:cs/>
        </w:rPr>
        <w:tab/>
      </w:r>
      <w:r w:rsidR="00AD199B" w:rsidRPr="003B26F0">
        <w:rPr>
          <w:rFonts w:hint="cs"/>
          <w:b/>
          <w:bCs/>
          <w:cs/>
        </w:rPr>
        <w:t xml:space="preserve">ข้อ ๓๕ </w:t>
      </w:r>
      <w:r w:rsidR="00AD199B" w:rsidRPr="003B26F0">
        <w:rPr>
          <w:rFonts w:hint="cs"/>
          <w:cs/>
        </w:rPr>
        <w:t>ให้เงินรายได้ของมหาวิทยาลัยซึ่งเกิดขึ้นจากการ</w:t>
      </w:r>
      <w:r w:rsidR="00E311D6"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เนินงานของสถาบันเป็นเงินรายได้ของสถาบัน</w:t>
      </w:r>
      <w:r w:rsidR="00AD199B" w:rsidRPr="003B26F0">
        <w:rPr>
          <w:rFonts w:hint="cs"/>
        </w:rPr>
        <w:t> </w:t>
      </w:r>
    </w:p>
    <w:p w14:paraId="01AE9CC1" w14:textId="4E780D73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ให้สถาบัน</w:t>
      </w:r>
      <w:r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เนินการรับ จ่าย เก็บรักษา และบริหารเงินรายได้ของสถาบัน เพื่อให้บรรลุวัตถุประสงค์การ</w:t>
      </w:r>
      <w:r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เนินงานของสถาบัน</w:t>
      </w:r>
      <w:r w:rsidR="00AD199B" w:rsidRPr="003B26F0">
        <w:rPr>
          <w:rFonts w:hint="cs"/>
        </w:rPr>
        <w:t> </w:t>
      </w:r>
    </w:p>
    <w:p w14:paraId="22C04A05" w14:textId="770008F5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b/>
          <w:bCs/>
          <w:cs/>
        </w:rPr>
        <w:t>ข้อ ๓๖</w:t>
      </w:r>
      <w:r w:rsidR="00AD199B" w:rsidRPr="003B26F0">
        <w:rPr>
          <w:rFonts w:hint="cs"/>
          <w:cs/>
        </w:rPr>
        <w:t xml:space="preserve"> อัตราค่าธรรมเนียมการศึกษาของสถาบันให้เป็นไปตามที่สภามหาวิทยาลัยให้</w:t>
      </w:r>
      <w:r w:rsidR="00A426BF"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>ความเห็นชอบโดยข้อเสนอของคณะกรรมการ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 xml:space="preserve"> และอธิการบดีออกเป็นประกาศมหาวิทยาลัย</w:t>
      </w:r>
      <w:r w:rsidR="00AD199B" w:rsidRPr="003B26F0">
        <w:rPr>
          <w:rFonts w:hint="cs"/>
        </w:rPr>
        <w:t> </w:t>
      </w:r>
    </w:p>
    <w:p w14:paraId="45E4543F" w14:textId="716D488B" w:rsidR="00AD199B" w:rsidRPr="003B26F0" w:rsidRDefault="00A426BF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lastRenderedPageBreak/>
        <w:tab/>
      </w:r>
      <w:r w:rsidR="00AD199B" w:rsidRPr="003B26F0">
        <w:rPr>
          <w:rFonts w:hint="cs"/>
          <w:cs/>
        </w:rPr>
        <w:t>อัตราค่าธรรมเนียม ค่าบ</w:t>
      </w:r>
      <w:r w:rsidR="00E311D6" w:rsidRPr="003B26F0">
        <w:rPr>
          <w:rFonts w:hint="cs"/>
          <w:cs/>
        </w:rPr>
        <w:t>ำ</w:t>
      </w:r>
      <w:r w:rsidR="00AD199B" w:rsidRPr="003B26F0">
        <w:rPr>
          <w:rFonts w:hint="cs"/>
          <w:cs/>
        </w:rPr>
        <w:t>รุง ค่าตอบแทน เบี้ยปรับ ค่าบริการในการให้บริการภายใน</w:t>
      </w:r>
      <w:r w:rsidR="00E311D6" w:rsidRPr="003B26F0">
        <w:rPr>
          <w:rFonts w:hint="cs"/>
          <w:cs/>
        </w:rPr>
        <w:t>อำ</w:t>
      </w:r>
      <w:r w:rsidR="00AD199B" w:rsidRPr="003B26F0">
        <w:rPr>
          <w:rFonts w:hint="cs"/>
          <w:cs/>
        </w:rPr>
        <w:t>นาจหน้าที่ของสถาบันนอกเหนือจากค่าธรรมเนียมการศึกษาตามวรรคหนึ่ง ให้เป็นไปตามที่อธิการบดีออกเป็นประกาศมหาวิทยาลัยโดยข้อเสนอของคณะกรรมการ</w:t>
      </w:r>
      <w:r w:rsidR="00E311D6"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 xml:space="preserve"> และรายงานสภามหาวิทยาลัยเพื่อทราบ</w:t>
      </w:r>
      <w:r w:rsidR="00AD199B" w:rsidRPr="003B26F0">
        <w:rPr>
          <w:rFonts w:hint="cs"/>
        </w:rPr>
        <w:t> </w:t>
      </w:r>
    </w:p>
    <w:p w14:paraId="6380C8BB" w14:textId="341AC22F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b/>
          <w:bCs/>
          <w:cs/>
        </w:rPr>
        <w:tab/>
      </w:r>
      <w:r w:rsidR="00AD199B" w:rsidRPr="003B26F0">
        <w:rPr>
          <w:rFonts w:hint="cs"/>
          <w:b/>
          <w:bCs/>
          <w:cs/>
        </w:rPr>
        <w:t xml:space="preserve">ข้อ ๓๗ </w:t>
      </w:r>
      <w:r w:rsidR="00AD199B" w:rsidRPr="003B26F0">
        <w:rPr>
          <w:rFonts w:hint="cs"/>
          <w:cs/>
        </w:rPr>
        <w:t>การจ่ายเงินจากเงินรายได้ของสถาบัน จะจ่ายเงินหรือก่อหนี้ผูกพันได้แต่เฉพาะตามที่ได้</w:t>
      </w:r>
      <w:r w:rsidRPr="003B26F0">
        <w:rPr>
          <w:rFonts w:hint="cs"/>
          <w:cs/>
        </w:rPr>
        <w:t>กำ</w:t>
      </w:r>
      <w:r w:rsidR="00AD199B" w:rsidRPr="003B26F0">
        <w:rPr>
          <w:rFonts w:hint="cs"/>
          <w:cs/>
        </w:rPr>
        <w:t>หนดไว้ในงบประมาณรายจ่ายประ</w:t>
      </w:r>
      <w:r w:rsidRPr="003B26F0">
        <w:rPr>
          <w:rFonts w:hint="cs"/>
          <w:cs/>
        </w:rPr>
        <w:t>จำ</w:t>
      </w:r>
      <w:r w:rsidR="00AD199B" w:rsidRPr="003B26F0">
        <w:rPr>
          <w:rFonts w:hint="cs"/>
          <w:cs/>
        </w:rPr>
        <w:t>ปีที่ได้รับอนุมัติจากสภามหาวิทยาลัยหรืองบประมาณรายจ่ายประ</w:t>
      </w:r>
      <w:r w:rsidRPr="003B26F0">
        <w:rPr>
          <w:rFonts w:hint="cs"/>
          <w:cs/>
        </w:rPr>
        <w:t>จำ</w:t>
      </w:r>
      <w:r w:rsidR="00AD199B" w:rsidRPr="003B26F0">
        <w:rPr>
          <w:rFonts w:hint="cs"/>
          <w:cs/>
        </w:rPr>
        <w:t>ปีเพิ่มเติมที่ได้รับอนุมัติจากสภามหาวิทยาลัยแล้ว และมีกฎหมาย ข้อบังคับ ระเบียบ หรือ</w:t>
      </w:r>
      <w:r w:rsidR="00757552" w:rsidRPr="003B26F0">
        <w:rPr>
          <w:rFonts w:hint="cs"/>
          <w:cs/>
        </w:rPr>
        <w:t>กฎ</w:t>
      </w:r>
      <w:r w:rsidR="00AD199B" w:rsidRPr="003B26F0">
        <w:rPr>
          <w:rFonts w:hint="cs"/>
          <w:cs/>
        </w:rPr>
        <w:t xml:space="preserve">อื่นใด </w:t>
      </w:r>
      <w:r w:rsidRPr="003B26F0">
        <w:rPr>
          <w:rFonts w:hint="cs"/>
          <w:cs/>
        </w:rPr>
        <w:t>กำ</w:t>
      </w:r>
      <w:r w:rsidR="00AD199B" w:rsidRPr="003B26F0">
        <w:rPr>
          <w:rFonts w:hint="cs"/>
          <w:cs/>
        </w:rPr>
        <w:t>หนดให้จ่ายได้เท่านั้น</w:t>
      </w:r>
      <w:r w:rsidR="00AD199B" w:rsidRPr="003B26F0">
        <w:rPr>
          <w:rFonts w:hint="cs"/>
        </w:rPr>
        <w:t> </w:t>
      </w:r>
    </w:p>
    <w:p w14:paraId="5EA19196" w14:textId="3865C437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b/>
          <w:bCs/>
          <w:cs/>
        </w:rPr>
        <w:t>ข้อ ๓๘</w:t>
      </w:r>
      <w:r w:rsidR="00AD199B" w:rsidRPr="003B26F0">
        <w:rPr>
          <w:rFonts w:hint="cs"/>
          <w:cs/>
        </w:rPr>
        <w:t xml:space="preserve"> การจ่ายเงินจากเงินรายได้ของสถาบัน ให้จ่ายได้ตามหลักเกณฑ์ รายการ และอัตราการจ่ายเงินที่ผู้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โดยความเห็นชอบของคณะกรรมการ</w:t>
      </w:r>
      <w:r w:rsidRPr="003B26F0">
        <w:rPr>
          <w:rFonts w:hint="cs"/>
          <w:cs/>
        </w:rPr>
        <w:t>อำนวยการกำ</w:t>
      </w:r>
      <w:r w:rsidR="00AD199B" w:rsidRPr="003B26F0">
        <w:rPr>
          <w:rFonts w:hint="cs"/>
          <w:cs/>
        </w:rPr>
        <w:t>หนด โดยออกเป็นประกาศสถาบันและรายงานอธิการบดี</w:t>
      </w:r>
      <w:r w:rsidR="00AD199B" w:rsidRPr="003B26F0">
        <w:rPr>
          <w:rFonts w:hint="cs"/>
        </w:rPr>
        <w:t> </w:t>
      </w:r>
    </w:p>
    <w:p w14:paraId="775B17A8" w14:textId="4AD31849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b/>
          <w:bCs/>
          <w:cs/>
        </w:rPr>
        <w:tab/>
      </w:r>
      <w:r w:rsidR="00AD199B" w:rsidRPr="003B26F0">
        <w:rPr>
          <w:rFonts w:hint="cs"/>
          <w:b/>
          <w:bCs/>
          <w:cs/>
        </w:rPr>
        <w:t>ข้อ ๓๙</w:t>
      </w:r>
      <w:r w:rsidR="00AD199B" w:rsidRPr="003B26F0">
        <w:rPr>
          <w:rFonts w:hint="cs"/>
          <w:cs/>
        </w:rPr>
        <w:t xml:space="preserve"> การก่อหนี้ผูกพันและอนุมัติการจ่ายเงินรายได้ของสถาบัน ให้เป็นไปตามหลักเกณฑ์ วิธีการ และวงเงินที่คณะกรรมการ</w:t>
      </w:r>
      <w:r w:rsidRPr="003B26F0">
        <w:rPr>
          <w:rFonts w:hint="cs"/>
          <w:cs/>
        </w:rPr>
        <w:t>อำนวยการกำ</w:t>
      </w:r>
      <w:r w:rsidR="00AD199B" w:rsidRPr="003B26F0">
        <w:rPr>
          <w:rFonts w:hint="cs"/>
          <w:cs/>
        </w:rPr>
        <w:t>หนด</w:t>
      </w:r>
      <w:r w:rsidR="00AD199B" w:rsidRPr="003B26F0">
        <w:rPr>
          <w:rFonts w:hint="cs"/>
        </w:rPr>
        <w:t> </w:t>
      </w:r>
    </w:p>
    <w:p w14:paraId="7CA78502" w14:textId="5F897AF9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b/>
          <w:bCs/>
          <w:cs/>
        </w:rPr>
        <w:tab/>
      </w:r>
      <w:r w:rsidR="00AD199B" w:rsidRPr="003B26F0">
        <w:rPr>
          <w:rFonts w:hint="cs"/>
          <w:b/>
          <w:bCs/>
          <w:cs/>
        </w:rPr>
        <w:t>ข้อ ๔๐</w:t>
      </w:r>
      <w:r w:rsidR="00AD199B" w:rsidRPr="003B26F0">
        <w:rPr>
          <w:rFonts w:hint="cs"/>
          <w:cs/>
        </w:rPr>
        <w:t xml:space="preserve"> ให้คณะกรรมการ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มี</w:t>
      </w:r>
      <w:r w:rsidRPr="003B26F0">
        <w:rPr>
          <w:rFonts w:hint="cs"/>
          <w:cs/>
        </w:rPr>
        <w:t>อำ</w:t>
      </w:r>
      <w:r w:rsidR="00AD199B" w:rsidRPr="003B26F0">
        <w:rPr>
          <w:rFonts w:hint="cs"/>
          <w:cs/>
        </w:rPr>
        <w:t>นาจหน้าที่เกี่ยวกับการเงิน งบประมาณ การบัญชี และการพัสดุ ดังต่อไปนี้</w:t>
      </w:r>
      <w:r w:rsidR="00AD199B" w:rsidRPr="003B26F0">
        <w:rPr>
          <w:rFonts w:hint="cs"/>
        </w:rPr>
        <w:t> </w:t>
      </w:r>
    </w:p>
    <w:p w14:paraId="41A69D08" w14:textId="4F651C5C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(๑) จัด</w:t>
      </w:r>
      <w:r w:rsidRPr="003B26F0">
        <w:rPr>
          <w:rFonts w:hint="cs"/>
          <w:cs/>
        </w:rPr>
        <w:t>ทำ</w:t>
      </w:r>
      <w:r w:rsidR="00AD199B" w:rsidRPr="003B26F0">
        <w:rPr>
          <w:rFonts w:hint="cs"/>
          <w:cs/>
        </w:rPr>
        <w:t>นโยบายเกี่ยวกับการเงิน งบประมาณ การบัญชี และการพัสดุของสถาบันเสนอต่อสภามหาวิทยาลัยเพื่อพิจารณา</w:t>
      </w:r>
      <w:r w:rsidR="00AD199B" w:rsidRPr="003B26F0">
        <w:rPr>
          <w:rFonts w:hint="cs"/>
        </w:rPr>
        <w:t> </w:t>
      </w:r>
    </w:p>
    <w:p w14:paraId="2FE306C3" w14:textId="74FDD627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(๒) พิจารณา</w:t>
      </w:r>
      <w:r w:rsidRPr="003B26F0">
        <w:rPr>
          <w:rFonts w:hint="cs"/>
          <w:cs/>
        </w:rPr>
        <w:t>กำ</w:t>
      </w:r>
      <w:r w:rsidR="00AD199B" w:rsidRPr="003B26F0">
        <w:rPr>
          <w:rFonts w:hint="cs"/>
          <w:cs/>
        </w:rPr>
        <w:t>หนดหลักเกณฑ์และวิธีการเกี่ยวกับการบริหาร การเงิน งบประมาณ การบัญชี และการพัสดุของสถาบัน</w:t>
      </w:r>
      <w:r w:rsidR="00AD199B" w:rsidRPr="003B26F0">
        <w:rPr>
          <w:rFonts w:hint="cs"/>
        </w:rPr>
        <w:t> </w:t>
      </w:r>
    </w:p>
    <w:p w14:paraId="33872BED" w14:textId="5017958D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(๓) พิจารณา</w:t>
      </w:r>
      <w:r w:rsidRPr="003B26F0">
        <w:rPr>
          <w:rFonts w:hint="cs"/>
          <w:cs/>
        </w:rPr>
        <w:t>กำ</w:t>
      </w:r>
      <w:r w:rsidR="00AD199B" w:rsidRPr="003B26F0">
        <w:rPr>
          <w:rFonts w:hint="cs"/>
          <w:cs/>
        </w:rPr>
        <w:t>หนด หลักเกณฑ์ วิธีการ และกรอบการจัด</w:t>
      </w:r>
      <w:r w:rsidRPr="003B26F0">
        <w:rPr>
          <w:rFonts w:hint="cs"/>
          <w:cs/>
        </w:rPr>
        <w:t>ทำ</w:t>
      </w:r>
      <w:r w:rsidR="00AD199B" w:rsidRPr="003B26F0">
        <w:rPr>
          <w:rFonts w:hint="cs"/>
          <w:cs/>
        </w:rPr>
        <w:t>งบประมาณประ</w:t>
      </w:r>
      <w:r w:rsidRPr="003B26F0">
        <w:rPr>
          <w:rFonts w:hint="cs"/>
          <w:cs/>
        </w:rPr>
        <w:t>จำ</w:t>
      </w:r>
      <w:r w:rsidR="00AD199B" w:rsidRPr="003B26F0">
        <w:rPr>
          <w:rFonts w:hint="cs"/>
          <w:cs/>
        </w:rPr>
        <w:t>ปี กลั่นกรอง และให้ความเห็นชอบงบประมาณประ</w:t>
      </w:r>
      <w:r w:rsidRPr="003B26F0">
        <w:rPr>
          <w:rFonts w:hint="cs"/>
          <w:cs/>
        </w:rPr>
        <w:t>จำ</w:t>
      </w:r>
      <w:r w:rsidR="00AD199B" w:rsidRPr="003B26F0">
        <w:rPr>
          <w:rFonts w:hint="cs"/>
          <w:cs/>
        </w:rPr>
        <w:t>ปี รวมทั้งงบประมาณเพิ่มเติมระหว่างปีของสถาบัน เพื่อเสนอต่อ</w:t>
      </w:r>
      <w:r w:rsidR="00E834EE">
        <w:rPr>
          <w:cs/>
        </w:rPr>
        <w:br/>
      </w:r>
      <w:r w:rsidR="00AD199B" w:rsidRPr="003B26F0">
        <w:rPr>
          <w:rFonts w:hint="cs"/>
          <w:cs/>
        </w:rPr>
        <w:t>สภามหาวิทยาลัยเพื่อพิจารณา</w:t>
      </w:r>
      <w:r w:rsidR="00AD199B" w:rsidRPr="003B26F0">
        <w:rPr>
          <w:rFonts w:hint="cs"/>
        </w:rPr>
        <w:t> </w:t>
      </w:r>
    </w:p>
    <w:p w14:paraId="63ACE8B4" w14:textId="1D1EA36A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 xml:space="preserve">(๔) </w:t>
      </w:r>
      <w:r w:rsidRPr="003B26F0">
        <w:rPr>
          <w:rFonts w:hint="cs"/>
          <w:cs/>
        </w:rPr>
        <w:t>กำ</w:t>
      </w:r>
      <w:r w:rsidR="00AD199B" w:rsidRPr="003B26F0">
        <w:rPr>
          <w:rFonts w:hint="cs"/>
          <w:cs/>
        </w:rPr>
        <w:t>กับดูแลการจัด</w:t>
      </w:r>
      <w:r w:rsidRPr="003B26F0">
        <w:rPr>
          <w:rFonts w:hint="cs"/>
          <w:cs/>
        </w:rPr>
        <w:t>ทำ</w:t>
      </w:r>
      <w:r w:rsidR="00AD199B" w:rsidRPr="003B26F0">
        <w:rPr>
          <w:rFonts w:hint="cs"/>
          <w:cs/>
        </w:rPr>
        <w:t>แผนกลยุทธ์ทางการเงินที่สอดคล้องกับแผนยุทธศาสตร์และนโยบายของมหาวิทยาลัย และพิจารณารายงานการวิเคราะห์ข้อมูลทางการเงินที่แสดงถึงประสิทธิภาพและประสิทธิผลในการบริหารการเงินเพื่อเสนอความเห็นต่อสภามหาวิทยาลัย</w:t>
      </w:r>
      <w:r w:rsidR="00AD199B" w:rsidRPr="003B26F0">
        <w:rPr>
          <w:rFonts w:hint="cs"/>
        </w:rPr>
        <w:t> </w:t>
      </w:r>
    </w:p>
    <w:p w14:paraId="6830A6D5" w14:textId="10BA324F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b/>
          <w:bCs/>
          <w:cs/>
        </w:rPr>
        <w:tab/>
      </w:r>
      <w:r w:rsidR="00AD199B" w:rsidRPr="003B26F0">
        <w:rPr>
          <w:rFonts w:hint="cs"/>
          <w:cs/>
        </w:rPr>
        <w:t>(๕) แต่งตั้งคณะอนุกรรมการหรือคณะ</w:t>
      </w:r>
      <w:r w:rsidRPr="003B26F0">
        <w:rPr>
          <w:rFonts w:hint="cs"/>
          <w:cs/>
        </w:rPr>
        <w:t>ทำ</w:t>
      </w:r>
      <w:r w:rsidR="00AD199B" w:rsidRPr="003B26F0">
        <w:rPr>
          <w:rFonts w:hint="cs"/>
          <w:cs/>
        </w:rPr>
        <w:t>งานเพื่อ</w:t>
      </w:r>
      <w:r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เนินการเกี่ยวกับการเงิน งบประมาณ การบัญชี และการพัสดุ ที่เป็น</w:t>
      </w:r>
      <w:r w:rsidRPr="003B26F0">
        <w:rPr>
          <w:rFonts w:hint="cs"/>
          <w:cs/>
        </w:rPr>
        <w:t>อำ</w:t>
      </w:r>
      <w:r w:rsidR="00AD199B" w:rsidRPr="003B26F0">
        <w:rPr>
          <w:rFonts w:hint="cs"/>
          <w:cs/>
        </w:rPr>
        <w:t>นาจหน้าที่ของคณะกรรมการ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</w:rPr>
        <w:t> </w:t>
      </w:r>
    </w:p>
    <w:p w14:paraId="2D7D159E" w14:textId="5228B320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(๖) ปฏิบัติหน้าที่อื่นที่สภามหาวิทยาลัยหรืออธิการบดีมอบหมาย</w:t>
      </w:r>
      <w:r w:rsidR="00AD199B" w:rsidRPr="003B26F0">
        <w:rPr>
          <w:rFonts w:hint="cs"/>
        </w:rPr>
        <w:t> </w:t>
      </w:r>
    </w:p>
    <w:p w14:paraId="32B318E1" w14:textId="4EC3A6EE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b/>
          <w:bCs/>
          <w:cs/>
        </w:rPr>
        <w:tab/>
      </w:r>
      <w:r w:rsidR="00AD199B" w:rsidRPr="003B26F0">
        <w:rPr>
          <w:rFonts w:hint="cs"/>
          <w:b/>
          <w:bCs/>
          <w:cs/>
        </w:rPr>
        <w:t xml:space="preserve">ข้อ ๔๑ </w:t>
      </w:r>
      <w:r w:rsidR="00AD199B" w:rsidRPr="003B26F0">
        <w:rPr>
          <w:rFonts w:hint="cs"/>
          <w:cs/>
        </w:rPr>
        <w:t>การบริหารการเงิน งบประมาณ การบัญชี และการพัสดุ นอกจากที่</w:t>
      </w:r>
      <w:r w:rsidRPr="003B26F0">
        <w:rPr>
          <w:rFonts w:hint="cs"/>
          <w:cs/>
        </w:rPr>
        <w:t>กำ</w:t>
      </w:r>
      <w:r w:rsidR="00AD199B" w:rsidRPr="003B26F0">
        <w:rPr>
          <w:rFonts w:hint="cs"/>
          <w:cs/>
        </w:rPr>
        <w:t>หนดไว้</w:t>
      </w:r>
      <w:r w:rsidR="00A426BF"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>ในข้อบังคับนี้ให้เป็นไปตามข้อบังคับมหาวิทยาลัยว่าด้วยการบริหารการเงิน งบประมาณ การบัญชี และ</w:t>
      </w:r>
      <w:r w:rsidR="00A426BF"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>การพัสดุ</w:t>
      </w:r>
      <w:r w:rsidR="00AD199B" w:rsidRPr="003B26F0">
        <w:rPr>
          <w:rFonts w:hint="cs"/>
        </w:rPr>
        <w:t> </w:t>
      </w:r>
    </w:p>
    <w:p w14:paraId="3D94BCC9" w14:textId="77777777" w:rsidR="008B1638" w:rsidRDefault="008B1638">
      <w:pPr>
        <w:spacing w:line="259" w:lineRule="auto"/>
        <w:rPr>
          <w:b/>
          <w:bCs/>
          <w:cs/>
        </w:rPr>
      </w:pPr>
      <w:r>
        <w:rPr>
          <w:b/>
          <w:bCs/>
          <w:cs/>
        </w:rPr>
        <w:br w:type="page"/>
      </w:r>
    </w:p>
    <w:p w14:paraId="1BCE3859" w14:textId="2010BFA4" w:rsidR="00AD199B" w:rsidRPr="003B26F0" w:rsidRDefault="00AD199B" w:rsidP="008B1638">
      <w:pPr>
        <w:tabs>
          <w:tab w:val="left" w:pos="1418"/>
        </w:tabs>
        <w:spacing w:after="0" w:line="240" w:lineRule="auto"/>
        <w:jc w:val="center"/>
      </w:pPr>
      <w:r w:rsidRPr="003B26F0">
        <w:rPr>
          <w:rFonts w:hint="cs"/>
          <w:b/>
          <w:bCs/>
          <w:cs/>
        </w:rPr>
        <w:lastRenderedPageBreak/>
        <w:t>บทเฉพาะกาล</w:t>
      </w:r>
    </w:p>
    <w:p w14:paraId="5154622F" w14:textId="42E7CCFB" w:rsidR="00AD199B" w:rsidRPr="003B26F0" w:rsidRDefault="00E311D6" w:rsidP="00E834EE">
      <w:pPr>
        <w:tabs>
          <w:tab w:val="left" w:pos="1418"/>
        </w:tabs>
        <w:spacing w:before="240" w:after="0" w:line="240" w:lineRule="auto"/>
        <w:jc w:val="thaiDistribute"/>
      </w:pPr>
      <w:r w:rsidRPr="003B26F0">
        <w:rPr>
          <w:rFonts w:hint="cs"/>
          <w:b/>
          <w:bCs/>
          <w:cs/>
        </w:rPr>
        <w:tab/>
      </w:r>
      <w:r w:rsidR="00AD199B" w:rsidRPr="003B26F0">
        <w:rPr>
          <w:rFonts w:hint="cs"/>
          <w:b/>
          <w:bCs/>
          <w:cs/>
        </w:rPr>
        <w:t xml:space="preserve">ข้อ ๔๒ </w:t>
      </w:r>
      <w:r w:rsidR="00AD199B" w:rsidRPr="00E834EE">
        <w:rPr>
          <w:rFonts w:hint="cs"/>
          <w:cs/>
        </w:rPr>
        <w:t>ให้</w:t>
      </w:r>
      <w:r w:rsidR="00AD199B" w:rsidRPr="003B26F0">
        <w:rPr>
          <w:rFonts w:hint="cs"/>
          <w:cs/>
        </w:rPr>
        <w:t xml:space="preserve">ออกประกาศมหาวิทยาลัยหรือประกาศสถาบัน เพื่อปฏิบัติการตามข้อบังคับนี้ </w:t>
      </w:r>
      <w:r w:rsidR="00A426BF"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>ให้แล้วเสร็จภายในหนึ่งร้อยแปดสิบวันนับแต่วันที่ข้อบังคับนี้ใช้บังคับ</w:t>
      </w:r>
      <w:r w:rsidR="00AD199B" w:rsidRPr="003B26F0">
        <w:rPr>
          <w:rFonts w:hint="cs"/>
        </w:rPr>
        <w:t> </w:t>
      </w:r>
    </w:p>
    <w:p w14:paraId="2D47733A" w14:textId="57072618" w:rsidR="00AD199B" w:rsidRPr="003B26F0" w:rsidRDefault="00A426BF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ในระหว่างที่ยังมิได้ออกประกาศตามวรรคหนึ่ง ให้</w:t>
      </w:r>
      <w:r w:rsidR="00E311D6" w:rsidRPr="003B26F0">
        <w:rPr>
          <w:rFonts w:hint="cs"/>
          <w:cs/>
        </w:rPr>
        <w:t>นำ</w:t>
      </w:r>
      <w:r w:rsidR="00AD199B" w:rsidRPr="003B26F0">
        <w:rPr>
          <w:rFonts w:hint="cs"/>
          <w:cs/>
        </w:rPr>
        <w:t>ข้อบังคับ ระเบียบ และประกาศที่ใช้อยู่ในวันก่อนวันที่ข้อบังคับนี้ใช้บังคับมาใช้บังคับโดยอนุโลมเท่าที่ไม่ขัดหรือแย้งกับข้อบังคับนี้</w:t>
      </w:r>
      <w:r w:rsidR="00AD199B" w:rsidRPr="003B26F0">
        <w:rPr>
          <w:rFonts w:hint="cs"/>
        </w:rPr>
        <w:t> </w:t>
      </w:r>
    </w:p>
    <w:p w14:paraId="0ECEC005" w14:textId="484D40B5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b/>
          <w:bCs/>
          <w:cs/>
        </w:rPr>
        <w:tab/>
      </w:r>
      <w:r w:rsidR="00AD199B" w:rsidRPr="003B26F0">
        <w:rPr>
          <w:rFonts w:hint="cs"/>
          <w:b/>
          <w:bCs/>
          <w:cs/>
        </w:rPr>
        <w:t>ข้อ ๔๓</w:t>
      </w:r>
      <w:r w:rsidR="00AD199B" w:rsidRPr="003B26F0">
        <w:rPr>
          <w:rFonts w:hint="cs"/>
          <w:cs/>
        </w:rPr>
        <w:t xml:space="preserve"> ให้การ</w:t>
      </w:r>
      <w:r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เนินงานของสถาบันที่ได้</w:t>
      </w:r>
      <w:r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เนินการตามความในพระราชบัญญัติมหาวิทยาลัยธรรมศาสตร์ พ.ศ. ๒๕๓๑ และระเบียบมหาวิทยาลัยธรรมศาสตร์ว่าด้วยการจัดตั้งและ</w:t>
      </w:r>
      <w:r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เนินงานสถาบันเทคโนโลยีนานาชาติสิรินธร พ.ศ. ๒๕๔๐ และที่แก้ไขเพิ่มเติมตามระเบียบมหาวิทยาลัยธรรมศาสตร์</w:t>
      </w:r>
      <w:r w:rsidR="00A426BF"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>ว่าด้วยการจัดตั้งและ</w:t>
      </w:r>
      <w:r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เนินงานสถาบันเทคโนโลยีนานาชาติสิรินธร (ฉบับที่ ๒) พ.ศ. ๒๕๕๒ ก่อนวันที่ข้อบังคับฉบับนี้มีผลใช้บังคับ เป็นการ</w:t>
      </w:r>
      <w:r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เนินงานที่มีผลผูกพันต่อไปจนกว่าจะมีการแก้ไขเปลี่ยนแปลงโดยอาศัย</w:t>
      </w:r>
      <w:r w:rsidRPr="003B26F0">
        <w:rPr>
          <w:rFonts w:hint="cs"/>
          <w:cs/>
        </w:rPr>
        <w:t>อำ</w:t>
      </w:r>
      <w:r w:rsidR="00AD199B" w:rsidRPr="003B26F0">
        <w:rPr>
          <w:rFonts w:hint="cs"/>
          <w:cs/>
        </w:rPr>
        <w:t>นาจตามข้อบังคับนี้</w:t>
      </w:r>
      <w:r w:rsidR="00AD199B" w:rsidRPr="003B26F0">
        <w:rPr>
          <w:rFonts w:hint="cs"/>
        </w:rPr>
        <w:t> </w:t>
      </w:r>
    </w:p>
    <w:p w14:paraId="489B0835" w14:textId="4C624918" w:rsidR="005A6A28" w:rsidRPr="003B26F0" w:rsidRDefault="005A6A28" w:rsidP="00E834EE">
      <w:pPr>
        <w:tabs>
          <w:tab w:val="left" w:pos="1418"/>
        </w:tabs>
        <w:spacing w:after="0" w:line="240" w:lineRule="auto"/>
        <w:jc w:val="thaiDistribute"/>
      </w:pPr>
    </w:p>
    <w:p w14:paraId="20C09620" w14:textId="719B08F0" w:rsidR="00CB65EA" w:rsidRPr="003B26F0" w:rsidRDefault="00E834EE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6D0B9" wp14:editId="06FE060E">
                <wp:simplePos x="0" y="0"/>
                <wp:positionH relativeFrom="column">
                  <wp:posOffset>1743075</wp:posOffset>
                </wp:positionH>
                <wp:positionV relativeFrom="paragraph">
                  <wp:posOffset>13335</wp:posOffset>
                </wp:positionV>
                <wp:extent cx="3199765" cy="1908810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9765" cy="1908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74446" w14:textId="0E2AE375" w:rsidR="00CB65EA" w:rsidRDefault="00CB65EA" w:rsidP="00CB65EA">
                            <w:pPr>
                              <w:spacing w:after="0"/>
                              <w:jc w:val="center"/>
                            </w:pPr>
                            <w:r w:rsidRPr="00EC2D29">
                              <w:rPr>
                                <w:rFonts w:hint="cs"/>
                                <w:cs/>
                              </w:rPr>
                              <w:t xml:space="preserve">ประกาศ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EC2D29">
                              <w:rPr>
                                <w:rFonts w:hint="cs"/>
                                <w:cs/>
                              </w:rPr>
                              <w:t xml:space="preserve">ณ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EC2D29">
                              <w:rPr>
                                <w:rFonts w:hint="cs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="00E311D6">
                              <w:rPr>
                                <w:rFonts w:hint="cs"/>
                                <w:cs/>
                              </w:rPr>
                              <w:t>๖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="00E311D6">
                              <w:rPr>
                                <w:rFonts w:hint="cs"/>
                                <w:cs/>
                              </w:rPr>
                              <w:t xml:space="preserve">กุมภาพันธ์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พ</w:t>
                            </w:r>
                            <w:r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ศ</w:t>
                            </w:r>
                            <w:r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="00E311D6">
                              <w:rPr>
                                <w:rFonts w:hint="cs"/>
                                <w:cs/>
                              </w:rPr>
                              <w:t>๒๕๖๒</w:t>
                            </w:r>
                          </w:p>
                          <w:p w14:paraId="6C42FC81" w14:textId="77777777" w:rsidR="00CB65EA" w:rsidRDefault="00CB65EA" w:rsidP="00CB65EA">
                            <w:pPr>
                              <w:spacing w:after="0"/>
                              <w:jc w:val="center"/>
                            </w:pPr>
                          </w:p>
                          <w:p w14:paraId="60DDE137" w14:textId="77777777" w:rsidR="00CB65EA" w:rsidRPr="00853645" w:rsidRDefault="00CB65EA" w:rsidP="00CB65EA">
                            <w:pPr>
                              <w:spacing w:after="0"/>
                              <w:jc w:val="center"/>
                            </w:pPr>
                          </w:p>
                          <w:p w14:paraId="3B15DAAA" w14:textId="77777777" w:rsidR="00CB65EA" w:rsidRPr="00853645" w:rsidRDefault="00CB65EA" w:rsidP="00945121">
                            <w:pPr>
                              <w:spacing w:before="240" w:after="0" w:line="240" w:lineRule="auto"/>
                              <w:jc w:val="center"/>
                            </w:pPr>
                            <w:r w:rsidRPr="00853645"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 w:rsidRPr="00853645">
                              <w:rPr>
                                <w:cs/>
                              </w:rPr>
                              <w:t>ศาสตราจารย์พิเศษ</w:t>
                            </w:r>
                            <w:r w:rsidRPr="00853645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853645">
                              <w:rPr>
                                <w:cs/>
                              </w:rPr>
                              <w:t>นรนิติ</w:t>
                            </w:r>
                            <w:r w:rsidRPr="00853645">
                              <w:t> </w:t>
                            </w:r>
                            <w:r w:rsidRPr="00853645">
                              <w:rPr>
                                <w:cs/>
                              </w:rPr>
                              <w:t>เศรษฐบุตร</w:t>
                            </w:r>
                            <w:r w:rsidRPr="00853645"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  <w:p w14:paraId="507283DF" w14:textId="77777777" w:rsidR="00CB65EA" w:rsidRPr="00853645" w:rsidRDefault="00CB65EA" w:rsidP="00945121">
                            <w:pPr>
                              <w:spacing w:after="0" w:line="240" w:lineRule="auto"/>
                              <w:jc w:val="center"/>
                            </w:pPr>
                            <w:r w:rsidRPr="00853645">
                              <w:rPr>
                                <w:cs/>
                              </w:rPr>
                              <w:t>นายกสภามหาวิทยาลัย</w:t>
                            </w:r>
                            <w:r w:rsidRPr="00853645">
                              <w:t> </w:t>
                            </w:r>
                          </w:p>
                          <w:p w14:paraId="5439F33A" w14:textId="77777777" w:rsidR="00CB65EA" w:rsidRDefault="00CB65EA" w:rsidP="00CB65EA">
                            <w:pPr>
                              <w:tabs>
                                <w:tab w:val="left" w:pos="1560"/>
                              </w:tabs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9A6D0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7.25pt;margin-top:1.05pt;width:251.95pt;height:15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" fillcolor="white [3201]" stroked="f" strokeweight=".5pt">
                <v:textbox>
                  <w:txbxContent>
                    <w:p w14:paraId="1D374446" w14:textId="0E2AE375" w:rsidR="00CB65EA" w:rsidRDefault="00CB65EA" w:rsidP="00CB65EA">
                      <w:pPr>
                        <w:spacing w:after="0"/>
                        <w:jc w:val="center"/>
                      </w:pPr>
                      <w:r w:rsidRPr="00EC2D29">
                        <w:rPr>
                          <w:rFonts w:hint="cs"/>
                          <w:cs/>
                        </w:rPr>
                        <w:t xml:space="preserve">ประกาศ 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EC2D29">
                        <w:rPr>
                          <w:rFonts w:hint="cs"/>
                          <w:cs/>
                        </w:rPr>
                        <w:t xml:space="preserve">ณ 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EC2D29">
                        <w:rPr>
                          <w:rFonts w:hint="cs"/>
                          <w:cs/>
                        </w:rPr>
                        <w:t>วันที่</w:t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 w:rsidR="00E311D6">
                        <w:rPr>
                          <w:rFonts w:hint="cs"/>
                          <w:cs/>
                        </w:rPr>
                        <w:t>๖</w:t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 w:rsidR="00E311D6">
                        <w:rPr>
                          <w:rFonts w:hint="cs"/>
                          <w:cs/>
                        </w:rPr>
                        <w:t xml:space="preserve">กุมภาพันธ์  </w:t>
                      </w:r>
                      <w:r>
                        <w:rPr>
                          <w:rFonts w:hint="cs"/>
                          <w:cs/>
                        </w:rPr>
                        <w:t>พ</w:t>
                      </w:r>
                      <w:r>
                        <w:rPr>
                          <w:cs/>
                        </w:rPr>
                        <w:t>.</w:t>
                      </w:r>
                      <w:r>
                        <w:rPr>
                          <w:rFonts w:hint="cs"/>
                          <w:cs/>
                        </w:rPr>
                        <w:t>ศ</w:t>
                      </w:r>
                      <w:r>
                        <w:rPr>
                          <w:cs/>
                        </w:rPr>
                        <w:t>.</w:t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 w:rsidR="00E311D6">
                        <w:rPr>
                          <w:rFonts w:hint="cs"/>
                          <w:cs/>
                        </w:rPr>
                        <w:t>๒๕๖๒</w:t>
                      </w:r>
                    </w:p>
                    <w:p w14:paraId="6C42FC81" w14:textId="77777777" w:rsidR="00CB65EA" w:rsidRDefault="00CB65EA" w:rsidP="00CB65EA">
                      <w:pPr>
                        <w:spacing w:after="0"/>
                        <w:jc w:val="center"/>
                      </w:pPr>
                    </w:p>
                    <w:p w14:paraId="60DDE137" w14:textId="77777777" w:rsidR="00CB65EA" w:rsidRPr="00853645" w:rsidRDefault="00CB65EA" w:rsidP="00CB65EA">
                      <w:pPr>
                        <w:spacing w:after="0"/>
                        <w:jc w:val="center"/>
                      </w:pPr>
                    </w:p>
                    <w:p w14:paraId="3B15DAAA" w14:textId="77777777" w:rsidR="00CB65EA" w:rsidRPr="00853645" w:rsidRDefault="00CB65EA" w:rsidP="00945121">
                      <w:pPr>
                        <w:spacing w:before="240" w:after="0" w:line="240" w:lineRule="auto"/>
                        <w:jc w:val="center"/>
                      </w:pPr>
                      <w:r w:rsidRPr="00853645">
                        <w:rPr>
                          <w:rFonts w:hint="cs"/>
                          <w:cs/>
                        </w:rPr>
                        <w:t>(</w:t>
                      </w:r>
                      <w:r w:rsidRPr="00853645">
                        <w:rPr>
                          <w:cs/>
                        </w:rPr>
                        <w:t>ศาสตราจารย์พิเศษ</w:t>
                      </w:r>
                      <w:r w:rsidRPr="00853645">
                        <w:rPr>
                          <w:rFonts w:hint="cs"/>
                          <w:cs/>
                        </w:rPr>
                        <w:t xml:space="preserve"> </w:t>
                      </w:r>
                      <w:r w:rsidRPr="00853645">
                        <w:rPr>
                          <w:cs/>
                        </w:rPr>
                        <w:t>นรนิติ</w:t>
                      </w:r>
                      <w:r w:rsidRPr="00853645">
                        <w:t> </w:t>
                      </w:r>
                      <w:r w:rsidRPr="00853645">
                        <w:rPr>
                          <w:cs/>
                        </w:rPr>
                        <w:t>เศรษฐบุตร</w:t>
                      </w:r>
                      <w:r w:rsidRPr="00853645">
                        <w:rPr>
                          <w:rFonts w:hint="cs"/>
                          <w:cs/>
                        </w:rPr>
                        <w:t>)</w:t>
                      </w:r>
                    </w:p>
                    <w:p w14:paraId="507283DF" w14:textId="77777777" w:rsidR="00CB65EA" w:rsidRPr="00853645" w:rsidRDefault="00CB65EA" w:rsidP="00945121">
                      <w:pPr>
                        <w:spacing w:after="0" w:line="240" w:lineRule="auto"/>
                        <w:jc w:val="center"/>
                      </w:pPr>
                      <w:r w:rsidRPr="00853645">
                        <w:rPr>
                          <w:cs/>
                        </w:rPr>
                        <w:t>นายกสภามหาวิทยาลัย</w:t>
                      </w:r>
                      <w:r w:rsidRPr="00853645">
                        <w:t> </w:t>
                      </w:r>
                    </w:p>
                    <w:p w14:paraId="5439F33A" w14:textId="77777777" w:rsidR="00CB65EA" w:rsidRDefault="00CB65EA" w:rsidP="00CB65EA">
                      <w:pPr>
                        <w:tabs>
                          <w:tab w:val="left" w:pos="1560"/>
                        </w:tabs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4BFCCE" w14:textId="77777777" w:rsidR="00CB65EA" w:rsidRPr="003B26F0" w:rsidRDefault="00CB65EA" w:rsidP="00E834EE">
      <w:pPr>
        <w:spacing w:after="0" w:line="240" w:lineRule="auto"/>
        <w:jc w:val="center"/>
      </w:pPr>
    </w:p>
    <w:p w14:paraId="592E20A2" w14:textId="77777777" w:rsidR="00CB65EA" w:rsidRPr="003B26F0" w:rsidRDefault="00CB65EA" w:rsidP="00E834EE">
      <w:pPr>
        <w:spacing w:after="0" w:line="240" w:lineRule="auto"/>
        <w:jc w:val="thaiDistribute"/>
      </w:pPr>
      <w:r w:rsidRPr="003B26F0">
        <w:rPr>
          <w:rFonts w:hint="cs"/>
        </w:rPr>
        <w:t> </w:t>
      </w:r>
    </w:p>
    <w:p w14:paraId="6321D5A4" w14:textId="77777777" w:rsidR="00CB65EA" w:rsidRPr="003B26F0" w:rsidRDefault="00CB65EA" w:rsidP="00E834EE">
      <w:pPr>
        <w:spacing w:after="0" w:line="240" w:lineRule="auto"/>
      </w:pPr>
    </w:p>
    <w:p w14:paraId="1206085E" w14:textId="77777777" w:rsidR="00D45770" w:rsidRPr="003B26F0" w:rsidRDefault="00D45770" w:rsidP="00E834EE">
      <w:pPr>
        <w:spacing w:after="0" w:line="240" w:lineRule="auto"/>
        <w:jc w:val="thaiDistribute"/>
      </w:pPr>
      <w:r w:rsidRPr="003B26F0">
        <w:rPr>
          <w:rFonts w:hint="cs"/>
        </w:rPr>
        <w:t> </w:t>
      </w:r>
    </w:p>
    <w:p w14:paraId="7721B0CD" w14:textId="14B2D9F3" w:rsidR="006604A6" w:rsidRPr="003B26F0" w:rsidRDefault="006604A6" w:rsidP="00E834EE">
      <w:pPr>
        <w:spacing w:after="0" w:line="240" w:lineRule="auto"/>
        <w:jc w:val="right"/>
      </w:pPr>
    </w:p>
    <w:sectPr w:rsidR="006604A6" w:rsidRPr="003B26F0" w:rsidSect="00CB73D4">
      <w:footnotePr>
        <w:numFmt w:val="thaiNumbers"/>
      </w:footnotePr>
      <w:type w:val="continuous"/>
      <w:pgSz w:w="11906" w:h="16838" w:code="9"/>
      <w:pgMar w:top="851" w:right="1134" w:bottom="851" w:left="1701" w:header="709" w:footer="709" w:gutter="0"/>
      <w:pgNumType w:fmt="thaiNumbers" w:chapStyle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1BE28" w14:textId="77777777" w:rsidR="00EC4F8F" w:rsidRDefault="00EC4F8F" w:rsidP="004050B9">
      <w:pPr>
        <w:spacing w:after="0" w:line="240" w:lineRule="auto"/>
      </w:pPr>
      <w:r>
        <w:separator/>
      </w:r>
    </w:p>
  </w:endnote>
  <w:endnote w:type="continuationSeparator" w:id="0">
    <w:p w14:paraId="60613BFF" w14:textId="77777777" w:rsidR="00EC4F8F" w:rsidRDefault="00EC4F8F" w:rsidP="0040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5819D" w14:textId="77777777" w:rsidR="00EC4F8F" w:rsidRDefault="00EC4F8F" w:rsidP="004050B9">
      <w:pPr>
        <w:spacing w:after="0" w:line="240" w:lineRule="auto"/>
      </w:pPr>
      <w:r>
        <w:separator/>
      </w:r>
    </w:p>
  </w:footnote>
  <w:footnote w:type="continuationSeparator" w:id="0">
    <w:p w14:paraId="7365C51E" w14:textId="77777777" w:rsidR="00EC4F8F" w:rsidRDefault="00EC4F8F" w:rsidP="00405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98532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38601A" w14:textId="71394A38" w:rsidR="00E127A6" w:rsidRDefault="00E127A6" w:rsidP="00227CEB">
        <w:pPr>
          <w:pStyle w:val="Header"/>
          <w:jc w:val="center"/>
        </w:pPr>
        <w:r w:rsidRPr="007871C0">
          <w:rPr>
            <w:rFonts w:cs="TH SarabunPSK" w:hint="cs"/>
            <w:szCs w:val="32"/>
          </w:rPr>
          <w:fldChar w:fldCharType="begin"/>
        </w:r>
        <w:r w:rsidRPr="007871C0">
          <w:rPr>
            <w:rFonts w:cs="TH SarabunPSK" w:hint="cs"/>
            <w:szCs w:val="32"/>
          </w:rPr>
          <w:instrText xml:space="preserve"> PAGE   \</w:instrText>
        </w:r>
        <w:r w:rsidRPr="007871C0">
          <w:rPr>
            <w:rFonts w:cs="TH SarabunPSK" w:hint="cs"/>
            <w:szCs w:val="32"/>
            <w:cs/>
          </w:rPr>
          <w:instrText xml:space="preserve">* </w:instrText>
        </w:r>
        <w:r w:rsidRPr="007871C0">
          <w:rPr>
            <w:rFonts w:cs="TH SarabunPSK" w:hint="cs"/>
            <w:szCs w:val="32"/>
          </w:rPr>
          <w:instrText xml:space="preserve">MERGEFORMAT </w:instrText>
        </w:r>
        <w:r w:rsidRPr="007871C0">
          <w:rPr>
            <w:rFonts w:cs="TH SarabunPSK" w:hint="cs"/>
            <w:szCs w:val="32"/>
          </w:rPr>
          <w:fldChar w:fldCharType="separate"/>
        </w:r>
        <w:r w:rsidR="00A1687B">
          <w:rPr>
            <w:rFonts w:cs="TH SarabunPSK"/>
            <w:noProof/>
            <w:szCs w:val="32"/>
            <w:cs/>
          </w:rPr>
          <w:t>๖</w:t>
        </w:r>
        <w:r w:rsidRPr="007871C0">
          <w:rPr>
            <w:rFonts w:cs="TH SarabunPSK" w:hint="cs"/>
            <w:noProof/>
            <w:szCs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8AF"/>
    <w:rsid w:val="00015D76"/>
    <w:rsid w:val="00040291"/>
    <w:rsid w:val="000C1A46"/>
    <w:rsid w:val="000E4D03"/>
    <w:rsid w:val="00102067"/>
    <w:rsid w:val="00114381"/>
    <w:rsid w:val="001427B7"/>
    <w:rsid w:val="00147431"/>
    <w:rsid w:val="001A1573"/>
    <w:rsid w:val="001C3965"/>
    <w:rsid w:val="001C6331"/>
    <w:rsid w:val="001E616E"/>
    <w:rsid w:val="001F1C88"/>
    <w:rsid w:val="00227CEB"/>
    <w:rsid w:val="002450C0"/>
    <w:rsid w:val="00253BED"/>
    <w:rsid w:val="002908DE"/>
    <w:rsid w:val="0029764A"/>
    <w:rsid w:val="002D7623"/>
    <w:rsid w:val="002F6897"/>
    <w:rsid w:val="00304FEE"/>
    <w:rsid w:val="003153ED"/>
    <w:rsid w:val="003164D4"/>
    <w:rsid w:val="00322537"/>
    <w:rsid w:val="003313FD"/>
    <w:rsid w:val="003470A9"/>
    <w:rsid w:val="00386470"/>
    <w:rsid w:val="003B26F0"/>
    <w:rsid w:val="003C619B"/>
    <w:rsid w:val="004050B9"/>
    <w:rsid w:val="0046485D"/>
    <w:rsid w:val="00472E2E"/>
    <w:rsid w:val="004A6D96"/>
    <w:rsid w:val="004B1211"/>
    <w:rsid w:val="004C5CD8"/>
    <w:rsid w:val="004C6617"/>
    <w:rsid w:val="004E3BD6"/>
    <w:rsid w:val="005151DD"/>
    <w:rsid w:val="00520B37"/>
    <w:rsid w:val="00546E47"/>
    <w:rsid w:val="00556AB9"/>
    <w:rsid w:val="00587595"/>
    <w:rsid w:val="005A6A28"/>
    <w:rsid w:val="005B08AF"/>
    <w:rsid w:val="005C1E0D"/>
    <w:rsid w:val="005D35F5"/>
    <w:rsid w:val="005E0E86"/>
    <w:rsid w:val="006100C7"/>
    <w:rsid w:val="00621836"/>
    <w:rsid w:val="006532FE"/>
    <w:rsid w:val="006562A6"/>
    <w:rsid w:val="006604A6"/>
    <w:rsid w:val="00661BBC"/>
    <w:rsid w:val="00664A69"/>
    <w:rsid w:val="00665E80"/>
    <w:rsid w:val="00671D27"/>
    <w:rsid w:val="006758B1"/>
    <w:rsid w:val="00686A1D"/>
    <w:rsid w:val="006B6751"/>
    <w:rsid w:val="00702832"/>
    <w:rsid w:val="007326CD"/>
    <w:rsid w:val="007405D9"/>
    <w:rsid w:val="00757552"/>
    <w:rsid w:val="007627B5"/>
    <w:rsid w:val="007871C0"/>
    <w:rsid w:val="007E3BE7"/>
    <w:rsid w:val="00841DDA"/>
    <w:rsid w:val="00846CA0"/>
    <w:rsid w:val="00856BFB"/>
    <w:rsid w:val="00871588"/>
    <w:rsid w:val="0087317D"/>
    <w:rsid w:val="008B1638"/>
    <w:rsid w:val="008C35D1"/>
    <w:rsid w:val="008C401D"/>
    <w:rsid w:val="008E329F"/>
    <w:rsid w:val="008E6DFF"/>
    <w:rsid w:val="00901DF9"/>
    <w:rsid w:val="009124BE"/>
    <w:rsid w:val="00945121"/>
    <w:rsid w:val="009D374C"/>
    <w:rsid w:val="009E1AC8"/>
    <w:rsid w:val="009E6EC3"/>
    <w:rsid w:val="00A10724"/>
    <w:rsid w:val="00A1687B"/>
    <w:rsid w:val="00A24A76"/>
    <w:rsid w:val="00A37752"/>
    <w:rsid w:val="00A426BF"/>
    <w:rsid w:val="00A61559"/>
    <w:rsid w:val="00A80528"/>
    <w:rsid w:val="00A80CA3"/>
    <w:rsid w:val="00AA2CF7"/>
    <w:rsid w:val="00AB4043"/>
    <w:rsid w:val="00AC72AB"/>
    <w:rsid w:val="00AC7A46"/>
    <w:rsid w:val="00AD199B"/>
    <w:rsid w:val="00B048BB"/>
    <w:rsid w:val="00B33CE5"/>
    <w:rsid w:val="00B35573"/>
    <w:rsid w:val="00B522AC"/>
    <w:rsid w:val="00B73065"/>
    <w:rsid w:val="00BA6C1F"/>
    <w:rsid w:val="00BE724A"/>
    <w:rsid w:val="00BF5C26"/>
    <w:rsid w:val="00C330A2"/>
    <w:rsid w:val="00C44B2D"/>
    <w:rsid w:val="00C44D5A"/>
    <w:rsid w:val="00C90A1E"/>
    <w:rsid w:val="00C967A5"/>
    <w:rsid w:val="00CA6750"/>
    <w:rsid w:val="00CB1A36"/>
    <w:rsid w:val="00CB65EA"/>
    <w:rsid w:val="00CB73D4"/>
    <w:rsid w:val="00CC0F0C"/>
    <w:rsid w:val="00CF7C3D"/>
    <w:rsid w:val="00D34266"/>
    <w:rsid w:val="00D45770"/>
    <w:rsid w:val="00D50353"/>
    <w:rsid w:val="00DC4B05"/>
    <w:rsid w:val="00E04A60"/>
    <w:rsid w:val="00E127A6"/>
    <w:rsid w:val="00E25D8F"/>
    <w:rsid w:val="00E311D6"/>
    <w:rsid w:val="00E412C9"/>
    <w:rsid w:val="00E563F7"/>
    <w:rsid w:val="00E76BAC"/>
    <w:rsid w:val="00E83076"/>
    <w:rsid w:val="00E834EE"/>
    <w:rsid w:val="00E9161B"/>
    <w:rsid w:val="00EC4F8F"/>
    <w:rsid w:val="00EC7BAD"/>
    <w:rsid w:val="00ED060F"/>
    <w:rsid w:val="00ED58C7"/>
    <w:rsid w:val="00EF0402"/>
    <w:rsid w:val="00F21F30"/>
    <w:rsid w:val="00F63014"/>
    <w:rsid w:val="00F6420A"/>
    <w:rsid w:val="00F725DC"/>
    <w:rsid w:val="00FE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F8F81"/>
  <w15:chartTrackingRefBased/>
  <w15:docId w15:val="{A2EE6A06-8DFA-4FAF-9010-3E3FA394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8AF"/>
    <w:pPr>
      <w:spacing w:line="256" w:lineRule="auto"/>
    </w:pPr>
    <w:rPr>
      <w:rFonts w:ascii="TH SarabunPSK" w:eastAsia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0B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050B9"/>
    <w:rPr>
      <w:rFonts w:ascii="TH SarabunPSK" w:eastAsia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4050B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050B9"/>
    <w:rPr>
      <w:rFonts w:ascii="TH SarabunPSK" w:eastAsia="TH SarabunPSK" w:hAnsi="TH SarabunPSK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B0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B05"/>
    <w:rPr>
      <w:rFonts w:ascii="Segoe UI" w:eastAsia="TH SarabunPSK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D457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577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3D4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3D4"/>
    <w:rPr>
      <w:rFonts w:ascii="TH SarabunPSK" w:eastAsia="TH SarabunPSK" w:hAnsi="TH SarabunPSK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B73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93A1E9-39E2-4819-BC94-1E330066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3101</Words>
  <Characters>17677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Peeratikarn Meesuwan</cp:lastModifiedBy>
  <cp:revision>17</cp:revision>
  <cp:lastPrinted>2021-06-29T07:56:00Z</cp:lastPrinted>
  <dcterms:created xsi:type="dcterms:W3CDTF">2021-06-29T07:56:00Z</dcterms:created>
  <dcterms:modified xsi:type="dcterms:W3CDTF">2022-09-30T08:46:00Z</dcterms:modified>
</cp:coreProperties>
</file>