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EC28" w14:textId="77777777" w:rsidR="00D21CC2" w:rsidRPr="00D21CC2" w:rsidRDefault="00D21CC2" w:rsidP="001839B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21CC2">
        <w:rPr>
          <w:rFonts w:ascii="TH SarabunPSK" w:eastAsia="Cordia New" w:hAnsi="TH SarabunPSK" w:cs="TH SarabunPSK"/>
          <w:noProof/>
          <w:sz w:val="32"/>
          <w:szCs w:val="32"/>
        </w:rPr>
        <w:drawing>
          <wp:inline distT="0" distB="0" distL="0" distR="0" wp14:anchorId="4A950912" wp14:editId="5289D98B">
            <wp:extent cx="1076325" cy="104775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87CC5" w14:textId="0B18C9D0" w:rsidR="00D21CC2" w:rsidRPr="00D360E5" w:rsidRDefault="00D21CC2" w:rsidP="001839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D360E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ประกาศมหาวิทยาลัยธรรมศาสตร์</w:t>
      </w:r>
    </w:p>
    <w:p w14:paraId="04EA797E" w14:textId="77777777" w:rsidR="00AE3968" w:rsidRPr="00D360E5" w:rsidRDefault="00D21CC2" w:rsidP="001839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360E5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เรื่อง </w:t>
      </w:r>
      <w:r w:rsidR="00C73E43" w:rsidRPr="00D360E5">
        <w:rPr>
          <w:rFonts w:ascii="TH SarabunPSK" w:hAnsi="TH SarabunPSK" w:cs="TH SarabunPSK"/>
          <w:b/>
          <w:bCs/>
          <w:sz w:val="32"/>
          <w:szCs w:val="32"/>
          <w:cs/>
        </w:rPr>
        <w:t>กองทุน</w:t>
      </w:r>
      <w:r w:rsidR="00AE3968" w:rsidRPr="00D360E5"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="00C73E43" w:rsidRPr="00D360E5">
        <w:rPr>
          <w:rFonts w:ascii="TH SarabunPSK" w:hAnsi="TH SarabunPSK" w:cs="TH SarabunPSK"/>
          <w:b/>
          <w:bCs/>
          <w:sz w:val="32"/>
          <w:szCs w:val="32"/>
          <w:cs/>
        </w:rPr>
        <w:t>บริจาค</w:t>
      </w:r>
      <w:r w:rsidR="002F2F6C" w:rsidRPr="00D360E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AE3968" w:rsidRPr="00D360E5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การจัดตั้งและ</w:t>
      </w:r>
      <w:r w:rsidR="002F2F6C" w:rsidRPr="00D360E5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  <w:r w:rsidR="00AE3968" w:rsidRPr="00D360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สถาบันนวัตกรรมวิทยาศาสตร์การแพทย์และวิศวกรรม </w:t>
      </w:r>
    </w:p>
    <w:p w14:paraId="3E575AEC" w14:textId="2C7199D1" w:rsidR="00D21CC2" w:rsidRPr="00D360E5" w:rsidRDefault="00AE3968" w:rsidP="001839B5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D360E5">
        <w:rPr>
          <w:rFonts w:ascii="TH SarabunPSK" w:hAnsi="TH SarabunPSK" w:cs="TH SarabunPSK" w:hint="cs"/>
          <w:b/>
          <w:bCs/>
          <w:sz w:val="32"/>
          <w:szCs w:val="32"/>
          <w:cs/>
        </w:rPr>
        <w:t>และโรงพยาบาล</w:t>
      </w:r>
      <w:r w:rsidR="002F2F6C" w:rsidRPr="00D360E5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ธรรมศาสตร์ ศูนย์พัทยา</w:t>
      </w:r>
      <w:r w:rsidR="00C73E43" w:rsidRPr="00D360E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360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(ฉบับที่ ๒) </w:t>
      </w:r>
      <w:r w:rsidR="00C73E43" w:rsidRPr="00D360E5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C73E43" w:rsidRPr="00D360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839B5" w:rsidRPr="00D360E5">
        <w:rPr>
          <w:rFonts w:ascii="TH SarabunPSK" w:hAnsi="TH SarabunPSK" w:cs="TH SarabunPSK" w:hint="cs"/>
          <w:b/>
          <w:bCs/>
          <w:sz w:val="32"/>
          <w:szCs w:val="32"/>
          <w:cs/>
        </w:rPr>
        <w:t>๒๕๖๕</w:t>
      </w:r>
    </w:p>
    <w:p w14:paraId="3847E2E8" w14:textId="77777777" w:rsidR="00D21CC2" w:rsidRPr="00D360E5" w:rsidRDefault="00D21CC2" w:rsidP="001839B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360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</w:t>
      </w:r>
      <w:r w:rsidR="00003628" w:rsidRPr="00D360E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</w:t>
      </w:r>
    </w:p>
    <w:p w14:paraId="20C65FF2" w14:textId="77777777" w:rsidR="003F5E77" w:rsidRPr="001D29EB" w:rsidRDefault="00EB36E3" w:rsidP="00EB36E3">
      <w:pPr>
        <w:spacing w:after="0" w:line="240" w:lineRule="auto"/>
        <w:ind w:right="26"/>
        <w:jc w:val="thaiDistribute"/>
        <w:rPr>
          <w:rFonts w:ascii="TH SarabunPSK" w:eastAsia="Times New Roman" w:hAnsi="TH SarabunPSK" w:cs="TH SarabunPSK"/>
          <w:color w:val="000000" w:themeColor="text1"/>
          <w:sz w:val="16"/>
          <w:szCs w:val="16"/>
        </w:rPr>
      </w:pPr>
      <w:r w:rsidRPr="00D360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</w:p>
    <w:p w14:paraId="12DFBC7D" w14:textId="3089C5A9" w:rsidR="00AE3968" w:rsidRPr="00D360E5" w:rsidRDefault="00183539" w:rsidP="00AD6B8E">
      <w:pPr>
        <w:spacing w:after="0" w:line="240" w:lineRule="auto"/>
        <w:ind w:firstLine="1134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60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AE3968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แก้ไขเพิ่มเติม</w:t>
      </w:r>
      <w:r w:rsidR="00E77345" w:rsidRPr="00D360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ประกาศมหาวิทยาลัยธรรมศาสตร์</w:t>
      </w:r>
      <w:r w:rsidR="00E77345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77345" w:rsidRPr="00D360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2F2F6C" w:rsidRPr="00D360E5">
        <w:rPr>
          <w:rFonts w:ascii="TH SarabunPSK" w:hAnsi="TH SarabunPSK" w:cs="TH SarabunPSK"/>
          <w:sz w:val="32"/>
          <w:szCs w:val="32"/>
          <w:cs/>
        </w:rPr>
        <w:t>กองทุน</w:t>
      </w:r>
      <w:r w:rsidR="00AE3968" w:rsidRPr="00D360E5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2F2F6C" w:rsidRPr="00D360E5">
        <w:rPr>
          <w:rFonts w:ascii="TH SarabunPSK" w:hAnsi="TH SarabunPSK" w:cs="TH SarabunPSK"/>
          <w:sz w:val="32"/>
          <w:szCs w:val="32"/>
          <w:cs/>
        </w:rPr>
        <w:t>บริจาค</w:t>
      </w:r>
      <w:r w:rsidR="00AE3968" w:rsidRPr="00D360E5">
        <w:rPr>
          <w:rFonts w:ascii="TH SarabunPSK" w:hAnsi="TH SarabunPSK" w:cs="TH SarabunPSK" w:hint="cs"/>
          <w:sz w:val="32"/>
          <w:szCs w:val="32"/>
          <w:cs/>
        </w:rPr>
        <w:t>เพื่อการจัดตั้งและบริหารสถาบันนวัตกรรมวิทยาศาสตร์การแพทย์และวิศวกรรม และโรงพยาบาลธรรมศาสตร์ ศูนย์พัทยา</w:t>
      </w:r>
      <w:r w:rsidR="00AE3968" w:rsidRPr="00D360E5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AE3968" w:rsidRPr="00D360E5"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</w:p>
    <w:p w14:paraId="31326D1B" w14:textId="3983DDC6" w:rsidR="002939F5" w:rsidRPr="00D360E5" w:rsidRDefault="00D21CC2" w:rsidP="00AD6B8E">
      <w:pPr>
        <w:spacing w:after="0" w:line="240" w:lineRule="auto"/>
        <w:ind w:firstLine="1134"/>
        <w:jc w:val="both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อาศัยอำนาจตามความใน</w:t>
      </w:r>
      <w:r w:rsidR="00183539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มาตรา </w:t>
      </w:r>
      <w:r w:rsidR="00D57777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๓๙ (๑) แห่งพระราชบัญญัติมหาวิทยาลัยธรรมศาสตร์ </w:t>
      </w:r>
      <w:r w:rsidR="00C73E43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พ.ศ. ๒๕๕๘ ประกอบข้อ ๕๔</w:t>
      </w:r>
      <w:r w:rsidR="00D772A4" w:rsidRPr="00D360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D57777" w:rsidRPr="00D360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54418E" w:rsidRPr="00D360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บริหารการเงิน งบประมาณ </w:t>
      </w:r>
      <w:r w:rsidR="00D57777" w:rsidRPr="00D360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และการบัญชี พ.ศ. ๒๕๖๔ อธิการบดีจึงออกประกาศไว้ดังนี้</w:t>
      </w:r>
    </w:p>
    <w:p w14:paraId="60B0C16C" w14:textId="3C5EA357" w:rsidR="00690077" w:rsidRPr="00D360E5" w:rsidRDefault="00690077" w:rsidP="00AD6B8E">
      <w:pPr>
        <w:tabs>
          <w:tab w:val="left" w:pos="0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60E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ข้อ ๑</w:t>
      </w:r>
      <w:r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ประกาศนี้เรียกว่า </w:t>
      </w:r>
      <w:r w:rsidRPr="00D360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“</w:t>
      </w:r>
      <w:r w:rsidR="001D29EB" w:rsidRPr="00D360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ประกาศมหาวิทยาลัยธรรมศาสตร์</w:t>
      </w:r>
      <w:r w:rsidR="001D29EB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E7A8D" w:rsidRPr="00D360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3E7A8D" w:rsidRPr="00D360E5">
        <w:rPr>
          <w:rFonts w:ascii="TH SarabunPSK" w:hAnsi="TH SarabunPSK" w:cs="TH SarabunPSK"/>
          <w:sz w:val="32"/>
          <w:szCs w:val="32"/>
          <w:cs/>
        </w:rPr>
        <w:t>กองทุน</w:t>
      </w:r>
      <w:r w:rsidR="003E7A8D" w:rsidRPr="00D360E5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3E7A8D" w:rsidRPr="00D360E5">
        <w:rPr>
          <w:rFonts w:ascii="TH SarabunPSK" w:hAnsi="TH SarabunPSK" w:cs="TH SarabunPSK"/>
          <w:sz w:val="32"/>
          <w:szCs w:val="32"/>
          <w:cs/>
        </w:rPr>
        <w:t>บริจาค</w:t>
      </w:r>
      <w:r w:rsidR="003E7A8D" w:rsidRPr="00D360E5">
        <w:rPr>
          <w:rFonts w:ascii="TH SarabunPSK" w:hAnsi="TH SarabunPSK" w:cs="TH SarabunPSK" w:hint="cs"/>
          <w:sz w:val="32"/>
          <w:szCs w:val="32"/>
          <w:cs/>
        </w:rPr>
        <w:t>เพื่อการจัดตั้งและบริหารสถาบันนวัตกรรมวิทยาศาสตร์การแพทย์และวิศวกรรม และโรงพยาบาลธรรมศาสตร์ ศูนย์พัทยา</w:t>
      </w:r>
      <w:r w:rsidR="003E7A8D" w:rsidRPr="00D360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7A8D" w:rsidRPr="00D360E5">
        <w:rPr>
          <w:rFonts w:ascii="TH SarabunPSK" w:hAnsi="TH SarabunPSK" w:cs="TH SarabunPSK" w:hint="cs"/>
          <w:sz w:val="32"/>
          <w:szCs w:val="32"/>
          <w:cs/>
        </w:rPr>
        <w:t xml:space="preserve">(ฉบับที่ ๒) </w:t>
      </w:r>
      <w:r w:rsidR="003E7A8D" w:rsidRPr="00D360E5">
        <w:rPr>
          <w:rFonts w:ascii="TH SarabunPSK" w:hAnsi="TH SarabunPSK" w:cs="TH SarabunPSK"/>
          <w:sz w:val="32"/>
          <w:szCs w:val="32"/>
          <w:cs/>
        </w:rPr>
        <w:t>พ.ศ.</w:t>
      </w:r>
      <w:r w:rsidR="003E7A8D" w:rsidRPr="00D360E5"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  <w:r w:rsidRPr="00D360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”</w:t>
      </w:r>
    </w:p>
    <w:p w14:paraId="77F944F1" w14:textId="179C6AAA" w:rsidR="00690077" w:rsidRPr="00D360E5" w:rsidRDefault="00690077" w:rsidP="00AD6B8E">
      <w:pPr>
        <w:tabs>
          <w:tab w:val="left" w:pos="0"/>
        </w:tabs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60E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ข้อ ๒</w:t>
      </w:r>
      <w:r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03628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ประกาศ</w:t>
      </w:r>
      <w:r w:rsidR="000F69B0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นี้</w:t>
      </w:r>
      <w:r w:rsidR="00D772A4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ให้</w:t>
      </w:r>
      <w:r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ใช้บังคับ</w:t>
      </w:r>
      <w:r w:rsidR="000F69B0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ตั้งแต่วัน</w:t>
      </w:r>
      <w:r w:rsidR="00444869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ถัดจากวัน</w:t>
      </w:r>
      <w:r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ประกาศเป็นต้นไป</w:t>
      </w:r>
    </w:p>
    <w:p w14:paraId="18800B32" w14:textId="4FAFB946" w:rsidR="001839B5" w:rsidRPr="00D360E5" w:rsidRDefault="001839B5" w:rsidP="00AD6B8E">
      <w:pPr>
        <w:spacing w:after="0" w:line="240" w:lineRule="auto"/>
        <w:ind w:right="26" w:firstLine="113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D360E5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ข้อ ๓</w:t>
      </w:r>
      <w:r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D6B8E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ให้ยกเลิกความในข้อ ๑๔ ของประกาศมหาวิทยาลัยธรรมศาสตร์ เรื่อง </w:t>
      </w:r>
      <w:r w:rsidR="00AD6B8E" w:rsidRPr="00D360E5">
        <w:rPr>
          <w:rFonts w:ascii="TH SarabunPSK" w:hAnsi="TH SarabunPSK" w:cs="TH SarabunPSK"/>
          <w:sz w:val="32"/>
          <w:szCs w:val="32"/>
          <w:cs/>
        </w:rPr>
        <w:t>กองทุน</w:t>
      </w:r>
      <w:r w:rsidR="00AD6B8E" w:rsidRPr="00D360E5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AD6B8E" w:rsidRPr="00D360E5">
        <w:rPr>
          <w:rFonts w:ascii="TH SarabunPSK" w:hAnsi="TH SarabunPSK" w:cs="TH SarabunPSK"/>
          <w:sz w:val="32"/>
          <w:szCs w:val="32"/>
          <w:cs/>
        </w:rPr>
        <w:t>บริจาค</w:t>
      </w:r>
      <w:r w:rsidR="00AD6B8E" w:rsidRPr="00D360E5">
        <w:rPr>
          <w:rFonts w:ascii="TH SarabunPSK" w:hAnsi="TH SarabunPSK" w:cs="TH SarabunPSK" w:hint="cs"/>
          <w:sz w:val="32"/>
          <w:szCs w:val="32"/>
          <w:cs/>
        </w:rPr>
        <w:t>เพื่อการจัดตั้งและบริหารสถาบันนวัตกรรมวิทยาศาสตร์การแพทย์และวิศวกรรม และโรงพยาบาลธรรมศาสตร์ ศูนย์พัทยา</w:t>
      </w:r>
      <w:r w:rsidR="00AD6B8E" w:rsidRPr="00D360E5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AD6B8E" w:rsidRPr="00D360E5"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  <w:r w:rsidR="00AD6B8E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และให้ใช้ความต่อไปนี้</w:t>
      </w:r>
      <w:r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แทน </w:t>
      </w:r>
    </w:p>
    <w:p w14:paraId="7B79B673" w14:textId="4582A611" w:rsidR="00AD6B8E" w:rsidRPr="00D360E5" w:rsidRDefault="00AD6B8E" w:rsidP="00AD6B8E">
      <w:pPr>
        <w:spacing w:after="0" w:line="240" w:lineRule="auto"/>
        <w:ind w:right="26"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D360E5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="00864FC9" w:rsidRPr="00D360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</w:t>
      </w:r>
      <w:r w:rsidRPr="00D360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="001839B5" w:rsidRPr="00D360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690077" w:rsidRPr="00D360E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251D0" w:rsidRPr="00D360E5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ใน</w:t>
      </w:r>
      <w:r w:rsidRPr="00D360E5">
        <w:rPr>
          <w:rFonts w:ascii="TH SarabunPSK" w:hAnsi="TH SarabunPSK" w:cs="TH SarabunPSK" w:hint="cs"/>
          <w:sz w:val="32"/>
          <w:szCs w:val="32"/>
          <w:cs/>
        </w:rPr>
        <w:t>ห้วงเวลาที่ยังไม่มีการจัดตั้งสถาบันและโรงพยาบาล ให้</w:t>
      </w:r>
      <w:r w:rsidR="007251D0" w:rsidRPr="00D360E5">
        <w:rPr>
          <w:rFonts w:ascii="TH SarabunPSK" w:hAnsi="TH SarabunPSK" w:cs="TH SarabunPSK"/>
          <w:sz w:val="32"/>
          <w:szCs w:val="32"/>
          <w:cs/>
        </w:rPr>
        <w:t>คณะกรรมการบริหารกองทุน</w:t>
      </w:r>
      <w:r w:rsidR="00F858BD" w:rsidRPr="00D360E5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รองอธิการบดี</w:t>
      </w:r>
      <w:r w:rsidRPr="00D360E5">
        <w:rPr>
          <w:rFonts w:ascii="TH SarabunPSK" w:hAnsi="TH SarabunPSK" w:cs="TH SarabunPSK" w:hint="cs"/>
          <w:sz w:val="32"/>
          <w:szCs w:val="32"/>
          <w:cs/>
        </w:rPr>
        <w:t>ที่รับผิดชอบงานด้านบริหารศูนย์พัทยา เป็นประธาน ผู้ช่วยอธิการบดีที่รับผิดชอบงานด้านบริหารศูนย์พัทยา เป็นกรรมการ และกรรมการผู้ทรงคุณวุฒิที่อธิการบดีแต่งตั้งอีกจำนวนไม่เกินสามคน</w:t>
      </w:r>
    </w:p>
    <w:p w14:paraId="2A34D163" w14:textId="2DDFD1B8" w:rsidR="00BE34C7" w:rsidRPr="00D360E5" w:rsidRDefault="00F858BD" w:rsidP="00AD6B8E">
      <w:pPr>
        <w:spacing w:after="0" w:line="240" w:lineRule="auto"/>
        <w:ind w:right="26"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60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B8E" w:rsidRPr="00D360E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360E5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ผู้อำนวยการกองบริหารศูนย์พัทยาเป็นกรรมการและเลขานุการ </w:t>
      </w:r>
      <w:r w:rsidR="00AD6B8E" w:rsidRPr="00D360E5">
        <w:rPr>
          <w:rFonts w:ascii="TH SarabunPSK" w:hAnsi="TH SarabunPSK" w:cs="TH SarabunPSK" w:hint="cs"/>
          <w:sz w:val="32"/>
          <w:szCs w:val="32"/>
          <w:cs/>
        </w:rPr>
        <w:t>และผู้ปฏิบัติงานในมหาวิทยาลัยจำนวนหนึ่งคนเป็นผู้ช่วยเลขานุการ</w:t>
      </w:r>
    </w:p>
    <w:p w14:paraId="40ECB9D6" w14:textId="4B4D9129" w:rsidR="007251D0" w:rsidRPr="00D360E5" w:rsidRDefault="00AD6B8E" w:rsidP="00AD6B8E">
      <w:pPr>
        <w:tabs>
          <w:tab w:val="left" w:pos="0"/>
        </w:tabs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60E5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D360E5">
        <w:rPr>
          <w:rFonts w:ascii="TH SarabunPSK" w:hAnsi="TH SarabunPSK" w:cs="TH SarabunPSK"/>
          <w:sz w:val="32"/>
          <w:szCs w:val="32"/>
          <w:cs/>
        </w:rPr>
        <w:t>คณะกรรมการบริหารกองทุน</w:t>
      </w:r>
      <w:r w:rsidRPr="00D360E5">
        <w:rPr>
          <w:rFonts w:ascii="TH SarabunPSK" w:hAnsi="TH SarabunPSK" w:cs="TH SarabunPSK" w:hint="cs"/>
          <w:sz w:val="32"/>
          <w:szCs w:val="32"/>
          <w:cs/>
        </w:rPr>
        <w:t>ตามวรรคหนึ่งและวรรคสองมีอำนาจหน้าที่ตามข้อ</w:t>
      </w:r>
      <w:r w:rsidR="00F858BD" w:rsidRPr="00D360E5">
        <w:rPr>
          <w:rFonts w:ascii="TH SarabunPSK" w:hAnsi="TH SarabunPSK" w:cs="TH SarabunPSK" w:hint="cs"/>
          <w:sz w:val="32"/>
          <w:szCs w:val="32"/>
          <w:cs/>
        </w:rPr>
        <w:t xml:space="preserve"> ๙</w:t>
      </w:r>
      <w:r w:rsidR="00F858BD" w:rsidRPr="00D360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0E5">
        <w:rPr>
          <w:rFonts w:ascii="TH SarabunPSK" w:hAnsi="TH SarabunPSK" w:cs="TH SarabunPSK" w:hint="cs"/>
          <w:noProof/>
          <w:sz w:val="32"/>
          <w:szCs w:val="32"/>
          <w:cs/>
        </w:rPr>
        <w:t>ของประกาศนี้”</w:t>
      </w:r>
    </w:p>
    <w:p w14:paraId="536680E0" w14:textId="1BA33797" w:rsidR="00A156B1" w:rsidRPr="001D29EB" w:rsidRDefault="007251D0" w:rsidP="001839B5">
      <w:pPr>
        <w:pStyle w:val="NoSpacing"/>
        <w:rPr>
          <w:rFonts w:ascii="TH SarabunPSK" w:hAnsi="TH SarabunPSK" w:cs="TH SarabunPSK"/>
          <w:sz w:val="16"/>
          <w:szCs w:val="16"/>
        </w:rPr>
      </w:pPr>
      <w:r w:rsidRPr="00D360E5">
        <w:rPr>
          <w:rFonts w:ascii="TH SarabunPSK" w:hAnsi="TH SarabunPSK" w:cs="TH SarabunPSK"/>
          <w:sz w:val="32"/>
          <w:szCs w:val="32"/>
          <w:cs/>
        </w:rPr>
        <w:tab/>
      </w:r>
      <w:r w:rsidRPr="00D360E5">
        <w:rPr>
          <w:rFonts w:ascii="TH SarabunPSK" w:hAnsi="TH SarabunPSK" w:cs="TH SarabunPSK"/>
          <w:sz w:val="32"/>
          <w:szCs w:val="32"/>
          <w:cs/>
        </w:rPr>
        <w:tab/>
      </w:r>
    </w:p>
    <w:p w14:paraId="46839869" w14:textId="0E768223" w:rsidR="00D21CC2" w:rsidRPr="00D360E5" w:rsidRDefault="00D360E5" w:rsidP="001839B5">
      <w:pPr>
        <w:tabs>
          <w:tab w:val="left" w:pos="7854"/>
        </w:tabs>
        <w:spacing w:after="0" w:line="240" w:lineRule="auto"/>
        <w:ind w:right="26" w:firstLine="1134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 </w:t>
      </w:r>
      <w:r w:rsidR="001D29E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</w:t>
      </w:r>
      <w:bookmarkStart w:id="0" w:name="_GoBack"/>
      <w:bookmarkEnd w:id="0"/>
      <w:r w:rsidR="00D21CC2" w:rsidRPr="00D360E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ประกาศ  ณ  วันที่ </w:t>
      </w:r>
      <w:r w:rsidR="003F5E77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สิงหา</w:t>
      </w:r>
      <w:r w:rsidR="00FB192C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คม </w:t>
      </w:r>
      <w:r w:rsidR="008C7AB4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81C42" w:rsidRPr="00D360E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พ.ศ. </w:t>
      </w:r>
      <w:r w:rsidR="0098327D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๒๕๖๕</w:t>
      </w:r>
    </w:p>
    <w:p w14:paraId="417ADF11" w14:textId="17061CED" w:rsidR="00D21CC2" w:rsidRDefault="00D21CC2" w:rsidP="001839B5">
      <w:pPr>
        <w:spacing w:after="0" w:line="240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60906AC4" w14:textId="77777777" w:rsidR="001D29EB" w:rsidRPr="00D360E5" w:rsidRDefault="001D29EB" w:rsidP="001839B5">
      <w:pPr>
        <w:spacing w:after="0" w:line="240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01029373" w14:textId="77777777" w:rsidR="00404D7D" w:rsidRPr="00D360E5" w:rsidRDefault="00404D7D" w:rsidP="001839B5">
      <w:pPr>
        <w:spacing w:after="0" w:line="240" w:lineRule="auto"/>
        <w:ind w:right="-49"/>
        <w:jc w:val="center"/>
        <w:rPr>
          <w:rFonts w:ascii="TH SarabunPSK" w:eastAsia="Times New Roman" w:hAnsi="TH SarabunPSK" w:cs="TH SarabunPSK"/>
          <w:sz w:val="32"/>
          <w:szCs w:val="32"/>
          <w:lang w:eastAsia="zh-CN"/>
        </w:rPr>
      </w:pPr>
    </w:p>
    <w:p w14:paraId="152B8FC1" w14:textId="493D8831" w:rsidR="00D21CC2" w:rsidRPr="00D360E5" w:rsidRDefault="00CA0AB6" w:rsidP="001839B5">
      <w:pPr>
        <w:spacing w:after="0" w:line="240" w:lineRule="auto"/>
        <w:ind w:left="3544" w:right="-49" w:hanging="664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</w:t>
      </w:r>
      <w:r w:rsidR="00A81C42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AA5168" w:rsidRPr="00D360E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</w:t>
      </w:r>
      <w:r w:rsidR="00F5030B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3F5E77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 </w:t>
      </w:r>
      <w:r w:rsidR="00D21CC2" w:rsidRPr="00D360E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(รองศาสตราจารย์</w:t>
      </w:r>
      <w:r w:rsidR="0054418E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เกศินี </w:t>
      </w:r>
      <w:proofErr w:type="spellStart"/>
      <w:r w:rsidR="0054418E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วิฑู</w:t>
      </w:r>
      <w:proofErr w:type="spellEnd"/>
      <w:r w:rsidR="0054418E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รชาติ</w:t>
      </w:r>
      <w:r w:rsidR="00D21CC2" w:rsidRPr="00D360E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)</w:t>
      </w:r>
    </w:p>
    <w:p w14:paraId="23AD4DF9" w14:textId="41814378" w:rsidR="00FB5EEF" w:rsidRPr="00D360E5" w:rsidRDefault="0034790B" w:rsidP="001839B5">
      <w:pPr>
        <w:tabs>
          <w:tab w:val="left" w:pos="1170"/>
        </w:tabs>
        <w:spacing w:after="0" w:line="240" w:lineRule="auto"/>
        <w:jc w:val="center"/>
        <w:rPr>
          <w:rFonts w:ascii="Times New Roman" w:eastAsia="Times New Roman" w:hAnsi="Times New Roman" w:cs="Angsana New"/>
          <w:sz w:val="32"/>
          <w:szCs w:val="32"/>
        </w:rPr>
      </w:pPr>
      <w:r w:rsidRPr="00D360E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  </w:t>
      </w:r>
      <w:r w:rsidR="00AA5168" w:rsidRPr="00D360E5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</w:t>
      </w:r>
      <w:r w:rsidR="00F5030B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3F5E77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</w:t>
      </w:r>
      <w:r w:rsid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  </w:t>
      </w:r>
      <w:r w:rsidR="001D29EB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 xml:space="preserve">   </w:t>
      </w:r>
      <w:r w:rsidR="0054418E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อธิการ</w:t>
      </w:r>
      <w:r w:rsidR="006422E8" w:rsidRPr="00D360E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บดี</w:t>
      </w:r>
    </w:p>
    <w:sectPr w:rsidR="00FB5EEF" w:rsidRPr="00D360E5" w:rsidSect="001D29EB">
      <w:headerReference w:type="even" r:id="rId9"/>
      <w:headerReference w:type="default" r:id="rId10"/>
      <w:pgSz w:w="11906" w:h="16838" w:code="9"/>
      <w:pgMar w:top="1134" w:right="1361" w:bottom="567" w:left="153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20FE6" w14:textId="77777777" w:rsidR="00045F7C" w:rsidRDefault="00045F7C" w:rsidP="00DE5922">
      <w:pPr>
        <w:spacing w:after="0" w:line="240" w:lineRule="auto"/>
      </w:pPr>
      <w:r>
        <w:separator/>
      </w:r>
    </w:p>
  </w:endnote>
  <w:endnote w:type="continuationSeparator" w:id="0">
    <w:p w14:paraId="414BA8C5" w14:textId="77777777" w:rsidR="00045F7C" w:rsidRDefault="00045F7C" w:rsidP="00DE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D96A0" w14:textId="77777777" w:rsidR="00045F7C" w:rsidRDefault="00045F7C" w:rsidP="00DE5922">
      <w:pPr>
        <w:spacing w:after="0" w:line="240" w:lineRule="auto"/>
      </w:pPr>
      <w:r>
        <w:separator/>
      </w:r>
    </w:p>
  </w:footnote>
  <w:footnote w:type="continuationSeparator" w:id="0">
    <w:p w14:paraId="3765EC6B" w14:textId="77777777" w:rsidR="00045F7C" w:rsidRDefault="00045F7C" w:rsidP="00DE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48FE5" w14:textId="792E9BAD" w:rsidR="00476861" w:rsidRPr="00476861" w:rsidRDefault="00476861" w:rsidP="00476861">
    <w:pPr>
      <w:pStyle w:val="Header"/>
      <w:jc w:val="center"/>
      <w:rPr>
        <w:rFonts w:ascii="TH SarabunPSK" w:hAnsi="TH SarabunPSK" w:cs="TH SarabunPSK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82378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D72E472" w14:textId="5F400B64" w:rsidR="00E4794D" w:rsidRPr="00F4711F" w:rsidRDefault="00F4711F" w:rsidP="00F4711F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4711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711F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F4711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F4711F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D29EB" w:rsidRPr="001D29E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F4711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2B"/>
    <w:multiLevelType w:val="hybridMultilevel"/>
    <w:tmpl w:val="97A4DC2A"/>
    <w:lvl w:ilvl="0" w:tplc="4C98BA68">
      <w:start w:val="1"/>
      <w:numFmt w:val="thaiNumbers"/>
      <w:lvlText w:val="(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9DD23B5"/>
    <w:multiLevelType w:val="hybridMultilevel"/>
    <w:tmpl w:val="958C8A06"/>
    <w:lvl w:ilvl="0" w:tplc="7FF2FBC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6BF18D1"/>
    <w:multiLevelType w:val="hybridMultilevel"/>
    <w:tmpl w:val="248EB756"/>
    <w:lvl w:ilvl="0" w:tplc="2608507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DC56DF"/>
    <w:multiLevelType w:val="hybridMultilevel"/>
    <w:tmpl w:val="A74A6AF4"/>
    <w:lvl w:ilvl="0" w:tplc="3378CF5C">
      <w:start w:val="1"/>
      <w:numFmt w:val="thaiNumbers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B186477"/>
    <w:multiLevelType w:val="hybridMultilevel"/>
    <w:tmpl w:val="C81C60C8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43500F64"/>
    <w:multiLevelType w:val="hybridMultilevel"/>
    <w:tmpl w:val="7D1E47D4"/>
    <w:lvl w:ilvl="0" w:tplc="DC52C8C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B8F6610"/>
    <w:multiLevelType w:val="hybridMultilevel"/>
    <w:tmpl w:val="FB8CC62A"/>
    <w:lvl w:ilvl="0" w:tplc="2E18AD8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62F0254"/>
    <w:multiLevelType w:val="hybridMultilevel"/>
    <w:tmpl w:val="AB4AA264"/>
    <w:lvl w:ilvl="0" w:tplc="7FF2FBC0">
      <w:start w:val="1"/>
      <w:numFmt w:val="thaiNumbers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5F866D63"/>
    <w:multiLevelType w:val="hybridMultilevel"/>
    <w:tmpl w:val="7A6601F8"/>
    <w:lvl w:ilvl="0" w:tplc="8D38143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C221DED"/>
    <w:multiLevelType w:val="hybridMultilevel"/>
    <w:tmpl w:val="B8AE7D88"/>
    <w:lvl w:ilvl="0" w:tplc="432088EE">
      <w:start w:val="1"/>
      <w:numFmt w:val="thaiNumbers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961639A"/>
    <w:multiLevelType w:val="hybridMultilevel"/>
    <w:tmpl w:val="7C264EE8"/>
    <w:lvl w:ilvl="0" w:tplc="432088EE">
      <w:start w:val="1"/>
      <w:numFmt w:val="thaiNumb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C2"/>
    <w:rsid w:val="000009E5"/>
    <w:rsid w:val="00003628"/>
    <w:rsid w:val="000040A3"/>
    <w:rsid w:val="00004DE9"/>
    <w:rsid w:val="00015495"/>
    <w:rsid w:val="000232C0"/>
    <w:rsid w:val="00031ECC"/>
    <w:rsid w:val="0003498A"/>
    <w:rsid w:val="00045F7C"/>
    <w:rsid w:val="00046043"/>
    <w:rsid w:val="00055A60"/>
    <w:rsid w:val="00066981"/>
    <w:rsid w:val="00076814"/>
    <w:rsid w:val="00076E42"/>
    <w:rsid w:val="0008605C"/>
    <w:rsid w:val="000954A0"/>
    <w:rsid w:val="00095980"/>
    <w:rsid w:val="000A1D40"/>
    <w:rsid w:val="000A3ACF"/>
    <w:rsid w:val="000A45DB"/>
    <w:rsid w:val="000A7813"/>
    <w:rsid w:val="000E0769"/>
    <w:rsid w:val="000E2818"/>
    <w:rsid w:val="000E5DF8"/>
    <w:rsid w:val="000F2D1F"/>
    <w:rsid w:val="000F3AEE"/>
    <w:rsid w:val="000F3E42"/>
    <w:rsid w:val="000F69B0"/>
    <w:rsid w:val="0010229E"/>
    <w:rsid w:val="00103ADD"/>
    <w:rsid w:val="00114505"/>
    <w:rsid w:val="00121C75"/>
    <w:rsid w:val="001414C4"/>
    <w:rsid w:val="0014441E"/>
    <w:rsid w:val="001701F2"/>
    <w:rsid w:val="00181CC9"/>
    <w:rsid w:val="00183387"/>
    <w:rsid w:val="00183539"/>
    <w:rsid w:val="001839B5"/>
    <w:rsid w:val="00190DE5"/>
    <w:rsid w:val="001B17E7"/>
    <w:rsid w:val="001C6B61"/>
    <w:rsid w:val="001C7009"/>
    <w:rsid w:val="001D225C"/>
    <w:rsid w:val="001D29EB"/>
    <w:rsid w:val="00207ACC"/>
    <w:rsid w:val="00212817"/>
    <w:rsid w:val="00214286"/>
    <w:rsid w:val="002279A6"/>
    <w:rsid w:val="00237E7D"/>
    <w:rsid w:val="002474A2"/>
    <w:rsid w:val="0025489A"/>
    <w:rsid w:val="00287AA4"/>
    <w:rsid w:val="002939F5"/>
    <w:rsid w:val="002B50B1"/>
    <w:rsid w:val="002C1FB1"/>
    <w:rsid w:val="002C36C4"/>
    <w:rsid w:val="002C3C69"/>
    <w:rsid w:val="002C4A56"/>
    <w:rsid w:val="002C556C"/>
    <w:rsid w:val="002D6C43"/>
    <w:rsid w:val="002F2F6C"/>
    <w:rsid w:val="002F6585"/>
    <w:rsid w:val="002F76C1"/>
    <w:rsid w:val="00310098"/>
    <w:rsid w:val="003116EC"/>
    <w:rsid w:val="00323BBB"/>
    <w:rsid w:val="00342C0C"/>
    <w:rsid w:val="0034790B"/>
    <w:rsid w:val="00355C78"/>
    <w:rsid w:val="00357A9D"/>
    <w:rsid w:val="00373B28"/>
    <w:rsid w:val="00376C3B"/>
    <w:rsid w:val="00387955"/>
    <w:rsid w:val="003948E5"/>
    <w:rsid w:val="0039526B"/>
    <w:rsid w:val="00397071"/>
    <w:rsid w:val="003B1A66"/>
    <w:rsid w:val="003C6C8E"/>
    <w:rsid w:val="003C7A6D"/>
    <w:rsid w:val="003D129C"/>
    <w:rsid w:val="003D6705"/>
    <w:rsid w:val="003D7EAE"/>
    <w:rsid w:val="003E57FD"/>
    <w:rsid w:val="003E7A8D"/>
    <w:rsid w:val="003F5E77"/>
    <w:rsid w:val="003F6363"/>
    <w:rsid w:val="00404D7D"/>
    <w:rsid w:val="0040604B"/>
    <w:rsid w:val="004131C4"/>
    <w:rsid w:val="00415B16"/>
    <w:rsid w:val="004164B5"/>
    <w:rsid w:val="00417C60"/>
    <w:rsid w:val="00427490"/>
    <w:rsid w:val="00444869"/>
    <w:rsid w:val="0045610D"/>
    <w:rsid w:val="00457D65"/>
    <w:rsid w:val="004634CE"/>
    <w:rsid w:val="0047101C"/>
    <w:rsid w:val="00471498"/>
    <w:rsid w:val="004742A7"/>
    <w:rsid w:val="00476861"/>
    <w:rsid w:val="004A4327"/>
    <w:rsid w:val="004A749F"/>
    <w:rsid w:val="004B1980"/>
    <w:rsid w:val="004C0783"/>
    <w:rsid w:val="004C0E8F"/>
    <w:rsid w:val="004D117E"/>
    <w:rsid w:val="004E0702"/>
    <w:rsid w:val="004E0AAF"/>
    <w:rsid w:val="004E30F3"/>
    <w:rsid w:val="004E6D73"/>
    <w:rsid w:val="00505632"/>
    <w:rsid w:val="00506A5B"/>
    <w:rsid w:val="005122E7"/>
    <w:rsid w:val="00512861"/>
    <w:rsid w:val="005166D8"/>
    <w:rsid w:val="00520EC5"/>
    <w:rsid w:val="00530423"/>
    <w:rsid w:val="00537E46"/>
    <w:rsid w:val="00541A56"/>
    <w:rsid w:val="00543A2F"/>
    <w:rsid w:val="0054418E"/>
    <w:rsid w:val="00550D65"/>
    <w:rsid w:val="00557191"/>
    <w:rsid w:val="00562573"/>
    <w:rsid w:val="00570D59"/>
    <w:rsid w:val="005743C6"/>
    <w:rsid w:val="005775F1"/>
    <w:rsid w:val="00580359"/>
    <w:rsid w:val="00583B24"/>
    <w:rsid w:val="00585EE0"/>
    <w:rsid w:val="005A70EC"/>
    <w:rsid w:val="005B0ECA"/>
    <w:rsid w:val="005C58C7"/>
    <w:rsid w:val="005C6DBE"/>
    <w:rsid w:val="005D5476"/>
    <w:rsid w:val="005E2EEF"/>
    <w:rsid w:val="00607AC5"/>
    <w:rsid w:val="00607BDA"/>
    <w:rsid w:val="00612243"/>
    <w:rsid w:val="00617F05"/>
    <w:rsid w:val="00621C2C"/>
    <w:rsid w:val="00625F3E"/>
    <w:rsid w:val="006269C7"/>
    <w:rsid w:val="00627B51"/>
    <w:rsid w:val="0063161E"/>
    <w:rsid w:val="00632D6A"/>
    <w:rsid w:val="00633A8B"/>
    <w:rsid w:val="00640FA1"/>
    <w:rsid w:val="006413B0"/>
    <w:rsid w:val="00641C80"/>
    <w:rsid w:val="006422E8"/>
    <w:rsid w:val="0064375F"/>
    <w:rsid w:val="00664E44"/>
    <w:rsid w:val="00670A1F"/>
    <w:rsid w:val="0068497C"/>
    <w:rsid w:val="00690077"/>
    <w:rsid w:val="00696571"/>
    <w:rsid w:val="00697B0C"/>
    <w:rsid w:val="006A1FC9"/>
    <w:rsid w:val="006A7E0F"/>
    <w:rsid w:val="006B1CC2"/>
    <w:rsid w:val="006B5823"/>
    <w:rsid w:val="006E3841"/>
    <w:rsid w:val="006F66AA"/>
    <w:rsid w:val="006F6EB9"/>
    <w:rsid w:val="00703A62"/>
    <w:rsid w:val="00705579"/>
    <w:rsid w:val="007078C7"/>
    <w:rsid w:val="007112AD"/>
    <w:rsid w:val="00715892"/>
    <w:rsid w:val="00724911"/>
    <w:rsid w:val="00724C69"/>
    <w:rsid w:val="007251D0"/>
    <w:rsid w:val="00727210"/>
    <w:rsid w:val="00732705"/>
    <w:rsid w:val="00735EAC"/>
    <w:rsid w:val="00742E3F"/>
    <w:rsid w:val="007511DF"/>
    <w:rsid w:val="00751455"/>
    <w:rsid w:val="00755167"/>
    <w:rsid w:val="007557F6"/>
    <w:rsid w:val="00771A59"/>
    <w:rsid w:val="00772065"/>
    <w:rsid w:val="007750AF"/>
    <w:rsid w:val="00787AB7"/>
    <w:rsid w:val="00787B49"/>
    <w:rsid w:val="00790FB7"/>
    <w:rsid w:val="007921C9"/>
    <w:rsid w:val="0079237D"/>
    <w:rsid w:val="00794E02"/>
    <w:rsid w:val="00796043"/>
    <w:rsid w:val="007967FA"/>
    <w:rsid w:val="007A16D0"/>
    <w:rsid w:val="007A6C27"/>
    <w:rsid w:val="007B0A97"/>
    <w:rsid w:val="007B2530"/>
    <w:rsid w:val="007B4EC2"/>
    <w:rsid w:val="007B72B9"/>
    <w:rsid w:val="007C05DE"/>
    <w:rsid w:val="007C7AD5"/>
    <w:rsid w:val="007E0E4C"/>
    <w:rsid w:val="007E2F48"/>
    <w:rsid w:val="007E503B"/>
    <w:rsid w:val="007E62D1"/>
    <w:rsid w:val="007F26CA"/>
    <w:rsid w:val="007F6529"/>
    <w:rsid w:val="00813356"/>
    <w:rsid w:val="00816D1D"/>
    <w:rsid w:val="00830481"/>
    <w:rsid w:val="00832C44"/>
    <w:rsid w:val="00855E0F"/>
    <w:rsid w:val="008625C1"/>
    <w:rsid w:val="0086447E"/>
    <w:rsid w:val="00864FC9"/>
    <w:rsid w:val="00866E6F"/>
    <w:rsid w:val="00870784"/>
    <w:rsid w:val="00872B3A"/>
    <w:rsid w:val="008730B6"/>
    <w:rsid w:val="008805F7"/>
    <w:rsid w:val="00881142"/>
    <w:rsid w:val="008874E0"/>
    <w:rsid w:val="0089562A"/>
    <w:rsid w:val="00897575"/>
    <w:rsid w:val="008B0FCA"/>
    <w:rsid w:val="008B2473"/>
    <w:rsid w:val="008C5579"/>
    <w:rsid w:val="008C7AB4"/>
    <w:rsid w:val="008D21C7"/>
    <w:rsid w:val="008E00ED"/>
    <w:rsid w:val="008E0C2C"/>
    <w:rsid w:val="008E45D5"/>
    <w:rsid w:val="008F2CF7"/>
    <w:rsid w:val="009056CB"/>
    <w:rsid w:val="00907A23"/>
    <w:rsid w:val="00933328"/>
    <w:rsid w:val="00933AF0"/>
    <w:rsid w:val="00937BD3"/>
    <w:rsid w:val="00945A40"/>
    <w:rsid w:val="0095244B"/>
    <w:rsid w:val="00957E12"/>
    <w:rsid w:val="00972A52"/>
    <w:rsid w:val="009766E2"/>
    <w:rsid w:val="00980590"/>
    <w:rsid w:val="0098327D"/>
    <w:rsid w:val="00984D36"/>
    <w:rsid w:val="00992F8F"/>
    <w:rsid w:val="009A0C17"/>
    <w:rsid w:val="009C20EB"/>
    <w:rsid w:val="009E0C0B"/>
    <w:rsid w:val="009E341A"/>
    <w:rsid w:val="00A027E7"/>
    <w:rsid w:val="00A132C6"/>
    <w:rsid w:val="00A156B1"/>
    <w:rsid w:val="00A15C34"/>
    <w:rsid w:val="00A163B8"/>
    <w:rsid w:val="00A415B6"/>
    <w:rsid w:val="00A5049B"/>
    <w:rsid w:val="00A50945"/>
    <w:rsid w:val="00A53D4C"/>
    <w:rsid w:val="00A54B95"/>
    <w:rsid w:val="00A56311"/>
    <w:rsid w:val="00A63FB8"/>
    <w:rsid w:val="00A651AD"/>
    <w:rsid w:val="00A72966"/>
    <w:rsid w:val="00A81C42"/>
    <w:rsid w:val="00A82B1C"/>
    <w:rsid w:val="00A86FFA"/>
    <w:rsid w:val="00A872C8"/>
    <w:rsid w:val="00A9076B"/>
    <w:rsid w:val="00A90994"/>
    <w:rsid w:val="00A93C75"/>
    <w:rsid w:val="00AA5168"/>
    <w:rsid w:val="00AB36D3"/>
    <w:rsid w:val="00AC3692"/>
    <w:rsid w:val="00AC41C3"/>
    <w:rsid w:val="00AD3BA2"/>
    <w:rsid w:val="00AD41D4"/>
    <w:rsid w:val="00AD6B8E"/>
    <w:rsid w:val="00AD7788"/>
    <w:rsid w:val="00AE3968"/>
    <w:rsid w:val="00AF1EFF"/>
    <w:rsid w:val="00AF29AE"/>
    <w:rsid w:val="00AF6920"/>
    <w:rsid w:val="00B0038C"/>
    <w:rsid w:val="00B00DBF"/>
    <w:rsid w:val="00B03B92"/>
    <w:rsid w:val="00B13FF8"/>
    <w:rsid w:val="00B169E5"/>
    <w:rsid w:val="00B26D9B"/>
    <w:rsid w:val="00B3677A"/>
    <w:rsid w:val="00B44942"/>
    <w:rsid w:val="00B711ED"/>
    <w:rsid w:val="00B737AF"/>
    <w:rsid w:val="00B73C2C"/>
    <w:rsid w:val="00B80A31"/>
    <w:rsid w:val="00B81E28"/>
    <w:rsid w:val="00B90D67"/>
    <w:rsid w:val="00B96B49"/>
    <w:rsid w:val="00B96CF7"/>
    <w:rsid w:val="00BB399A"/>
    <w:rsid w:val="00BC255D"/>
    <w:rsid w:val="00BE1F6C"/>
    <w:rsid w:val="00BE34C7"/>
    <w:rsid w:val="00BF1708"/>
    <w:rsid w:val="00C03384"/>
    <w:rsid w:val="00C11FCC"/>
    <w:rsid w:val="00C15BD8"/>
    <w:rsid w:val="00C27949"/>
    <w:rsid w:val="00C307BF"/>
    <w:rsid w:val="00C313B0"/>
    <w:rsid w:val="00C34793"/>
    <w:rsid w:val="00C43F89"/>
    <w:rsid w:val="00C529A5"/>
    <w:rsid w:val="00C61E65"/>
    <w:rsid w:val="00C658CC"/>
    <w:rsid w:val="00C72A7A"/>
    <w:rsid w:val="00C73E43"/>
    <w:rsid w:val="00C77010"/>
    <w:rsid w:val="00C85603"/>
    <w:rsid w:val="00C97E00"/>
    <w:rsid w:val="00CA0AB6"/>
    <w:rsid w:val="00CA1C3C"/>
    <w:rsid w:val="00CB0007"/>
    <w:rsid w:val="00CB3EA0"/>
    <w:rsid w:val="00CB514A"/>
    <w:rsid w:val="00CC0783"/>
    <w:rsid w:val="00CD42C8"/>
    <w:rsid w:val="00CF1738"/>
    <w:rsid w:val="00D0328D"/>
    <w:rsid w:val="00D072EF"/>
    <w:rsid w:val="00D21CC2"/>
    <w:rsid w:val="00D25336"/>
    <w:rsid w:val="00D360E5"/>
    <w:rsid w:val="00D36A69"/>
    <w:rsid w:val="00D401FF"/>
    <w:rsid w:val="00D47099"/>
    <w:rsid w:val="00D55199"/>
    <w:rsid w:val="00D57777"/>
    <w:rsid w:val="00D772A4"/>
    <w:rsid w:val="00D94A81"/>
    <w:rsid w:val="00DA29E7"/>
    <w:rsid w:val="00DA4877"/>
    <w:rsid w:val="00DA6FE7"/>
    <w:rsid w:val="00DB0261"/>
    <w:rsid w:val="00DB2ED5"/>
    <w:rsid w:val="00DB385B"/>
    <w:rsid w:val="00DB5D97"/>
    <w:rsid w:val="00DC11C6"/>
    <w:rsid w:val="00DD74A9"/>
    <w:rsid w:val="00DE13B8"/>
    <w:rsid w:val="00DE18DC"/>
    <w:rsid w:val="00DE5922"/>
    <w:rsid w:val="00E030CE"/>
    <w:rsid w:val="00E12EA4"/>
    <w:rsid w:val="00E14AC8"/>
    <w:rsid w:val="00E20D7D"/>
    <w:rsid w:val="00E265C5"/>
    <w:rsid w:val="00E3600E"/>
    <w:rsid w:val="00E43441"/>
    <w:rsid w:val="00E468FA"/>
    <w:rsid w:val="00E52D09"/>
    <w:rsid w:val="00E533A0"/>
    <w:rsid w:val="00E54007"/>
    <w:rsid w:val="00E60DE4"/>
    <w:rsid w:val="00E63C4F"/>
    <w:rsid w:val="00E66B18"/>
    <w:rsid w:val="00E76BC1"/>
    <w:rsid w:val="00E77345"/>
    <w:rsid w:val="00E77B1E"/>
    <w:rsid w:val="00E8264B"/>
    <w:rsid w:val="00E84E37"/>
    <w:rsid w:val="00E85FEC"/>
    <w:rsid w:val="00E86614"/>
    <w:rsid w:val="00E872B4"/>
    <w:rsid w:val="00E8767C"/>
    <w:rsid w:val="00E91F10"/>
    <w:rsid w:val="00E95397"/>
    <w:rsid w:val="00EA07F6"/>
    <w:rsid w:val="00EB23EA"/>
    <w:rsid w:val="00EB2B82"/>
    <w:rsid w:val="00EB36E3"/>
    <w:rsid w:val="00EB3A38"/>
    <w:rsid w:val="00EB3FE8"/>
    <w:rsid w:val="00EB53AF"/>
    <w:rsid w:val="00EB76C0"/>
    <w:rsid w:val="00EC6D39"/>
    <w:rsid w:val="00ED394D"/>
    <w:rsid w:val="00ED3FEE"/>
    <w:rsid w:val="00EE26DD"/>
    <w:rsid w:val="00F07C76"/>
    <w:rsid w:val="00F16944"/>
    <w:rsid w:val="00F274B4"/>
    <w:rsid w:val="00F33504"/>
    <w:rsid w:val="00F41E0F"/>
    <w:rsid w:val="00F4711F"/>
    <w:rsid w:val="00F5030B"/>
    <w:rsid w:val="00F52D7E"/>
    <w:rsid w:val="00F63C67"/>
    <w:rsid w:val="00F8234E"/>
    <w:rsid w:val="00F858BD"/>
    <w:rsid w:val="00F90863"/>
    <w:rsid w:val="00F9515D"/>
    <w:rsid w:val="00F97666"/>
    <w:rsid w:val="00FA384E"/>
    <w:rsid w:val="00FA43D9"/>
    <w:rsid w:val="00FB192C"/>
    <w:rsid w:val="00FB5EEF"/>
    <w:rsid w:val="00FB6439"/>
    <w:rsid w:val="00FD1EA6"/>
    <w:rsid w:val="00FD72C7"/>
    <w:rsid w:val="00FE5814"/>
    <w:rsid w:val="00FE5E1B"/>
    <w:rsid w:val="00FF03C7"/>
    <w:rsid w:val="00FF045A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DCE3"/>
  <w15:chartTrackingRefBased/>
  <w15:docId w15:val="{82CC4D14-77B9-46C4-8760-D9422590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CC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21CC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E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22"/>
  </w:style>
  <w:style w:type="paragraph" w:styleId="ListParagraph">
    <w:name w:val="List Paragraph"/>
    <w:basedOn w:val="Normal"/>
    <w:uiPriority w:val="34"/>
    <w:qFormat/>
    <w:rsid w:val="0039526B"/>
    <w:pPr>
      <w:ind w:left="720"/>
      <w:contextualSpacing/>
    </w:pPr>
  </w:style>
  <w:style w:type="paragraph" w:styleId="BodyText">
    <w:name w:val="Body Text"/>
    <w:basedOn w:val="Normal"/>
    <w:link w:val="BodyTextChar"/>
    <w:rsid w:val="00EB3A38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ja-JP"/>
    </w:rPr>
  </w:style>
  <w:style w:type="character" w:customStyle="1" w:styleId="BodyTextChar">
    <w:name w:val="Body Text Char"/>
    <w:basedOn w:val="DefaultParagraphFont"/>
    <w:link w:val="BodyText"/>
    <w:rsid w:val="00EB3A38"/>
    <w:rPr>
      <w:rFonts w:ascii="AngsanaUPC" w:eastAsia="Cordia New" w:hAnsi="AngsanaUPC" w:cs="AngsanaUPC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D1"/>
    <w:rPr>
      <w:rFonts w:ascii="Leelawadee" w:hAnsi="Leelawadee" w:cs="Angsana New"/>
      <w:sz w:val="18"/>
      <w:szCs w:val="22"/>
    </w:rPr>
  </w:style>
  <w:style w:type="paragraph" w:styleId="NoSpacing">
    <w:name w:val="No Spacing"/>
    <w:uiPriority w:val="1"/>
    <w:qFormat/>
    <w:rsid w:val="00725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1FC2-C515-4051-8552-40CC59F6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2022-08-02T08:28:00Z</cp:lastPrinted>
  <dcterms:created xsi:type="dcterms:W3CDTF">2022-08-02T07:53:00Z</dcterms:created>
  <dcterms:modified xsi:type="dcterms:W3CDTF">2022-08-02T08:32:00Z</dcterms:modified>
</cp:coreProperties>
</file>