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F4" w:rsidRPr="00136693" w:rsidRDefault="00C15E5A" w:rsidP="006F33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6693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59A4CA1" wp14:editId="1B7AA0D2">
            <wp:simplePos x="0" y="0"/>
            <wp:positionH relativeFrom="column">
              <wp:posOffset>2404110</wp:posOffset>
            </wp:positionH>
            <wp:positionV relativeFrom="paragraph">
              <wp:posOffset>57785</wp:posOffset>
            </wp:positionV>
            <wp:extent cx="1144800" cy="120240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0" cy="120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19F4" w:rsidRPr="00136693" w:rsidRDefault="00EC19F4" w:rsidP="005638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1802" w:rsidRPr="00136693" w:rsidRDefault="005C2CBC" w:rsidP="002018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C15E5A" w:rsidRDefault="005C2CBC" w:rsidP="002018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</w:p>
    <w:p w:rsidR="008F39DE" w:rsidRPr="00136693" w:rsidRDefault="008F39DE" w:rsidP="0020180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C15E5A" w:rsidRPr="00136693" w:rsidRDefault="00C15E5A" w:rsidP="00201802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EC19F4" w:rsidRPr="00136693" w:rsidRDefault="005C2334" w:rsidP="005C2334">
      <w:pPr>
        <w:spacing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366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EC19F4" w:rsidRPr="00136693">
        <w:rPr>
          <w:rFonts w:ascii="TH SarabunPSK" w:hAnsi="TH SarabunPSK" w:cs="TH SarabunPSK"/>
          <w:b/>
          <w:bCs/>
          <w:sz w:val="32"/>
          <w:szCs w:val="32"/>
          <w:cs/>
        </w:rPr>
        <w:t>ข้อบังคับมหาวิทยาลัยธรรมศาสตร์</w:t>
      </w:r>
    </w:p>
    <w:p w:rsidR="00EC19F4" w:rsidRPr="00136693" w:rsidRDefault="00EC19F4" w:rsidP="005638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6693">
        <w:rPr>
          <w:rFonts w:ascii="TH SarabunPSK" w:hAnsi="TH SarabunPSK" w:cs="TH SarabunPSK"/>
          <w:b/>
          <w:bCs/>
          <w:sz w:val="32"/>
          <w:szCs w:val="32"/>
          <w:cs/>
        </w:rPr>
        <w:t>ว่าด้วย</w:t>
      </w:r>
      <w:r w:rsidRPr="00136693">
        <w:rPr>
          <w:rFonts w:ascii="TH SarabunPSK" w:hAnsi="TH SarabunPSK" w:cs="TH SarabunPSK" w:hint="cs"/>
          <w:b/>
          <w:bCs/>
          <w:sz w:val="32"/>
          <w:szCs w:val="32"/>
          <w:cs/>
        </w:rPr>
        <w:t>การอุทธรณ์ และการร้องทุกข์</w:t>
      </w:r>
      <w:r w:rsidRPr="0013669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bookmarkStart w:id="0" w:name="_GoBack"/>
      <w:r w:rsidR="00DD5D18">
        <w:rPr>
          <w:rFonts w:ascii="TH SarabunPSK" w:hAnsi="TH SarabunPSK" w:cs="TH SarabunPSK" w:hint="cs"/>
          <w:b/>
          <w:bCs/>
          <w:sz w:val="32"/>
          <w:szCs w:val="32"/>
          <w:cs/>
        </w:rPr>
        <w:t>(ฉบับที่ ๒</w:t>
      </w:r>
      <w:r w:rsidR="001366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พ.ศ. </w:t>
      </w:r>
      <w:r w:rsidR="00DD5D18">
        <w:rPr>
          <w:rFonts w:ascii="TH SarabunPSK" w:hAnsi="TH SarabunPSK" w:cs="TH SarabunPSK" w:hint="cs"/>
          <w:b/>
          <w:bCs/>
          <w:sz w:val="32"/>
          <w:szCs w:val="32"/>
          <w:cs/>
        </w:rPr>
        <w:t>๒๕๖๕</w:t>
      </w:r>
      <w:bookmarkEnd w:id="0"/>
    </w:p>
    <w:p w:rsidR="00EC19F4" w:rsidRPr="00136693" w:rsidRDefault="00563820" w:rsidP="0056382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13669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13669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13669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136693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856DDF" w:rsidRPr="00136693" w:rsidRDefault="00856DDF" w:rsidP="00563820">
      <w:pPr>
        <w:spacing w:after="0" w:line="240" w:lineRule="auto"/>
        <w:jc w:val="center"/>
        <w:rPr>
          <w:rFonts w:ascii="TH SarabunPSK" w:hAnsi="TH SarabunPSK" w:cs="TH SarabunPSK"/>
          <w:sz w:val="12"/>
          <w:szCs w:val="12"/>
          <w:u w:val="single"/>
        </w:rPr>
      </w:pPr>
    </w:p>
    <w:p w:rsidR="00EC19F4" w:rsidRPr="00136693" w:rsidRDefault="00856DDF" w:rsidP="00563820">
      <w:pPr>
        <w:tabs>
          <w:tab w:val="left" w:pos="1134"/>
        </w:tabs>
        <w:spacing w:before="12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36693">
        <w:rPr>
          <w:rFonts w:ascii="TH SarabunPSK" w:hAnsi="TH SarabunPSK" w:cs="TH SarabunPSK"/>
          <w:sz w:val="32"/>
          <w:szCs w:val="32"/>
          <w:cs/>
        </w:rPr>
        <w:tab/>
      </w:r>
      <w:r w:rsidR="00EC19F4" w:rsidRPr="00136693">
        <w:rPr>
          <w:rFonts w:ascii="TH SarabunPSK" w:hAnsi="TH SarabunPSK" w:cs="TH SarabunPSK"/>
          <w:sz w:val="32"/>
          <w:szCs w:val="32"/>
          <w:cs/>
        </w:rPr>
        <w:t>โดยที่</w:t>
      </w:r>
      <w:r w:rsidR="00EC19F4" w:rsidRPr="00136693">
        <w:rPr>
          <w:rFonts w:ascii="TH SarabunPSK" w:hAnsi="TH SarabunPSK" w:cs="TH SarabunPSK" w:hint="cs"/>
          <w:sz w:val="32"/>
          <w:szCs w:val="32"/>
          <w:cs/>
        </w:rPr>
        <w:t>เป็นการ</w:t>
      </w:r>
      <w:r w:rsidR="00EC19F4" w:rsidRPr="00136693">
        <w:rPr>
          <w:rFonts w:ascii="TH SarabunPSK" w:hAnsi="TH SarabunPSK" w:cs="TH SarabunPSK"/>
          <w:sz w:val="32"/>
          <w:szCs w:val="32"/>
          <w:cs/>
        </w:rPr>
        <w:t>สมควรแก้ไข</w:t>
      </w:r>
      <w:r w:rsidR="00EC19F4" w:rsidRPr="00136693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 w:rsidR="00D07C45" w:rsidRPr="00136693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ข้อบังคับมหาวิทยาลัยธรรมศาสตร์</w:t>
      </w:r>
      <w:r w:rsidR="00EC19F4" w:rsidRPr="00136693">
        <w:rPr>
          <w:rFonts w:ascii="TH SarabunPSK" w:hAnsi="TH SarabunPSK" w:cs="TH SarabunPSK"/>
          <w:sz w:val="32"/>
          <w:szCs w:val="32"/>
          <w:cs/>
        </w:rPr>
        <w:t>ว่าด้วยการอุทธรณ์</w:t>
      </w:r>
      <w:r w:rsidR="009C714A" w:rsidRPr="001366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4529">
        <w:rPr>
          <w:rFonts w:ascii="TH SarabunPSK" w:hAnsi="TH SarabunPSK" w:cs="TH SarabunPSK"/>
          <w:sz w:val="32"/>
          <w:szCs w:val="32"/>
          <w:cs/>
        </w:rPr>
        <w:br/>
        <w:t>และ</w:t>
      </w:r>
      <w:r w:rsidR="00EC19F4" w:rsidRPr="00136693">
        <w:rPr>
          <w:rFonts w:ascii="TH SarabunPSK" w:hAnsi="TH SarabunPSK" w:cs="TH SarabunPSK"/>
          <w:sz w:val="32"/>
          <w:szCs w:val="32"/>
          <w:cs/>
        </w:rPr>
        <w:t>การร้องทุกข์</w:t>
      </w:r>
    </w:p>
    <w:p w:rsidR="00EC19F4" w:rsidRPr="00136693" w:rsidRDefault="00856DDF" w:rsidP="00563820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36693">
        <w:rPr>
          <w:rFonts w:ascii="TH SarabunPSK" w:hAnsi="TH SarabunPSK" w:cs="TH SarabunPSK"/>
          <w:sz w:val="32"/>
          <w:szCs w:val="32"/>
          <w:cs/>
        </w:rPr>
        <w:tab/>
      </w:r>
      <w:r w:rsidR="00EC19F4" w:rsidRPr="00136693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๒๓</w:t>
      </w:r>
      <w:r w:rsidRPr="00136693">
        <w:rPr>
          <w:rFonts w:ascii="TH SarabunPSK" w:hAnsi="TH SarabunPSK" w:cs="TH SarabunPSK" w:hint="cs"/>
          <w:sz w:val="32"/>
          <w:szCs w:val="32"/>
          <w:cs/>
        </w:rPr>
        <w:t xml:space="preserve"> (๒)</w:t>
      </w:r>
      <w:r w:rsidR="00EC19F4" w:rsidRPr="00136693">
        <w:rPr>
          <w:rFonts w:ascii="TH SarabunPSK" w:hAnsi="TH SarabunPSK" w:cs="TH SarabunPSK"/>
          <w:sz w:val="32"/>
          <w:szCs w:val="32"/>
          <w:cs/>
        </w:rPr>
        <w:t xml:space="preserve"> ประกอบ</w:t>
      </w:r>
      <w:r w:rsidR="00EC19F4" w:rsidRPr="00136693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9C714A" w:rsidRPr="00136693">
        <w:rPr>
          <w:rFonts w:ascii="TH SarabunPSK" w:hAnsi="TH SarabunPSK" w:cs="TH SarabunPSK" w:hint="cs"/>
          <w:sz w:val="32"/>
          <w:szCs w:val="32"/>
          <w:cs/>
        </w:rPr>
        <w:t>มาตรา ๗๖ และ</w:t>
      </w:r>
      <w:r w:rsidR="00EC19F4" w:rsidRPr="00136693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="009C714A" w:rsidRPr="00136693">
        <w:rPr>
          <w:rFonts w:ascii="TH SarabunPSK" w:hAnsi="TH SarabunPSK" w:cs="TH SarabunPSK" w:hint="cs"/>
          <w:sz w:val="32"/>
          <w:szCs w:val="32"/>
          <w:cs/>
        </w:rPr>
        <w:t>๗๙</w:t>
      </w:r>
      <w:r w:rsidR="00EC19F4" w:rsidRPr="001366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5313">
        <w:rPr>
          <w:rFonts w:ascii="TH SarabunPSK" w:hAnsi="TH SarabunPSK" w:cs="TH SarabunPSK"/>
          <w:sz w:val="32"/>
          <w:szCs w:val="32"/>
          <w:cs/>
        </w:rPr>
        <w:br/>
      </w:r>
      <w:r w:rsidR="00EC19F4" w:rsidRPr="00136693">
        <w:rPr>
          <w:rFonts w:ascii="TH SarabunPSK" w:hAnsi="TH SarabunPSK" w:cs="TH SarabunPSK"/>
          <w:sz w:val="32"/>
          <w:szCs w:val="32"/>
          <w:cs/>
        </w:rPr>
        <w:t>แห่งพระราชบัญญัติมหา</w:t>
      </w:r>
      <w:r w:rsidR="00C00DE1" w:rsidRPr="00136693">
        <w:rPr>
          <w:rFonts w:ascii="TH SarabunPSK" w:hAnsi="TH SarabunPSK" w:cs="TH SarabunPSK"/>
          <w:sz w:val="32"/>
          <w:szCs w:val="32"/>
          <w:cs/>
        </w:rPr>
        <w:t xml:space="preserve">วิทยาลัยธรรมศาสตร์ พ.ศ. ๒๕๕๘ </w:t>
      </w:r>
      <w:r w:rsidR="00EC19F4" w:rsidRPr="00136693">
        <w:rPr>
          <w:rFonts w:ascii="TH SarabunPSK" w:hAnsi="TH SarabunPSK" w:cs="TH SarabunPSK"/>
          <w:sz w:val="32"/>
          <w:szCs w:val="32"/>
          <w:cs/>
        </w:rPr>
        <w:t>สภามหาวิทยาลัย</w:t>
      </w:r>
      <w:r w:rsidR="00C00DE1" w:rsidRPr="001366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0DE1" w:rsidRPr="00136693">
        <w:rPr>
          <w:rFonts w:ascii="TH SarabunPSK" w:hAnsi="TH SarabunPSK" w:cs="TH SarabunPSK"/>
          <w:sz w:val="32"/>
          <w:szCs w:val="32"/>
          <w:cs/>
        </w:rPr>
        <w:t>ในการประชุม</w:t>
      </w:r>
      <w:r w:rsidR="00EC19F4" w:rsidRPr="00136693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DD5D18">
        <w:rPr>
          <w:rFonts w:ascii="TH SarabunPSK" w:hAnsi="TH SarabunPSK" w:cs="TH SarabunPSK" w:hint="cs"/>
          <w:sz w:val="32"/>
          <w:szCs w:val="32"/>
          <w:cs/>
        </w:rPr>
        <w:t>๕</w:t>
      </w:r>
      <w:r w:rsidR="00EC19F4" w:rsidRPr="00136693">
        <w:rPr>
          <w:rFonts w:ascii="TH SarabunPSK" w:hAnsi="TH SarabunPSK" w:cs="TH SarabunPSK"/>
          <w:sz w:val="32"/>
          <w:szCs w:val="32"/>
          <w:cs/>
        </w:rPr>
        <w:t>/</w:t>
      </w:r>
      <w:r w:rsidR="00DD5D18">
        <w:rPr>
          <w:rFonts w:ascii="TH SarabunPSK" w:hAnsi="TH SarabunPSK" w:cs="TH SarabunPSK" w:hint="cs"/>
          <w:sz w:val="32"/>
          <w:szCs w:val="32"/>
          <w:cs/>
        </w:rPr>
        <w:t>๒๕๖๕</w:t>
      </w:r>
      <w:r w:rsidR="00EC19F4" w:rsidRPr="001366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0DE1" w:rsidRPr="00136693">
        <w:rPr>
          <w:rFonts w:ascii="TH SarabunPSK" w:hAnsi="TH SarabunPSK" w:cs="TH SarabunPSK"/>
          <w:sz w:val="32"/>
          <w:szCs w:val="32"/>
          <w:cs/>
        </w:rPr>
        <w:br/>
        <w:t xml:space="preserve">เมื่อวันที่ </w:t>
      </w:r>
      <w:r w:rsidR="00DD5D18">
        <w:rPr>
          <w:rFonts w:ascii="TH SarabunPSK" w:hAnsi="TH SarabunPSK" w:cs="TH SarabunPSK" w:hint="cs"/>
          <w:sz w:val="32"/>
          <w:szCs w:val="32"/>
          <w:cs/>
        </w:rPr>
        <w:t xml:space="preserve">๒๓ พฤษภาคม ๒๕๖๕ </w:t>
      </w:r>
      <w:r w:rsidR="00136693">
        <w:rPr>
          <w:rFonts w:ascii="TH SarabunPSK" w:hAnsi="TH SarabunPSK" w:cs="TH SarabunPSK"/>
          <w:sz w:val="32"/>
          <w:szCs w:val="32"/>
          <w:cs/>
        </w:rPr>
        <w:t>ออกข้อบังคับไว้ ดัง</w:t>
      </w:r>
      <w:r w:rsidR="00DD5D18"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="00EC19F4" w:rsidRPr="00136693">
        <w:rPr>
          <w:rFonts w:ascii="TH SarabunPSK" w:hAnsi="TH SarabunPSK" w:cs="TH SarabunPSK"/>
          <w:sz w:val="32"/>
          <w:szCs w:val="32"/>
          <w:cs/>
        </w:rPr>
        <w:t>นี้</w:t>
      </w:r>
    </w:p>
    <w:p w:rsidR="00EC19F4" w:rsidRPr="00136693" w:rsidRDefault="00856DDF" w:rsidP="00563820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366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C19F4" w:rsidRPr="0013669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 </w:t>
      </w:r>
      <w:r w:rsidR="00EC19F4" w:rsidRPr="00136693">
        <w:rPr>
          <w:rFonts w:ascii="TH SarabunPSK" w:hAnsi="TH SarabunPSK" w:cs="TH SarabunPSK"/>
          <w:sz w:val="32"/>
          <w:szCs w:val="32"/>
          <w:cs/>
        </w:rPr>
        <w:t>ข้อบังคับนี้เรียกว่า “</w:t>
      </w:r>
      <w:r w:rsidR="00563820" w:rsidRPr="00136693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ข้อบังคับมหาวิทยาลัยธรรมศาสตร์</w:t>
      </w:r>
      <w:r w:rsidR="00EC19F4" w:rsidRPr="00136693">
        <w:rPr>
          <w:rFonts w:ascii="TH SarabunPSK" w:hAnsi="TH SarabunPSK" w:cs="TH SarabunPSK"/>
          <w:sz w:val="32"/>
          <w:szCs w:val="32"/>
          <w:cs/>
        </w:rPr>
        <w:t>ว่าด้วย</w:t>
      </w:r>
      <w:r w:rsidR="009C714A" w:rsidRPr="00136693">
        <w:rPr>
          <w:rFonts w:ascii="TH SarabunPSK" w:hAnsi="TH SarabunPSK" w:cs="TH SarabunPSK"/>
          <w:sz w:val="32"/>
          <w:szCs w:val="32"/>
          <w:cs/>
        </w:rPr>
        <w:t>การอุทธรณ์ และกา</w:t>
      </w:r>
      <w:r w:rsidR="00DD5D18">
        <w:rPr>
          <w:rFonts w:ascii="TH SarabunPSK" w:hAnsi="TH SarabunPSK" w:cs="TH SarabunPSK"/>
          <w:sz w:val="32"/>
          <w:szCs w:val="32"/>
          <w:cs/>
        </w:rPr>
        <w:t xml:space="preserve">รร้องทุกข์ (ฉบับที่ </w:t>
      </w:r>
      <w:r w:rsidR="00DD5D18">
        <w:rPr>
          <w:rFonts w:ascii="TH SarabunPSK" w:hAnsi="TH SarabunPSK" w:cs="TH SarabunPSK" w:hint="cs"/>
          <w:sz w:val="32"/>
          <w:szCs w:val="32"/>
          <w:cs/>
        </w:rPr>
        <w:t>๒</w:t>
      </w:r>
      <w:r w:rsidR="00DD5D18">
        <w:rPr>
          <w:rFonts w:ascii="TH SarabunPSK" w:hAnsi="TH SarabunPSK" w:cs="TH SarabunPSK"/>
          <w:sz w:val="32"/>
          <w:szCs w:val="32"/>
          <w:cs/>
        </w:rPr>
        <w:t xml:space="preserve">) พ.ศ. </w:t>
      </w:r>
      <w:r w:rsidR="00DD5D18">
        <w:rPr>
          <w:rFonts w:ascii="TH SarabunPSK" w:hAnsi="TH SarabunPSK" w:cs="TH SarabunPSK" w:hint="cs"/>
          <w:sz w:val="32"/>
          <w:szCs w:val="32"/>
          <w:cs/>
        </w:rPr>
        <w:t>๒๕๖๕</w:t>
      </w:r>
      <w:r w:rsidR="00EC19F4" w:rsidRPr="00136693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EC19F4" w:rsidRPr="00136693" w:rsidRDefault="00856DDF" w:rsidP="00563820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12"/>
          <w:szCs w:val="12"/>
          <w:cs/>
        </w:rPr>
      </w:pPr>
      <w:r w:rsidRPr="001366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C19F4" w:rsidRPr="00136693">
        <w:rPr>
          <w:rFonts w:ascii="TH SarabunPSK" w:hAnsi="TH SarabunPSK" w:cs="TH SarabunPSK"/>
          <w:b/>
          <w:bCs/>
          <w:sz w:val="32"/>
          <w:szCs w:val="32"/>
          <w:cs/>
        </w:rPr>
        <w:t>ข้อ ๒</w:t>
      </w:r>
      <w:r w:rsidR="00EC19F4" w:rsidRPr="00136693">
        <w:rPr>
          <w:rFonts w:ascii="TH SarabunPSK" w:hAnsi="TH SarabunPSK" w:cs="TH SarabunPSK"/>
          <w:sz w:val="32"/>
          <w:szCs w:val="32"/>
          <w:cs/>
        </w:rPr>
        <w:t xml:space="preserve"> ข้อบังคับนี้ให้ใช้</w:t>
      </w:r>
      <w:r w:rsidR="009C714A" w:rsidRPr="00136693">
        <w:rPr>
          <w:rFonts w:ascii="TH SarabunPSK" w:hAnsi="TH SarabunPSK" w:cs="TH SarabunPSK" w:hint="cs"/>
          <w:sz w:val="32"/>
          <w:szCs w:val="32"/>
          <w:cs/>
        </w:rPr>
        <w:t>บังคับ</w:t>
      </w:r>
      <w:r w:rsidRPr="00136693">
        <w:rPr>
          <w:rFonts w:ascii="TH SarabunPSK" w:hAnsi="TH SarabunPSK" w:cs="TH SarabunPSK" w:hint="cs"/>
          <w:sz w:val="32"/>
          <w:szCs w:val="32"/>
          <w:cs/>
        </w:rPr>
        <w:t>ตั้งแต่วันถัดจาก</w:t>
      </w:r>
      <w:r w:rsidR="00EC19F4" w:rsidRPr="00136693">
        <w:rPr>
          <w:rFonts w:ascii="TH SarabunPSK" w:hAnsi="TH SarabunPSK" w:cs="TH SarabunPSK" w:hint="cs"/>
          <w:sz w:val="32"/>
          <w:szCs w:val="32"/>
          <w:cs/>
        </w:rPr>
        <w:t>วันประกาศเ</w:t>
      </w:r>
      <w:r w:rsidR="00EC19F4" w:rsidRPr="00136693">
        <w:rPr>
          <w:rFonts w:ascii="TH SarabunPSK" w:hAnsi="TH SarabunPSK" w:cs="TH SarabunPSK"/>
          <w:sz w:val="32"/>
          <w:szCs w:val="32"/>
          <w:cs/>
        </w:rPr>
        <w:t>ป็นต้นไป</w:t>
      </w:r>
    </w:p>
    <w:p w:rsidR="00081192" w:rsidRPr="00136693" w:rsidRDefault="00856DDF" w:rsidP="00563820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366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81192" w:rsidRPr="00136693">
        <w:rPr>
          <w:rFonts w:ascii="TH SarabunPSK" w:hAnsi="TH SarabunPSK" w:cs="TH SarabunPSK" w:hint="cs"/>
          <w:b/>
          <w:bCs/>
          <w:sz w:val="32"/>
          <w:szCs w:val="32"/>
          <w:cs/>
        </w:rPr>
        <w:t>ข้อ ๓</w:t>
      </w:r>
      <w:r w:rsidR="0004166C" w:rsidRPr="00136693">
        <w:rPr>
          <w:rFonts w:ascii="TH SarabunPSK" w:hAnsi="TH SarabunPSK" w:cs="TH SarabunPSK" w:hint="cs"/>
          <w:sz w:val="32"/>
          <w:szCs w:val="32"/>
          <w:cs/>
        </w:rPr>
        <w:t xml:space="preserve"> ให้ยกเลิกความใน</w:t>
      </w:r>
      <w:r w:rsidR="00602ADB">
        <w:rPr>
          <w:rFonts w:ascii="TH SarabunPSK" w:hAnsi="TH SarabunPSK" w:cs="TH SarabunPSK" w:hint="cs"/>
          <w:sz w:val="32"/>
          <w:szCs w:val="32"/>
          <w:cs/>
        </w:rPr>
        <w:t>วรรคสามของ</w:t>
      </w:r>
      <w:r w:rsidR="00081192" w:rsidRPr="00136693">
        <w:rPr>
          <w:rFonts w:ascii="TH SarabunPSK" w:hAnsi="TH SarabunPSK" w:cs="TH SarabunPSK" w:hint="cs"/>
          <w:sz w:val="32"/>
          <w:szCs w:val="32"/>
          <w:cs/>
        </w:rPr>
        <w:t xml:space="preserve">ข้อ ๑๔ </w:t>
      </w:r>
      <w:r w:rsidR="00BD4FD0" w:rsidRPr="00136693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563820" w:rsidRPr="00136693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ข้อบังคับมหาวิทยาลัยธรรมศาสตร์</w:t>
      </w:r>
      <w:r w:rsidR="00081192" w:rsidRPr="00136693">
        <w:rPr>
          <w:rFonts w:ascii="TH SarabunPSK" w:hAnsi="TH SarabunPSK" w:cs="TH SarabunPSK"/>
          <w:sz w:val="32"/>
          <w:szCs w:val="32"/>
          <w:cs/>
        </w:rPr>
        <w:t>ว่าด้วย</w:t>
      </w:r>
      <w:r w:rsidR="00602ADB">
        <w:rPr>
          <w:rFonts w:ascii="TH SarabunPSK" w:hAnsi="TH SarabunPSK" w:cs="TH SarabunPSK"/>
          <w:sz w:val="32"/>
          <w:szCs w:val="32"/>
          <w:cs/>
        </w:rPr>
        <w:br/>
      </w:r>
      <w:r w:rsidR="00081192" w:rsidRPr="00136693">
        <w:rPr>
          <w:rFonts w:ascii="TH SarabunPSK" w:hAnsi="TH SarabunPSK" w:cs="TH SarabunPSK"/>
          <w:sz w:val="32"/>
          <w:szCs w:val="32"/>
          <w:cs/>
        </w:rPr>
        <w:t>การอุทธรณ์</w:t>
      </w:r>
      <w:r w:rsidR="00081192" w:rsidRPr="001366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1192" w:rsidRPr="00136693">
        <w:rPr>
          <w:rFonts w:ascii="TH SarabunPSK" w:hAnsi="TH SarabunPSK" w:cs="TH SarabunPSK"/>
          <w:sz w:val="32"/>
          <w:szCs w:val="32"/>
          <w:cs/>
        </w:rPr>
        <w:t xml:space="preserve">และการร้องทุกข์ </w:t>
      </w:r>
      <w:r w:rsidR="00081192" w:rsidRPr="00136693">
        <w:rPr>
          <w:rFonts w:ascii="TH SarabunPSK" w:hAnsi="TH SarabunPSK" w:cs="TH SarabunPSK" w:hint="cs"/>
          <w:sz w:val="32"/>
          <w:szCs w:val="32"/>
          <w:cs/>
        </w:rPr>
        <w:t>พ</w:t>
      </w:r>
      <w:r w:rsidR="00081192" w:rsidRPr="00136693">
        <w:rPr>
          <w:rFonts w:ascii="TH SarabunPSK" w:hAnsi="TH SarabunPSK" w:cs="TH SarabunPSK"/>
          <w:sz w:val="32"/>
          <w:szCs w:val="32"/>
          <w:cs/>
        </w:rPr>
        <w:t>.ศ. ๒๕</w:t>
      </w:r>
      <w:r w:rsidR="00081192" w:rsidRPr="00136693">
        <w:rPr>
          <w:rFonts w:ascii="TH SarabunPSK" w:hAnsi="TH SarabunPSK" w:cs="TH SarabunPSK" w:hint="cs"/>
          <w:sz w:val="32"/>
          <w:szCs w:val="32"/>
          <w:cs/>
        </w:rPr>
        <w:t xml:space="preserve">๕๙ </w:t>
      </w:r>
      <w:r w:rsidR="00081192" w:rsidRPr="00136693">
        <w:rPr>
          <w:rFonts w:ascii="TH SarabunPSK" w:hAnsi="TH SarabunPSK" w:cs="TH SarabunPSK"/>
          <w:sz w:val="32"/>
          <w:szCs w:val="32"/>
          <w:cs/>
        </w:rPr>
        <w:t>และให้ใช้ความต่อไปนี้แทน</w:t>
      </w:r>
    </w:p>
    <w:p w:rsidR="00FE05A0" w:rsidRDefault="00856DDF" w:rsidP="00602ADB">
      <w:pPr>
        <w:tabs>
          <w:tab w:val="left" w:pos="1134"/>
          <w:tab w:val="left" w:pos="1276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36693">
        <w:rPr>
          <w:rFonts w:ascii="TH SarabunPSK" w:hAnsi="TH SarabunPSK" w:cs="TH SarabunPSK"/>
          <w:sz w:val="32"/>
          <w:szCs w:val="32"/>
          <w:cs/>
        </w:rPr>
        <w:tab/>
      </w:r>
      <w:r w:rsidR="00602ADB">
        <w:rPr>
          <w:rFonts w:ascii="TH SarabunPSK" w:hAnsi="TH SarabunPSK" w:cs="TH SarabunPSK" w:hint="cs"/>
          <w:sz w:val="32"/>
          <w:szCs w:val="32"/>
          <w:cs/>
        </w:rPr>
        <w:t>“</w:t>
      </w:r>
      <w:r w:rsidR="00D94612" w:rsidRPr="00136693">
        <w:rPr>
          <w:rFonts w:ascii="TH SarabunPSK" w:hAnsi="TH SarabunPSK" w:cs="TH SarabunPSK" w:hint="cs"/>
          <w:sz w:val="32"/>
          <w:szCs w:val="32"/>
          <w:cs/>
        </w:rPr>
        <w:t>ในการพิจารณาอุทธรณ์</w:t>
      </w:r>
      <w:r w:rsidR="00D07C45" w:rsidRPr="001366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4612" w:rsidRPr="00136693">
        <w:rPr>
          <w:rFonts w:ascii="TH SarabunPSK" w:hAnsi="TH SarabunPSK" w:cs="TH SarabunPSK" w:hint="cs"/>
          <w:sz w:val="32"/>
          <w:szCs w:val="32"/>
          <w:cs/>
        </w:rPr>
        <w:t>ให้ ก.</w:t>
      </w:r>
      <w:proofErr w:type="spellStart"/>
      <w:r w:rsidR="00D94612" w:rsidRPr="00136693">
        <w:rPr>
          <w:rFonts w:ascii="TH SarabunPSK" w:hAnsi="TH SarabunPSK" w:cs="TH SarabunPSK" w:hint="cs"/>
          <w:sz w:val="32"/>
          <w:szCs w:val="32"/>
          <w:cs/>
        </w:rPr>
        <w:t>อ.ม</w:t>
      </w:r>
      <w:proofErr w:type="spellEnd"/>
      <w:r w:rsidR="00D94612" w:rsidRPr="00136693">
        <w:rPr>
          <w:rFonts w:ascii="TH SarabunPSK" w:hAnsi="TH SarabunPSK" w:cs="TH SarabunPSK" w:hint="cs"/>
          <w:sz w:val="32"/>
          <w:szCs w:val="32"/>
          <w:cs/>
        </w:rPr>
        <w:t>. พิจารณา</w:t>
      </w:r>
      <w:r w:rsidR="0057143A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D94612" w:rsidRPr="00136693">
        <w:rPr>
          <w:rFonts w:ascii="TH SarabunPSK" w:hAnsi="TH SarabunPSK" w:cs="TH SarabunPSK" w:hint="cs"/>
          <w:sz w:val="32"/>
          <w:szCs w:val="32"/>
          <w:cs/>
        </w:rPr>
        <w:t>แล้วเสร็จภายในเก้าสิบวันนับแต่วันที่ประธาน ก.</w:t>
      </w:r>
      <w:proofErr w:type="spellStart"/>
      <w:r w:rsidR="00D94612" w:rsidRPr="00136693">
        <w:rPr>
          <w:rFonts w:ascii="TH SarabunPSK" w:hAnsi="TH SarabunPSK" w:cs="TH SarabunPSK" w:hint="cs"/>
          <w:sz w:val="32"/>
          <w:szCs w:val="32"/>
          <w:cs/>
        </w:rPr>
        <w:t>อ.ม</w:t>
      </w:r>
      <w:proofErr w:type="spellEnd"/>
      <w:r w:rsidR="00D94612" w:rsidRPr="00136693">
        <w:rPr>
          <w:rFonts w:ascii="TH SarabunPSK" w:hAnsi="TH SarabunPSK" w:cs="TH SarabunPSK" w:hint="cs"/>
          <w:sz w:val="32"/>
          <w:szCs w:val="32"/>
          <w:cs/>
        </w:rPr>
        <w:t>. ไ</w:t>
      </w:r>
      <w:r w:rsidR="00D07C45" w:rsidRPr="00136693">
        <w:rPr>
          <w:rFonts w:ascii="TH SarabunPSK" w:hAnsi="TH SarabunPSK" w:cs="TH SarabunPSK" w:hint="cs"/>
          <w:sz w:val="32"/>
          <w:szCs w:val="32"/>
          <w:cs/>
        </w:rPr>
        <w:t xml:space="preserve">ด้รับหนังสืออุทธรณ์ </w:t>
      </w:r>
      <w:r w:rsidR="0057143A">
        <w:rPr>
          <w:rFonts w:ascii="TH SarabunPSK" w:hAnsi="TH SarabunPSK" w:cs="TH SarabunPSK" w:hint="cs"/>
          <w:sz w:val="32"/>
          <w:szCs w:val="32"/>
          <w:cs/>
        </w:rPr>
        <w:t>แต่ในกรณีที่มีเหตุจำเป็น</w:t>
      </w:r>
      <w:r w:rsidR="00D07C45" w:rsidRPr="00136693">
        <w:rPr>
          <w:rFonts w:ascii="TH SarabunPSK" w:hAnsi="TH SarabunPSK" w:cs="TH SarabunPSK" w:hint="cs"/>
          <w:sz w:val="32"/>
          <w:szCs w:val="32"/>
          <w:cs/>
        </w:rPr>
        <w:t>อันทำให้คาดหมายได้ว่า</w:t>
      </w:r>
      <w:r w:rsidR="00D94612" w:rsidRPr="00136693">
        <w:rPr>
          <w:rFonts w:ascii="TH SarabunPSK" w:hAnsi="TH SarabunPSK" w:cs="TH SarabunPSK" w:hint="cs"/>
          <w:sz w:val="32"/>
          <w:szCs w:val="32"/>
          <w:cs/>
        </w:rPr>
        <w:t xml:space="preserve">ไม่สามารถพิจารณาให้แล้วเสร็จภายในกำหนดระยะเวลาดังกล่าว </w:t>
      </w:r>
      <w:r w:rsidR="00BE5744" w:rsidRPr="00136693">
        <w:rPr>
          <w:rFonts w:ascii="TH SarabunPSK" w:hAnsi="TH SarabunPSK" w:cs="TH SarabunPSK" w:hint="cs"/>
          <w:sz w:val="32"/>
          <w:szCs w:val="32"/>
          <w:cs/>
        </w:rPr>
        <w:t>ให้ ก.</w:t>
      </w:r>
      <w:proofErr w:type="spellStart"/>
      <w:r w:rsidR="00BE5744" w:rsidRPr="00136693">
        <w:rPr>
          <w:rFonts w:ascii="TH SarabunPSK" w:hAnsi="TH SarabunPSK" w:cs="TH SarabunPSK" w:hint="cs"/>
          <w:sz w:val="32"/>
          <w:szCs w:val="32"/>
          <w:cs/>
        </w:rPr>
        <w:t>อ.ม</w:t>
      </w:r>
      <w:proofErr w:type="spellEnd"/>
      <w:r w:rsidR="00BE5744" w:rsidRPr="00136693">
        <w:rPr>
          <w:rFonts w:ascii="TH SarabunPSK" w:hAnsi="TH SarabunPSK" w:cs="TH SarabunPSK" w:hint="cs"/>
          <w:sz w:val="32"/>
          <w:szCs w:val="32"/>
          <w:cs/>
        </w:rPr>
        <w:t>. พิจารณาขยายระยะเวลาได้อีก</w:t>
      </w:r>
      <w:r w:rsidR="00E176D8" w:rsidRPr="00136693">
        <w:rPr>
          <w:rFonts w:ascii="TH SarabunPSK" w:hAnsi="TH SarabunPSK" w:cs="TH SarabunPSK" w:hint="cs"/>
          <w:sz w:val="32"/>
          <w:szCs w:val="32"/>
          <w:cs/>
        </w:rPr>
        <w:t>ซึ่งไม่เกินสาม</w:t>
      </w:r>
      <w:r w:rsidR="00BE5744" w:rsidRPr="00136693">
        <w:rPr>
          <w:rFonts w:ascii="TH SarabunPSK" w:hAnsi="TH SarabunPSK" w:cs="TH SarabunPSK" w:hint="cs"/>
          <w:sz w:val="32"/>
          <w:szCs w:val="32"/>
          <w:cs/>
        </w:rPr>
        <w:t>ครั้ง โดยแต่ละครั้งจะต้อง</w:t>
      </w:r>
      <w:r w:rsidR="00602ADB">
        <w:rPr>
          <w:rFonts w:ascii="TH SarabunPSK" w:hAnsi="TH SarabunPSK" w:cs="TH SarabunPSK"/>
          <w:sz w:val="32"/>
          <w:szCs w:val="32"/>
          <w:cs/>
        </w:rPr>
        <w:br/>
      </w:r>
      <w:r w:rsidR="00E176D8" w:rsidRPr="00136693">
        <w:rPr>
          <w:rFonts w:ascii="TH SarabunPSK" w:hAnsi="TH SarabunPSK" w:cs="TH SarabunPSK" w:hint="cs"/>
          <w:sz w:val="32"/>
          <w:szCs w:val="32"/>
          <w:cs/>
        </w:rPr>
        <w:t>ไม่เกินสาม</w:t>
      </w:r>
      <w:r w:rsidR="00BE5744" w:rsidRPr="00136693">
        <w:rPr>
          <w:rFonts w:ascii="TH SarabunPSK" w:hAnsi="TH SarabunPSK" w:cs="TH SarabunPSK" w:hint="cs"/>
          <w:sz w:val="32"/>
          <w:szCs w:val="32"/>
          <w:cs/>
        </w:rPr>
        <w:t>สิบวัน และรายงานให้นายกสภามหาวิทยาลัยทราบต่อไป</w:t>
      </w:r>
      <w:r w:rsidR="00602A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7073" w:rsidRPr="00500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ในกรณีที่</w:t>
      </w:r>
      <w:r w:rsidR="004E7CCB" w:rsidRPr="00500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ก.</w:t>
      </w:r>
      <w:proofErr w:type="spellStart"/>
      <w:r w:rsidR="004E7CCB" w:rsidRPr="00500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อ.ม</w:t>
      </w:r>
      <w:proofErr w:type="spellEnd"/>
      <w:r w:rsidR="004E7CCB" w:rsidRPr="00500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 มีเหตุผลและความจำเป็น</w:t>
      </w:r>
      <w:r w:rsidR="00602ADB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4E7CCB" w:rsidRPr="00500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มิอาจ</w:t>
      </w:r>
      <w:r w:rsidR="00A006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พิจารณา</w:t>
      </w:r>
      <w:r w:rsidR="00917073" w:rsidRPr="00500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ให้แล้วเสร็จ</w:t>
      </w:r>
      <w:r w:rsidR="004E7CCB" w:rsidRPr="00500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</w:t>
      </w:r>
      <w:r w:rsidR="00917073" w:rsidRPr="00500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ภายในระยะเวลาดังกล่าว </w:t>
      </w:r>
      <w:r w:rsidR="004E7CCB" w:rsidRPr="00500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 ก.</w:t>
      </w:r>
      <w:proofErr w:type="spellStart"/>
      <w:r w:rsidR="004E7CCB" w:rsidRPr="00500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อ.ม</w:t>
      </w:r>
      <w:proofErr w:type="spellEnd"/>
      <w:r w:rsidR="004E7CCB" w:rsidRPr="00500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 รายงานเหตุจำเป็นพร้อมด้วยเหตุผลต่อ</w:t>
      </w:r>
      <w:r w:rsidR="00602ADB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4E7CCB" w:rsidRPr="00500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สภามหาวิทยาลัย</w:t>
      </w:r>
      <w:r w:rsidR="00500649" w:rsidRPr="00500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เพื่อขอขยายระยะเวลา และให้สภามหาวิทยาลัยพิจารณาให้ความเห็นชอบกำหนดระยะเวลา</w:t>
      </w:r>
      <w:r w:rsidR="00602ADB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500649" w:rsidRPr="00500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ที่ขอขยายตามสมควร</w:t>
      </w:r>
      <w:r w:rsidR="00FE05A0" w:rsidRPr="00136693">
        <w:rPr>
          <w:rFonts w:ascii="TH SarabunPSK" w:hAnsi="TH SarabunPSK" w:cs="TH SarabunPSK" w:hint="cs"/>
          <w:sz w:val="32"/>
          <w:szCs w:val="32"/>
          <w:cs/>
        </w:rPr>
        <w:t xml:space="preserve">” </w:t>
      </w:r>
    </w:p>
    <w:p w:rsidR="00EC19F4" w:rsidRPr="00136693" w:rsidRDefault="00FE05A0" w:rsidP="00563820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669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36693">
        <w:rPr>
          <w:rFonts w:ascii="TH SarabunPSK" w:hAnsi="TH SarabunPSK" w:cs="TH SarabunPSK"/>
          <w:sz w:val="32"/>
          <w:szCs w:val="32"/>
          <w:cs/>
        </w:rPr>
        <w:tab/>
      </w:r>
      <w:r w:rsidR="00856DDF" w:rsidRPr="001366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6DDF" w:rsidRPr="00136693">
        <w:rPr>
          <w:rFonts w:ascii="TH SarabunPSK" w:hAnsi="TH SarabunPSK" w:cs="TH SarabunPSK"/>
          <w:sz w:val="32"/>
          <w:szCs w:val="32"/>
          <w:cs/>
        </w:rPr>
        <w:tab/>
      </w:r>
      <w:r w:rsidRPr="001366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๔ </w:t>
      </w:r>
      <w:r w:rsidR="00820D51">
        <w:rPr>
          <w:rFonts w:ascii="TH SarabunPSK" w:hAnsi="TH SarabunPSK" w:cs="TH SarabunPSK" w:hint="cs"/>
          <w:sz w:val="32"/>
          <w:szCs w:val="32"/>
          <w:cs/>
        </w:rPr>
        <w:t>ให้ยกเลิกความใน</w:t>
      </w:r>
      <w:r w:rsidRPr="00136693">
        <w:rPr>
          <w:rFonts w:ascii="TH SarabunPSK" w:hAnsi="TH SarabunPSK" w:cs="TH SarabunPSK" w:hint="cs"/>
          <w:sz w:val="32"/>
          <w:szCs w:val="32"/>
          <w:cs/>
        </w:rPr>
        <w:t xml:space="preserve">ข้อ ๑๙ </w:t>
      </w:r>
      <w:r w:rsidR="00BD4FD0" w:rsidRPr="00136693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563820" w:rsidRPr="00136693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ข้อบังคับมหาวิทยาลัยธรรมศาสตร์</w:t>
      </w:r>
      <w:r w:rsidRPr="00136693">
        <w:rPr>
          <w:rFonts w:ascii="TH SarabunPSK" w:hAnsi="TH SarabunPSK" w:cs="TH SarabunPSK"/>
          <w:sz w:val="32"/>
          <w:szCs w:val="32"/>
          <w:cs/>
        </w:rPr>
        <w:t>ว่าด้วยการอุทธรณ์</w:t>
      </w:r>
      <w:r w:rsidRPr="001366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6693">
        <w:rPr>
          <w:rFonts w:ascii="TH SarabunPSK" w:hAnsi="TH SarabunPSK" w:cs="TH SarabunPSK"/>
          <w:sz w:val="32"/>
          <w:szCs w:val="32"/>
          <w:cs/>
        </w:rPr>
        <w:br/>
        <w:t xml:space="preserve">และการร้องทุกข์ </w:t>
      </w:r>
      <w:r w:rsidRPr="00136693">
        <w:rPr>
          <w:rFonts w:ascii="TH SarabunPSK" w:hAnsi="TH SarabunPSK" w:cs="TH SarabunPSK" w:hint="cs"/>
          <w:sz w:val="32"/>
          <w:szCs w:val="32"/>
          <w:cs/>
        </w:rPr>
        <w:t>พ</w:t>
      </w:r>
      <w:r w:rsidRPr="00136693">
        <w:rPr>
          <w:rFonts w:ascii="TH SarabunPSK" w:hAnsi="TH SarabunPSK" w:cs="TH SarabunPSK"/>
          <w:sz w:val="32"/>
          <w:szCs w:val="32"/>
          <w:cs/>
        </w:rPr>
        <w:t>.ศ. ๒๕</w:t>
      </w:r>
      <w:r w:rsidRPr="00136693">
        <w:rPr>
          <w:rFonts w:ascii="TH SarabunPSK" w:hAnsi="TH SarabunPSK" w:cs="TH SarabunPSK" w:hint="cs"/>
          <w:sz w:val="32"/>
          <w:szCs w:val="32"/>
          <w:cs/>
        </w:rPr>
        <w:t xml:space="preserve">๕๙ </w:t>
      </w:r>
      <w:r w:rsidRPr="00136693">
        <w:rPr>
          <w:rFonts w:ascii="TH SarabunPSK" w:hAnsi="TH SarabunPSK" w:cs="TH SarabunPSK"/>
          <w:sz w:val="32"/>
          <w:szCs w:val="32"/>
          <w:cs/>
        </w:rPr>
        <w:t>และให้ใช้ความต่อไปนี้แทน</w:t>
      </w:r>
    </w:p>
    <w:p w:rsidR="00D94612" w:rsidRDefault="00D94612" w:rsidP="0056382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66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6693">
        <w:rPr>
          <w:rFonts w:ascii="TH SarabunPSK" w:hAnsi="TH SarabunPSK" w:cs="TH SarabunPSK"/>
          <w:sz w:val="32"/>
          <w:szCs w:val="32"/>
          <w:cs/>
        </w:rPr>
        <w:tab/>
      </w:r>
      <w:r w:rsidR="00FE05A0" w:rsidRPr="00136693">
        <w:rPr>
          <w:rFonts w:ascii="TH SarabunPSK" w:hAnsi="TH SarabunPSK" w:cs="TH SarabunPSK"/>
          <w:sz w:val="32"/>
          <w:szCs w:val="32"/>
          <w:cs/>
        </w:rPr>
        <w:t>“</w:t>
      </w:r>
      <w:r w:rsidR="00E176D8" w:rsidRPr="001366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๑๙ </w:t>
      </w:r>
      <w:r w:rsidR="00E176D8" w:rsidRPr="00136693">
        <w:rPr>
          <w:rFonts w:ascii="TH SarabunPSK" w:hAnsi="TH SarabunPSK" w:cs="TH SarabunPSK"/>
          <w:sz w:val="32"/>
          <w:szCs w:val="32"/>
          <w:cs/>
        </w:rPr>
        <w:t>ในการพิจารณาเรื่องร้องทุกข</w:t>
      </w:r>
      <w:r w:rsidR="00E176D8" w:rsidRPr="00136693">
        <w:rPr>
          <w:rFonts w:ascii="TH SarabunPSK" w:hAnsi="TH SarabunPSK" w:cs="TH SarabunPSK" w:hint="cs"/>
          <w:sz w:val="32"/>
          <w:szCs w:val="32"/>
          <w:cs/>
        </w:rPr>
        <w:t>์</w:t>
      </w:r>
      <w:r w:rsidR="00E176D8" w:rsidRPr="00136693">
        <w:rPr>
          <w:rFonts w:ascii="TH SarabunPSK" w:hAnsi="TH SarabunPSK" w:cs="TH SarabunPSK"/>
          <w:sz w:val="32"/>
          <w:szCs w:val="32"/>
          <w:cs/>
        </w:rPr>
        <w:t xml:space="preserve"> ให้</w:t>
      </w:r>
      <w:r w:rsidR="00E176D8" w:rsidRPr="00136693">
        <w:rPr>
          <w:rFonts w:ascii="TH SarabunPSK" w:hAnsi="TH SarabunPSK" w:cs="TH SarabunPSK" w:hint="cs"/>
          <w:sz w:val="32"/>
          <w:szCs w:val="32"/>
          <w:cs/>
        </w:rPr>
        <w:t xml:space="preserve"> ก.</w:t>
      </w:r>
      <w:proofErr w:type="spellStart"/>
      <w:r w:rsidR="00E176D8" w:rsidRPr="00136693">
        <w:rPr>
          <w:rFonts w:ascii="TH SarabunPSK" w:hAnsi="TH SarabunPSK" w:cs="TH SarabunPSK" w:hint="cs"/>
          <w:sz w:val="32"/>
          <w:szCs w:val="32"/>
          <w:cs/>
        </w:rPr>
        <w:t>อ.ม</w:t>
      </w:r>
      <w:proofErr w:type="spellEnd"/>
      <w:r w:rsidR="00E176D8" w:rsidRPr="0013669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176D8" w:rsidRPr="00136693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E176D8" w:rsidRPr="00136693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E176D8" w:rsidRPr="00136693">
        <w:rPr>
          <w:rFonts w:ascii="TH SarabunPSK" w:hAnsi="TH SarabunPSK" w:cs="TH SarabunPSK"/>
          <w:sz w:val="32"/>
          <w:szCs w:val="32"/>
          <w:cs/>
        </w:rPr>
        <w:t>แล้วเสร็จภายในเก้าสิบวันนับแต่วันที่ประธาน</w:t>
      </w:r>
      <w:r w:rsidR="00E176D8" w:rsidRPr="00136693">
        <w:rPr>
          <w:rFonts w:ascii="TH SarabunPSK" w:hAnsi="TH SarabunPSK" w:cs="TH SarabunPSK" w:hint="cs"/>
          <w:sz w:val="32"/>
          <w:szCs w:val="32"/>
          <w:cs/>
        </w:rPr>
        <w:t xml:space="preserve"> ก.</w:t>
      </w:r>
      <w:proofErr w:type="spellStart"/>
      <w:r w:rsidR="00E176D8" w:rsidRPr="00136693">
        <w:rPr>
          <w:rFonts w:ascii="TH SarabunPSK" w:hAnsi="TH SarabunPSK" w:cs="TH SarabunPSK" w:hint="cs"/>
          <w:sz w:val="32"/>
          <w:szCs w:val="32"/>
          <w:cs/>
        </w:rPr>
        <w:t>อ.ม</w:t>
      </w:r>
      <w:proofErr w:type="spellEnd"/>
      <w:r w:rsidR="00E176D8" w:rsidRPr="0013669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176D8" w:rsidRPr="00136693">
        <w:rPr>
          <w:rFonts w:ascii="TH SarabunPSK" w:hAnsi="TH SarabunPSK" w:cs="TH SarabunPSK"/>
          <w:sz w:val="32"/>
          <w:szCs w:val="32"/>
          <w:cs/>
        </w:rPr>
        <w:t>ได้รับหนังสือ</w:t>
      </w:r>
      <w:r w:rsidR="00E176D8" w:rsidRPr="00136693">
        <w:rPr>
          <w:rFonts w:ascii="TH SarabunPSK" w:hAnsi="TH SarabunPSK" w:cs="TH SarabunPSK" w:hint="cs"/>
          <w:sz w:val="32"/>
          <w:szCs w:val="32"/>
          <w:cs/>
        </w:rPr>
        <w:t>ร้องทุกข์</w:t>
      </w:r>
      <w:r w:rsidR="00CB7F3D" w:rsidRPr="001366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2ADB">
        <w:rPr>
          <w:rFonts w:ascii="TH SarabunPSK" w:hAnsi="TH SarabunPSK" w:cs="TH SarabunPSK"/>
          <w:sz w:val="32"/>
          <w:szCs w:val="32"/>
          <w:cs/>
        </w:rPr>
        <w:t>ในกรณีที่มีเหตุจำเป็น</w:t>
      </w:r>
      <w:r w:rsidR="00E176D8" w:rsidRPr="00136693">
        <w:rPr>
          <w:rFonts w:ascii="TH SarabunPSK" w:hAnsi="TH SarabunPSK" w:cs="TH SarabunPSK"/>
          <w:sz w:val="32"/>
          <w:szCs w:val="32"/>
          <w:cs/>
        </w:rPr>
        <w:t xml:space="preserve">อันทำให้คาดหมายได้ว่าไม่สามารถพิจารณาให้แล้วเสร็จภายในกำหนดระยะเวลาดังกล่าว ให้ </w:t>
      </w:r>
      <w:r w:rsidR="00BA218B" w:rsidRPr="00136693">
        <w:rPr>
          <w:rFonts w:ascii="TH SarabunPSK" w:hAnsi="TH SarabunPSK" w:cs="TH SarabunPSK" w:hint="cs"/>
          <w:sz w:val="32"/>
          <w:szCs w:val="32"/>
          <w:cs/>
        </w:rPr>
        <w:t>ก.</w:t>
      </w:r>
      <w:proofErr w:type="spellStart"/>
      <w:r w:rsidR="00BA218B" w:rsidRPr="00136693">
        <w:rPr>
          <w:rFonts w:ascii="TH SarabunPSK" w:hAnsi="TH SarabunPSK" w:cs="TH SarabunPSK" w:hint="cs"/>
          <w:sz w:val="32"/>
          <w:szCs w:val="32"/>
          <w:cs/>
        </w:rPr>
        <w:t>อ.ม</w:t>
      </w:r>
      <w:proofErr w:type="spellEnd"/>
      <w:r w:rsidR="00BA218B" w:rsidRPr="0013669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176D8" w:rsidRPr="00136693">
        <w:rPr>
          <w:rFonts w:ascii="TH SarabunPSK" w:hAnsi="TH SarabunPSK" w:cs="TH SarabunPSK"/>
          <w:sz w:val="32"/>
          <w:szCs w:val="32"/>
          <w:cs/>
        </w:rPr>
        <w:t>พิจารณาขยายระยะเวลาได้อีกซึ่งไม่เกินสามครั้ง โดยแต่ละครั้งจะต้องไม่เกินสามสิบวัน และรายงานให้นายกสภามหาวิทยาลัยทราบต่อไป</w:t>
      </w:r>
      <w:r w:rsidR="002B7343" w:rsidRPr="00136693">
        <w:rPr>
          <w:rFonts w:ascii="TH SarabunPSK" w:hAnsi="TH SarabunPSK" w:cs="TH SarabunPSK" w:hint="cs"/>
          <w:sz w:val="32"/>
          <w:szCs w:val="32"/>
          <w:cs/>
        </w:rPr>
        <w:t xml:space="preserve"> ทั้งนี้ ในกรณีการขยายระยะเวลา</w:t>
      </w:r>
      <w:r w:rsidR="00136693">
        <w:rPr>
          <w:rFonts w:ascii="TH SarabunPSK" w:hAnsi="TH SarabunPSK" w:cs="TH SarabunPSK"/>
          <w:sz w:val="32"/>
          <w:szCs w:val="32"/>
          <w:cs/>
        </w:rPr>
        <w:br/>
      </w:r>
      <w:r w:rsidR="002B7343" w:rsidRPr="00136693">
        <w:rPr>
          <w:rFonts w:ascii="TH SarabunPSK" w:hAnsi="TH SarabunPSK" w:cs="TH SarabunPSK" w:hint="cs"/>
          <w:sz w:val="32"/>
          <w:szCs w:val="32"/>
          <w:cs/>
        </w:rPr>
        <w:t>ครั้งที่สองและครั้งที่สาม ให้ ก.</w:t>
      </w:r>
      <w:proofErr w:type="spellStart"/>
      <w:r w:rsidR="002B7343" w:rsidRPr="00136693">
        <w:rPr>
          <w:rFonts w:ascii="TH SarabunPSK" w:hAnsi="TH SarabunPSK" w:cs="TH SarabunPSK" w:hint="cs"/>
          <w:sz w:val="32"/>
          <w:szCs w:val="32"/>
          <w:cs/>
        </w:rPr>
        <w:t>อ.ม</w:t>
      </w:r>
      <w:proofErr w:type="spellEnd"/>
      <w:r w:rsidR="002B7343" w:rsidRPr="00136693">
        <w:rPr>
          <w:rFonts w:ascii="TH SarabunPSK" w:hAnsi="TH SarabunPSK" w:cs="TH SarabunPSK" w:hint="cs"/>
          <w:sz w:val="32"/>
          <w:szCs w:val="32"/>
          <w:cs/>
        </w:rPr>
        <w:t>. กำหนดมาตรการที่จะทำให้การพิจารณาแล้วเสร็จโดยเร็ว และบันทึกไว้</w:t>
      </w:r>
      <w:r w:rsidR="00602ADB">
        <w:rPr>
          <w:rFonts w:ascii="TH SarabunPSK" w:hAnsi="TH SarabunPSK" w:cs="TH SarabunPSK"/>
          <w:sz w:val="32"/>
          <w:szCs w:val="32"/>
          <w:cs/>
        </w:rPr>
        <w:br/>
      </w:r>
      <w:r w:rsidR="002B7343" w:rsidRPr="00136693">
        <w:rPr>
          <w:rFonts w:ascii="TH SarabunPSK" w:hAnsi="TH SarabunPSK" w:cs="TH SarabunPSK" w:hint="cs"/>
          <w:sz w:val="32"/>
          <w:szCs w:val="32"/>
          <w:cs/>
        </w:rPr>
        <w:t>เป็นหลักฐาน</w:t>
      </w:r>
    </w:p>
    <w:p w:rsidR="00500649" w:rsidRPr="00500649" w:rsidRDefault="00500649" w:rsidP="0050064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820D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ในกรณีที่ ก.</w:t>
      </w:r>
      <w:proofErr w:type="spellStart"/>
      <w:r w:rsidRPr="00820D51">
        <w:rPr>
          <w:rFonts w:ascii="TH SarabunPSK" w:hAnsi="TH SarabunPSK" w:cs="TH SarabunPSK"/>
          <w:color w:val="000000" w:themeColor="text1"/>
          <w:sz w:val="32"/>
          <w:szCs w:val="32"/>
          <w:cs/>
        </w:rPr>
        <w:t>อ.ม</w:t>
      </w:r>
      <w:proofErr w:type="spellEnd"/>
      <w:r w:rsidRPr="00820D51">
        <w:rPr>
          <w:rFonts w:ascii="TH SarabunPSK" w:hAnsi="TH SarabunPSK" w:cs="TH SarabunPSK"/>
          <w:color w:val="000000" w:themeColor="text1"/>
          <w:sz w:val="32"/>
          <w:szCs w:val="32"/>
          <w:cs/>
        </w:rPr>
        <w:t>. มีเหตุผลและความจำเป็นมิอาจ</w:t>
      </w:r>
      <w:r w:rsidR="00C051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พิจารณา</w:t>
      </w:r>
      <w:r w:rsidR="00602ADB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ให้แล้วเสร็จได้ภายในระยะเวลา</w:t>
      </w:r>
      <w:r w:rsidR="00602ADB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ตามวรรคหนึ่ง</w:t>
      </w:r>
      <w:r w:rsidRPr="00820D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 ก.</w:t>
      </w:r>
      <w:proofErr w:type="spellStart"/>
      <w:r w:rsidRPr="00820D51">
        <w:rPr>
          <w:rFonts w:ascii="TH SarabunPSK" w:hAnsi="TH SarabunPSK" w:cs="TH SarabunPSK"/>
          <w:color w:val="000000" w:themeColor="text1"/>
          <w:sz w:val="32"/>
          <w:szCs w:val="32"/>
          <w:cs/>
        </w:rPr>
        <w:t>อ.ม</w:t>
      </w:r>
      <w:proofErr w:type="spellEnd"/>
      <w:r w:rsidRPr="00820D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รายงานเหตุจำเป็นพร้อมด้วยเหตุผลต่อสภามหาวิทยาลัยเพื่อขอขยายระยะเวลา </w:t>
      </w:r>
      <w:r w:rsidR="00CA452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820D5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และให้สภามหาวิทยาลัยพิจารณาให้ความเห็นชอบกำหนดระยะเวลาที่ขอขยายตามสมควร</w:t>
      </w:r>
    </w:p>
    <w:p w:rsidR="0070295F" w:rsidRPr="00136693" w:rsidRDefault="00D94612" w:rsidP="0070295F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669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36693">
        <w:rPr>
          <w:rFonts w:ascii="TH SarabunPSK" w:hAnsi="TH SarabunPSK" w:cs="TH SarabunPSK"/>
          <w:sz w:val="32"/>
          <w:szCs w:val="32"/>
          <w:cs/>
        </w:rPr>
        <w:tab/>
      </w:r>
      <w:r w:rsidRPr="00136693">
        <w:rPr>
          <w:rFonts w:ascii="TH SarabunPSK" w:hAnsi="TH SarabunPSK" w:cs="TH SarabunPSK" w:hint="cs"/>
          <w:sz w:val="32"/>
          <w:szCs w:val="32"/>
          <w:cs/>
        </w:rPr>
        <w:t>ในการพิจารณาเรื่องร้องทุกข์กรณีถูกสั่งพักราชการหรือสั่งให้ออกจากราชการไว้ก่อน ให้ ก.</w:t>
      </w:r>
      <w:proofErr w:type="spellStart"/>
      <w:r w:rsidRPr="00136693">
        <w:rPr>
          <w:rFonts w:ascii="TH SarabunPSK" w:hAnsi="TH SarabunPSK" w:cs="TH SarabunPSK" w:hint="cs"/>
          <w:sz w:val="32"/>
          <w:szCs w:val="32"/>
          <w:cs/>
        </w:rPr>
        <w:t>อ.ม</w:t>
      </w:r>
      <w:proofErr w:type="spellEnd"/>
      <w:r w:rsidRPr="00136693">
        <w:rPr>
          <w:rFonts w:ascii="TH SarabunPSK" w:hAnsi="TH SarabunPSK" w:cs="TH SarabunPSK" w:hint="cs"/>
          <w:sz w:val="32"/>
          <w:szCs w:val="32"/>
          <w:cs/>
        </w:rPr>
        <w:t>. พิจารณา</w:t>
      </w:r>
      <w:r w:rsidR="00CB7F3D" w:rsidRPr="00136693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136693">
        <w:rPr>
          <w:rFonts w:ascii="TH SarabunPSK" w:hAnsi="TH SarabunPSK" w:cs="TH SarabunPSK" w:hint="cs"/>
          <w:sz w:val="32"/>
          <w:szCs w:val="32"/>
          <w:cs/>
        </w:rPr>
        <w:t>แล้วเสร็จภาย</w:t>
      </w:r>
      <w:r w:rsidR="00CB7F3D" w:rsidRPr="00136693">
        <w:rPr>
          <w:rFonts w:ascii="TH SarabunPSK" w:hAnsi="TH SarabunPSK" w:cs="TH SarabunPSK" w:hint="cs"/>
          <w:sz w:val="32"/>
          <w:szCs w:val="32"/>
          <w:cs/>
        </w:rPr>
        <w:t>ในสามสิบวันนับแต่วันได้รับหนังสือ</w:t>
      </w:r>
      <w:r w:rsidR="00EF2A2A" w:rsidRPr="00136693">
        <w:rPr>
          <w:rFonts w:ascii="TH SarabunPSK" w:hAnsi="TH SarabunPSK" w:cs="TH SarabunPSK" w:hint="cs"/>
          <w:sz w:val="32"/>
          <w:szCs w:val="32"/>
          <w:cs/>
        </w:rPr>
        <w:t>ร้องทุกข์</w:t>
      </w:r>
      <w:r w:rsidR="00563820" w:rsidRPr="00136693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F804A4" w:rsidRPr="00136693" w:rsidRDefault="00856DDF" w:rsidP="0070295F">
      <w:pPr>
        <w:tabs>
          <w:tab w:val="left" w:pos="1134"/>
          <w:tab w:val="left" w:pos="1276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366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366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804A4" w:rsidRPr="001366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๕ </w:t>
      </w:r>
      <w:r w:rsidR="003B7820" w:rsidRPr="00136693">
        <w:rPr>
          <w:rFonts w:ascii="TH SarabunPSK" w:hAnsi="TH SarabunPSK" w:cs="TH SarabunPSK" w:hint="cs"/>
          <w:sz w:val="32"/>
          <w:szCs w:val="32"/>
          <w:cs/>
        </w:rPr>
        <w:t>ให้ยกเลิก</w:t>
      </w:r>
      <w:r w:rsidR="002B7343" w:rsidRPr="00136693">
        <w:rPr>
          <w:rFonts w:ascii="TH SarabunPSK" w:hAnsi="TH SarabunPSK" w:cs="TH SarabunPSK" w:hint="cs"/>
          <w:sz w:val="32"/>
          <w:szCs w:val="32"/>
          <w:cs/>
        </w:rPr>
        <w:t>วรรคสามของ</w:t>
      </w:r>
      <w:r w:rsidR="00F804A4" w:rsidRPr="00136693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0A0180" w:rsidRPr="00136693">
        <w:rPr>
          <w:rFonts w:ascii="TH SarabunPSK" w:hAnsi="TH SarabunPSK" w:cs="TH SarabunPSK" w:hint="cs"/>
          <w:sz w:val="32"/>
          <w:szCs w:val="32"/>
          <w:cs/>
        </w:rPr>
        <w:t xml:space="preserve"> ๑๖ </w:t>
      </w:r>
      <w:r w:rsidR="00BD4FD0" w:rsidRPr="00136693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F804A4" w:rsidRPr="00136693">
        <w:rPr>
          <w:rFonts w:ascii="TH SarabunPSK" w:hAnsi="TH SarabunPSK" w:cs="TH SarabunPSK"/>
          <w:sz w:val="32"/>
          <w:szCs w:val="32"/>
          <w:cs/>
        </w:rPr>
        <w:t>ข้อบังคับมหาวิทยาลัย</w:t>
      </w:r>
      <w:r w:rsidR="00563820" w:rsidRPr="00136693">
        <w:rPr>
          <w:rFonts w:ascii="TH SarabunPSK" w:hAnsi="TH SarabunPSK" w:cs="TH SarabunPSK"/>
          <w:sz w:val="32"/>
          <w:szCs w:val="32"/>
          <w:cs/>
        </w:rPr>
        <w:t>ธรรมศาสตร์</w:t>
      </w:r>
      <w:r w:rsidR="00F804A4" w:rsidRPr="00136693">
        <w:rPr>
          <w:rFonts w:ascii="TH SarabunPSK" w:hAnsi="TH SarabunPSK" w:cs="TH SarabunPSK"/>
          <w:sz w:val="32"/>
          <w:szCs w:val="32"/>
          <w:cs/>
        </w:rPr>
        <w:t>ว่าด้วยการอุทธรณ์</w:t>
      </w:r>
      <w:r w:rsidR="00F804A4" w:rsidRPr="001366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4529">
        <w:rPr>
          <w:rFonts w:ascii="TH SarabunPSK" w:hAnsi="TH SarabunPSK" w:cs="TH SarabunPSK"/>
          <w:sz w:val="32"/>
          <w:szCs w:val="32"/>
          <w:cs/>
        </w:rPr>
        <w:br/>
      </w:r>
      <w:r w:rsidR="00F804A4" w:rsidRPr="00136693">
        <w:rPr>
          <w:rFonts w:ascii="TH SarabunPSK" w:hAnsi="TH SarabunPSK" w:cs="TH SarabunPSK"/>
          <w:sz w:val="32"/>
          <w:szCs w:val="32"/>
          <w:cs/>
        </w:rPr>
        <w:t xml:space="preserve">และการร้องทุกข์ </w:t>
      </w:r>
      <w:r w:rsidR="00F804A4" w:rsidRPr="00136693">
        <w:rPr>
          <w:rFonts w:ascii="TH SarabunPSK" w:hAnsi="TH SarabunPSK" w:cs="TH SarabunPSK" w:hint="cs"/>
          <w:sz w:val="32"/>
          <w:szCs w:val="32"/>
          <w:cs/>
        </w:rPr>
        <w:t>พ</w:t>
      </w:r>
      <w:r w:rsidR="00F804A4" w:rsidRPr="00136693">
        <w:rPr>
          <w:rFonts w:ascii="TH SarabunPSK" w:hAnsi="TH SarabunPSK" w:cs="TH SarabunPSK"/>
          <w:sz w:val="32"/>
          <w:szCs w:val="32"/>
          <w:cs/>
        </w:rPr>
        <w:t>.ศ. ๒๕</w:t>
      </w:r>
      <w:r w:rsidR="00F804A4" w:rsidRPr="00136693">
        <w:rPr>
          <w:rFonts w:ascii="TH SarabunPSK" w:hAnsi="TH SarabunPSK" w:cs="TH SarabunPSK" w:hint="cs"/>
          <w:sz w:val="32"/>
          <w:szCs w:val="32"/>
          <w:cs/>
        </w:rPr>
        <w:t>๕๙</w:t>
      </w:r>
    </w:p>
    <w:p w:rsidR="003B7820" w:rsidRPr="00136693" w:rsidRDefault="003B7820" w:rsidP="003B7820">
      <w:pPr>
        <w:tabs>
          <w:tab w:val="left" w:pos="1134"/>
          <w:tab w:val="left" w:pos="1276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36693">
        <w:rPr>
          <w:rFonts w:ascii="TH SarabunPSK" w:hAnsi="TH SarabunPSK" w:cs="TH SarabunPSK"/>
          <w:sz w:val="32"/>
          <w:szCs w:val="32"/>
          <w:cs/>
        </w:rPr>
        <w:tab/>
      </w:r>
      <w:r w:rsidRPr="001366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๖ </w:t>
      </w:r>
      <w:r w:rsidRPr="00136693">
        <w:rPr>
          <w:rFonts w:ascii="TH SarabunPSK" w:hAnsi="TH SarabunPSK" w:cs="TH SarabunPSK" w:hint="cs"/>
          <w:sz w:val="32"/>
          <w:szCs w:val="32"/>
          <w:cs/>
        </w:rPr>
        <w:t>ให้ยกเลิกวรรคสองของข้อ ๒๕ ของ</w:t>
      </w:r>
      <w:r w:rsidRPr="00136693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ข้อบังคับมหาวิทยาลัยธรรมศาสตร์ว่าด้วยการอุทธรณ์</w:t>
      </w:r>
      <w:r w:rsidRPr="001366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4529">
        <w:rPr>
          <w:rFonts w:ascii="TH SarabunPSK" w:hAnsi="TH SarabunPSK" w:cs="TH SarabunPSK"/>
          <w:sz w:val="32"/>
          <w:szCs w:val="32"/>
          <w:cs/>
        </w:rPr>
        <w:br/>
      </w:r>
      <w:r w:rsidRPr="00136693">
        <w:rPr>
          <w:rFonts w:ascii="TH SarabunPSK" w:hAnsi="TH SarabunPSK" w:cs="TH SarabunPSK"/>
          <w:sz w:val="32"/>
          <w:szCs w:val="32"/>
          <w:cs/>
        </w:rPr>
        <w:t xml:space="preserve">และการร้องทุกข์ </w:t>
      </w:r>
      <w:r w:rsidRPr="00136693">
        <w:rPr>
          <w:rFonts w:ascii="TH SarabunPSK" w:hAnsi="TH SarabunPSK" w:cs="TH SarabunPSK" w:hint="cs"/>
          <w:sz w:val="32"/>
          <w:szCs w:val="32"/>
          <w:cs/>
        </w:rPr>
        <w:t>พ</w:t>
      </w:r>
      <w:r w:rsidRPr="00136693">
        <w:rPr>
          <w:rFonts w:ascii="TH SarabunPSK" w:hAnsi="TH SarabunPSK" w:cs="TH SarabunPSK"/>
          <w:sz w:val="32"/>
          <w:szCs w:val="32"/>
          <w:cs/>
        </w:rPr>
        <w:t>.ศ. ๒๕</w:t>
      </w:r>
      <w:r w:rsidRPr="00136693">
        <w:rPr>
          <w:rFonts w:ascii="TH SarabunPSK" w:hAnsi="TH SarabunPSK" w:cs="TH SarabunPSK" w:hint="cs"/>
          <w:sz w:val="32"/>
          <w:szCs w:val="32"/>
          <w:cs/>
        </w:rPr>
        <w:t>๕๙</w:t>
      </w:r>
    </w:p>
    <w:p w:rsidR="00EC19F4" w:rsidRPr="00136693" w:rsidRDefault="00EC19F4" w:rsidP="003B78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C19F4" w:rsidRPr="00136693" w:rsidRDefault="00EC19F4" w:rsidP="00136693">
      <w:pPr>
        <w:spacing w:after="0" w:line="240" w:lineRule="auto"/>
        <w:ind w:left="2160" w:firstLine="959"/>
        <w:rPr>
          <w:rFonts w:ascii="TH SarabunPSK" w:hAnsi="TH SarabunPSK" w:cs="TH SarabunPSK"/>
          <w:sz w:val="32"/>
          <w:szCs w:val="32"/>
        </w:rPr>
      </w:pPr>
      <w:r w:rsidRPr="00136693">
        <w:rPr>
          <w:rFonts w:ascii="TH SarabunPSK" w:hAnsi="TH SarabunPSK" w:cs="TH SarabunPSK"/>
          <w:sz w:val="32"/>
          <w:szCs w:val="32"/>
          <w:cs/>
        </w:rPr>
        <w:t>ประกาศ</w:t>
      </w:r>
      <w:r w:rsidR="00856DDF" w:rsidRPr="001366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6693">
        <w:rPr>
          <w:rFonts w:ascii="TH SarabunPSK" w:hAnsi="TH SarabunPSK" w:cs="TH SarabunPSK"/>
          <w:sz w:val="32"/>
          <w:szCs w:val="32"/>
          <w:cs/>
        </w:rPr>
        <w:t xml:space="preserve"> ณ</w:t>
      </w:r>
      <w:r w:rsidR="005946E9" w:rsidRPr="001366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6693">
        <w:rPr>
          <w:rFonts w:ascii="TH SarabunPSK" w:hAnsi="TH SarabunPSK" w:cs="TH SarabunPSK"/>
          <w:sz w:val="32"/>
          <w:szCs w:val="32"/>
          <w:cs/>
        </w:rPr>
        <w:t xml:space="preserve"> วันที่  </w:t>
      </w:r>
      <w:r w:rsidR="00886047">
        <w:rPr>
          <w:rFonts w:ascii="TH SarabunPSK" w:hAnsi="TH SarabunPSK" w:cs="TH SarabunPSK" w:hint="cs"/>
          <w:sz w:val="32"/>
          <w:szCs w:val="32"/>
          <w:cs/>
        </w:rPr>
        <w:t>๒๖</w:t>
      </w:r>
      <w:r w:rsidRPr="001366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295F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Pr="001366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6693">
        <w:rPr>
          <w:rFonts w:ascii="TH SarabunPSK" w:hAnsi="TH SarabunPSK" w:cs="TH SarabunPSK"/>
          <w:sz w:val="32"/>
          <w:szCs w:val="32"/>
          <w:cs/>
        </w:rPr>
        <w:t>พ.ศ. ๒๕</w:t>
      </w:r>
      <w:r w:rsidRPr="00136693">
        <w:rPr>
          <w:rFonts w:ascii="TH SarabunPSK" w:hAnsi="TH SarabunPSK" w:cs="TH SarabunPSK" w:hint="cs"/>
          <w:sz w:val="32"/>
          <w:szCs w:val="32"/>
          <w:cs/>
        </w:rPr>
        <w:t>๖</w:t>
      </w:r>
      <w:r w:rsidR="00136693" w:rsidRPr="00136693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EC19F4" w:rsidRPr="00136693" w:rsidRDefault="00EC19F4" w:rsidP="00563820">
      <w:pPr>
        <w:spacing w:after="0" w:line="240" w:lineRule="auto"/>
        <w:ind w:left="2880" w:firstLine="720"/>
        <w:jc w:val="center"/>
        <w:rPr>
          <w:rFonts w:ascii="TH SarabunPSK" w:hAnsi="TH SarabunPSK" w:cs="TH SarabunPSK"/>
          <w:sz w:val="12"/>
          <w:szCs w:val="12"/>
        </w:rPr>
      </w:pPr>
    </w:p>
    <w:p w:rsidR="00EC19F4" w:rsidRPr="00136693" w:rsidRDefault="00EC19F4" w:rsidP="00563820">
      <w:pPr>
        <w:spacing w:after="0" w:line="240" w:lineRule="auto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0A0180" w:rsidRPr="00136693" w:rsidRDefault="000A0180" w:rsidP="00563820">
      <w:pPr>
        <w:spacing w:after="0" w:line="240" w:lineRule="auto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EC19F4" w:rsidRPr="00136693" w:rsidRDefault="00EC19F4" w:rsidP="005638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66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6693">
        <w:rPr>
          <w:rFonts w:ascii="TH SarabunPSK" w:hAnsi="TH SarabunPSK" w:cs="TH SarabunPSK"/>
          <w:sz w:val="32"/>
          <w:szCs w:val="32"/>
          <w:cs/>
        </w:rPr>
        <w:tab/>
      </w:r>
      <w:r w:rsidRPr="00136693">
        <w:rPr>
          <w:rFonts w:ascii="TH SarabunPSK" w:hAnsi="TH SarabunPSK" w:cs="TH SarabunPSK"/>
          <w:sz w:val="32"/>
          <w:szCs w:val="32"/>
          <w:cs/>
        </w:rPr>
        <w:tab/>
      </w:r>
      <w:r w:rsidRPr="00136693">
        <w:rPr>
          <w:rFonts w:ascii="TH SarabunPSK" w:hAnsi="TH SarabunPSK" w:cs="TH SarabunPSK"/>
          <w:sz w:val="32"/>
          <w:szCs w:val="32"/>
          <w:cs/>
        </w:rPr>
        <w:tab/>
      </w:r>
      <w:r w:rsidRPr="00136693">
        <w:rPr>
          <w:rFonts w:ascii="TH SarabunPSK" w:hAnsi="TH SarabunPSK" w:cs="TH SarabunPSK"/>
          <w:sz w:val="32"/>
          <w:szCs w:val="32"/>
          <w:cs/>
        </w:rPr>
        <w:tab/>
      </w:r>
      <w:r w:rsidR="00136693" w:rsidRPr="0013669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63820" w:rsidRPr="0013669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56DDF" w:rsidRPr="001366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6693">
        <w:rPr>
          <w:rFonts w:ascii="TH SarabunPSK" w:hAnsi="TH SarabunPSK" w:cs="TH SarabunPSK"/>
          <w:sz w:val="32"/>
          <w:szCs w:val="32"/>
          <w:cs/>
        </w:rPr>
        <w:t>(ศาสตราจารย์พิเศษ นรนิติ เศร</w:t>
      </w:r>
      <w:proofErr w:type="spellStart"/>
      <w:r w:rsidRPr="00136693">
        <w:rPr>
          <w:rFonts w:ascii="TH SarabunPSK" w:hAnsi="TH SarabunPSK" w:cs="TH SarabunPSK"/>
          <w:sz w:val="32"/>
          <w:szCs w:val="32"/>
          <w:cs/>
        </w:rPr>
        <w:t>ษฐ</w:t>
      </w:r>
      <w:proofErr w:type="spellEnd"/>
      <w:r w:rsidRPr="00136693">
        <w:rPr>
          <w:rFonts w:ascii="TH SarabunPSK" w:hAnsi="TH SarabunPSK" w:cs="TH SarabunPSK"/>
          <w:sz w:val="32"/>
          <w:szCs w:val="32"/>
          <w:cs/>
        </w:rPr>
        <w:t>บุตร)</w:t>
      </w:r>
    </w:p>
    <w:p w:rsidR="00EC19F4" w:rsidRPr="00136693" w:rsidRDefault="00563820" w:rsidP="00563820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1366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6693" w:rsidRPr="0013669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3669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C19F4" w:rsidRPr="00136693">
        <w:rPr>
          <w:rFonts w:ascii="TH SarabunPSK" w:hAnsi="TH SarabunPSK" w:cs="TH SarabunPSK"/>
          <w:sz w:val="32"/>
          <w:szCs w:val="32"/>
          <w:cs/>
        </w:rPr>
        <w:t>นายกสภามหาวิทยาลัย</w:t>
      </w:r>
    </w:p>
    <w:p w:rsidR="00EC19F4" w:rsidRPr="00136693" w:rsidRDefault="00EC19F4" w:rsidP="00563820">
      <w:pPr>
        <w:spacing w:line="240" w:lineRule="auto"/>
      </w:pPr>
    </w:p>
    <w:p w:rsidR="001F2A25" w:rsidRPr="00136693" w:rsidRDefault="001F2A25" w:rsidP="00563820">
      <w:pPr>
        <w:spacing w:line="240" w:lineRule="auto"/>
      </w:pPr>
    </w:p>
    <w:sectPr w:rsidR="001F2A25" w:rsidRPr="00136693" w:rsidSect="0070295F">
      <w:headerReference w:type="default" r:id="rId7"/>
      <w:headerReference w:type="first" r:id="rId8"/>
      <w:pgSz w:w="12240" w:h="15840" w:code="1"/>
      <w:pgMar w:top="851" w:right="1134" w:bottom="1418" w:left="1701" w:header="704" w:footer="720" w:gutter="0"/>
      <w:pgNumType w:fmt="thaiNumbers" w:chapStyle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CD7" w:rsidRDefault="00AF4CD7">
      <w:pPr>
        <w:spacing w:after="0" w:line="240" w:lineRule="auto"/>
      </w:pPr>
      <w:r>
        <w:separator/>
      </w:r>
    </w:p>
  </w:endnote>
  <w:endnote w:type="continuationSeparator" w:id="0">
    <w:p w:rsidR="00AF4CD7" w:rsidRDefault="00AF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CD7" w:rsidRDefault="00AF4CD7">
      <w:pPr>
        <w:spacing w:after="0" w:line="240" w:lineRule="auto"/>
      </w:pPr>
      <w:r>
        <w:separator/>
      </w:r>
    </w:p>
  </w:footnote>
  <w:footnote w:type="continuationSeparator" w:id="0">
    <w:p w:rsidR="00AF4CD7" w:rsidRDefault="00AF4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8BC" w:rsidRPr="006F3342" w:rsidRDefault="00BD4FD0" w:rsidP="00705313">
    <w:pPr>
      <w:pStyle w:val="Header"/>
      <w:spacing w:after="120"/>
      <w:jc w:val="center"/>
    </w:pPr>
    <w:r w:rsidRPr="00067F8F">
      <w:rPr>
        <w:rFonts w:ascii="TH SarabunPSK" w:hAnsi="TH SarabunPSK" w:cs="TH SarabunPSK"/>
        <w:sz w:val="32"/>
        <w:szCs w:val="32"/>
      </w:rPr>
      <w:fldChar w:fldCharType="begin"/>
    </w:r>
    <w:r w:rsidRPr="00067F8F">
      <w:rPr>
        <w:rFonts w:ascii="TH SarabunPSK" w:hAnsi="TH SarabunPSK" w:cs="TH SarabunPSK"/>
        <w:sz w:val="32"/>
        <w:szCs w:val="32"/>
      </w:rPr>
      <w:instrText xml:space="preserve"> PAGE   \</w:instrText>
    </w:r>
    <w:r w:rsidRPr="00067F8F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067F8F">
      <w:rPr>
        <w:rFonts w:ascii="TH SarabunPSK" w:hAnsi="TH SarabunPSK" w:cs="TH SarabunPSK"/>
        <w:sz w:val="32"/>
        <w:szCs w:val="32"/>
      </w:rPr>
      <w:instrText xml:space="preserve">MERGEFORMAT </w:instrText>
    </w:r>
    <w:r w:rsidRPr="00067F8F">
      <w:rPr>
        <w:rFonts w:ascii="TH SarabunPSK" w:hAnsi="TH SarabunPSK" w:cs="TH SarabunPSK"/>
        <w:sz w:val="32"/>
        <w:szCs w:val="32"/>
      </w:rPr>
      <w:fldChar w:fldCharType="separate"/>
    </w:r>
    <w:r w:rsidR="008F39DE">
      <w:rPr>
        <w:rFonts w:ascii="TH SarabunPSK" w:hAnsi="TH SarabunPSK" w:cs="TH SarabunPSK"/>
        <w:noProof/>
        <w:sz w:val="32"/>
        <w:szCs w:val="32"/>
        <w:cs/>
      </w:rPr>
      <w:t>๒</w:t>
    </w:r>
    <w:r w:rsidRPr="00067F8F">
      <w:rPr>
        <w:rFonts w:ascii="TH SarabunPSK" w:hAnsi="TH SarabunPSK" w:cs="TH SarabunPSK"/>
        <w:noProof/>
        <w:sz w:val="32"/>
        <w:szCs w:val="3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C42" w:rsidRPr="00F46C50" w:rsidRDefault="00AF4CD7" w:rsidP="00C15E5A">
    <w:pPr>
      <w:pStyle w:val="Header"/>
      <w:tabs>
        <w:tab w:val="clear" w:pos="4680"/>
        <w:tab w:val="center" w:pos="4536"/>
      </w:tabs>
      <w:jc w:val="center"/>
      <w:rPr>
        <w:rFonts w:ascii="TH SarabunPSK" w:hAnsi="TH SarabunPSK" w:cs="TH SarabunPSK"/>
        <w:sz w:val="32"/>
        <w:szCs w:val="32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F4"/>
    <w:rsid w:val="0004166C"/>
    <w:rsid w:val="00081192"/>
    <w:rsid w:val="000A0180"/>
    <w:rsid w:val="000A1209"/>
    <w:rsid w:val="00136693"/>
    <w:rsid w:val="001A3327"/>
    <w:rsid w:val="001F2A25"/>
    <w:rsid w:val="00201802"/>
    <w:rsid w:val="002B7343"/>
    <w:rsid w:val="002C0DC0"/>
    <w:rsid w:val="00381D8C"/>
    <w:rsid w:val="003B7820"/>
    <w:rsid w:val="0046644F"/>
    <w:rsid w:val="004A1F34"/>
    <w:rsid w:val="004E7CCB"/>
    <w:rsid w:val="00500649"/>
    <w:rsid w:val="00563820"/>
    <w:rsid w:val="0057143A"/>
    <w:rsid w:val="005841E5"/>
    <w:rsid w:val="00587A95"/>
    <w:rsid w:val="005946E9"/>
    <w:rsid w:val="005C2334"/>
    <w:rsid w:val="005C2CBC"/>
    <w:rsid w:val="00602ADB"/>
    <w:rsid w:val="00665B09"/>
    <w:rsid w:val="006B4C79"/>
    <w:rsid w:val="006F3342"/>
    <w:rsid w:val="0070295F"/>
    <w:rsid w:val="00705313"/>
    <w:rsid w:val="0074671E"/>
    <w:rsid w:val="007A75EE"/>
    <w:rsid w:val="008079FB"/>
    <w:rsid w:val="00820D51"/>
    <w:rsid w:val="0082690E"/>
    <w:rsid w:val="00856DDF"/>
    <w:rsid w:val="00886047"/>
    <w:rsid w:val="008E05A3"/>
    <w:rsid w:val="008F39DE"/>
    <w:rsid w:val="00917073"/>
    <w:rsid w:val="009C714A"/>
    <w:rsid w:val="009E4146"/>
    <w:rsid w:val="00A0069C"/>
    <w:rsid w:val="00AF4CD7"/>
    <w:rsid w:val="00B14DDA"/>
    <w:rsid w:val="00BA218B"/>
    <w:rsid w:val="00BD4FD0"/>
    <w:rsid w:val="00BE5744"/>
    <w:rsid w:val="00BF2A5E"/>
    <w:rsid w:val="00BF49C5"/>
    <w:rsid w:val="00C00DE1"/>
    <w:rsid w:val="00C0510D"/>
    <w:rsid w:val="00C15E5A"/>
    <w:rsid w:val="00C17066"/>
    <w:rsid w:val="00CA4529"/>
    <w:rsid w:val="00CB7F3D"/>
    <w:rsid w:val="00CE14EF"/>
    <w:rsid w:val="00CF72E7"/>
    <w:rsid w:val="00D07C45"/>
    <w:rsid w:val="00D94612"/>
    <w:rsid w:val="00DD3658"/>
    <w:rsid w:val="00DD5D18"/>
    <w:rsid w:val="00E176D8"/>
    <w:rsid w:val="00E70810"/>
    <w:rsid w:val="00E733BD"/>
    <w:rsid w:val="00E964CB"/>
    <w:rsid w:val="00EB60FF"/>
    <w:rsid w:val="00EB6EC1"/>
    <w:rsid w:val="00EC19F4"/>
    <w:rsid w:val="00ED731B"/>
    <w:rsid w:val="00EF2A2A"/>
    <w:rsid w:val="00F40CA0"/>
    <w:rsid w:val="00F804A4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3AB53"/>
  <w15:chartTrackingRefBased/>
  <w15:docId w15:val="{C934A3BE-E376-4139-B2BE-C186CC59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192"/>
    <w:pPr>
      <w:spacing w:after="200" w:line="276" w:lineRule="auto"/>
    </w:pPr>
    <w:rPr>
      <w:rFonts w:ascii="Calibri" w:eastAsia="Calibri" w:hAnsi="Calibri" w:cs="Cordi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9F4"/>
    <w:rPr>
      <w:rFonts w:ascii="Calibri" w:eastAsia="Calibri" w:hAnsi="Calibri" w:cs="Cordia New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563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820"/>
    <w:rPr>
      <w:rFonts w:ascii="Calibri" w:eastAsia="Calibri" w:hAnsi="Calibri" w:cs="Cordia New"/>
      <w:szCs w:val="28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80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802"/>
    <w:rPr>
      <w:rFonts w:ascii="Leelawadee" w:eastAsia="Calibri" w:hAnsi="Leelawadee" w:cs="Angsana New"/>
      <w:sz w:val="1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</cp:revision>
  <cp:lastPrinted>2022-07-11T08:35:00Z</cp:lastPrinted>
  <dcterms:created xsi:type="dcterms:W3CDTF">2022-09-14T02:21:00Z</dcterms:created>
  <dcterms:modified xsi:type="dcterms:W3CDTF">2022-10-19T03:10:00Z</dcterms:modified>
</cp:coreProperties>
</file>