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68634" w14:textId="77777777" w:rsidR="000C5F84" w:rsidRPr="00211D11" w:rsidRDefault="000C5F84" w:rsidP="000C5F84">
      <w:pPr>
        <w:jc w:val="center"/>
      </w:pPr>
      <w:r w:rsidRPr="00211D1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C01B571" wp14:editId="289A791C">
            <wp:extent cx="1115702" cy="1080000"/>
            <wp:effectExtent l="0" t="0" r="825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0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76889" w14:textId="77777777" w:rsidR="000C5F84" w:rsidRPr="00211D11" w:rsidRDefault="000C5F84" w:rsidP="000C5F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54121BF9" w14:textId="16C660A0" w:rsidR="000C5F84" w:rsidRPr="00211D11" w:rsidRDefault="000C5F84" w:rsidP="000C5F8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3308630"/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bookmarkStart w:id="1" w:name="_Hlk101513931"/>
      <w:r w:rsidR="00C332C1" w:rsidRPr="00211D11">
        <w:rPr>
          <w:rFonts w:ascii="TH SarabunPSK" w:hAnsi="TH SarabunPSK" w:cs="TH SarabunPSK"/>
          <w:b/>
          <w:bCs/>
          <w:sz w:val="32"/>
          <w:szCs w:val="32"/>
          <w:cs/>
        </w:rPr>
        <w:t>การใช้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="00A506B9" w:rsidRPr="00211D1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การบริหารจัดการทรัพยากรภายในองค์กร</w:t>
      </w:r>
      <w:r w:rsidR="00C332C1"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991" w:rsidRPr="00211D1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</w:rPr>
        <w:t>ERP</w:t>
      </w:r>
      <w:r w:rsidR="00583991" w:rsidRPr="00211D1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ด้านงบประมาณ </w:t>
      </w:r>
      <w:r w:rsidR="00E20491" w:rsidRPr="00211D1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>การเงิน บัญชี และพัสดุ</w:t>
      </w:r>
      <w:bookmarkEnd w:id="0"/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211D11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bookmarkEnd w:id="1"/>
    <w:p w14:paraId="55C7EEE1" w14:textId="1DF794FE" w:rsidR="000C5F84" w:rsidRPr="00211D11" w:rsidRDefault="00A506B9" w:rsidP="000C5F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14:paraId="0E260919" w14:textId="445999EC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โด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ย</w:t>
      </w:r>
      <w:r w:rsidRPr="00211D11">
        <w:rPr>
          <w:rFonts w:ascii="TH SarabunPSK" w:hAnsi="TH SarabunPSK" w:cs="TH SarabunPSK"/>
          <w:sz w:val="32"/>
          <w:szCs w:val="32"/>
          <w:cs/>
        </w:rPr>
        <w:t>ที่เป็นการสมควรกำหนดให้ใช้ระบบ</w:t>
      </w:r>
      <w:r w:rsidR="00170271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Pr="00211D11">
        <w:rPr>
          <w:rFonts w:ascii="TH SarabunPSK" w:hAnsi="TH SarabunPSK" w:cs="TH SarabunPSK"/>
          <w:sz w:val="32"/>
          <w:szCs w:val="32"/>
        </w:rPr>
        <w:t xml:space="preserve"> </w:t>
      </w:r>
      <w:bookmarkStart w:id="2" w:name="_Hlk101510128"/>
      <w:r w:rsidR="00583991" w:rsidRPr="00211D11">
        <w:rPr>
          <w:rFonts w:ascii="TH SarabunPSK" w:hAnsi="TH SarabunPSK" w:cs="TH SarabunPSK"/>
          <w:sz w:val="32"/>
          <w:szCs w:val="32"/>
          <w:cs/>
        </w:rPr>
        <w:t>(</w:t>
      </w:r>
      <w:r w:rsidRPr="00211D11">
        <w:rPr>
          <w:rFonts w:ascii="TH SarabunPSK" w:hAnsi="TH SarabunPSK" w:cs="TH SarabunPSK"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-</w:t>
      </w:r>
      <w:r w:rsidRPr="00211D11">
        <w:rPr>
          <w:rFonts w:ascii="TH SarabunPSK" w:hAnsi="TH SarabunPSK" w:cs="TH SarabunPSK"/>
          <w:sz w:val="32"/>
          <w:szCs w:val="32"/>
        </w:rPr>
        <w:t>ERP</w:t>
      </w:r>
      <w:bookmarkEnd w:id="2"/>
      <w:r w:rsidR="00583991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A506B9" w:rsidRPr="00211D11">
        <w:rPr>
          <w:rFonts w:ascii="TH SarabunPSK" w:hAnsi="TH SarabunPSK" w:cs="TH SarabunPSK"/>
          <w:sz w:val="32"/>
          <w:szCs w:val="32"/>
        </w:rPr>
        <w:br/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ด้านงบประมาณ การเงิน บัญชี และพัสดุ </w:t>
      </w:r>
      <w:r w:rsidRPr="00211D11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เพื่อให้การปฏิบัติงานเป็นไปด้วยความเรียบร้อย มีประสิทธิภาพ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br/>
      </w:r>
      <w:r w:rsidR="00F8605A" w:rsidRPr="00211D11">
        <w:rPr>
          <w:rFonts w:ascii="TH SarabunPSK" w:hAnsi="TH SarabunPSK" w:cs="TH SarabunPSK"/>
          <w:sz w:val="32"/>
          <w:szCs w:val="32"/>
          <w:cs/>
        </w:rPr>
        <w:t>และ</w:t>
      </w:r>
      <w:r w:rsidRPr="00211D11">
        <w:rPr>
          <w:rFonts w:ascii="TH SarabunPSK" w:hAnsi="TH SarabunPSK" w:cs="TH SarabunPSK"/>
          <w:sz w:val="32"/>
          <w:szCs w:val="32"/>
          <w:cs/>
        </w:rPr>
        <w:t>ประสิทธิ</w:t>
      </w:r>
      <w:r w:rsidR="00F0356E" w:rsidRPr="00211D11">
        <w:rPr>
          <w:rFonts w:ascii="TH SarabunPSK" w:hAnsi="TH SarabunPSK" w:cs="TH SarabunPSK"/>
          <w:sz w:val="32"/>
          <w:szCs w:val="32"/>
          <w:cs/>
        </w:rPr>
        <w:t>ผล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ลดขั้นตอนการปฏิบัติงาน ลดการใช้กระดาษ รวมถึงให้เหมาะสมกับสถานการณ์ในปัจจุบัน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br/>
      </w:r>
      <w:r w:rsidRPr="00211D11">
        <w:rPr>
          <w:rFonts w:ascii="TH SarabunPSK" w:hAnsi="TH SarabunPSK" w:cs="TH SarabunPSK"/>
          <w:sz w:val="32"/>
          <w:szCs w:val="32"/>
          <w:cs/>
        </w:rPr>
        <w:t>ที่มีการปฏิบัติงานโดยใช้เอกสารอิเล็กทรอนิกส์</w:t>
      </w:r>
    </w:p>
    <w:p w14:paraId="6E5CE6BE" w14:textId="0BED15E2" w:rsidR="000C5F84" w:rsidRPr="00211D11" w:rsidRDefault="000C5F84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40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(๑) แห่งพระราชบัญญัติมหาวิทยาลัยธรรมศาสตร์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br/>
      </w:r>
      <w:r w:rsidRPr="00211D11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C332C1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อธิการบดีจึงออกประกาศไว้ดังต่อไปนี้</w:t>
      </w:r>
    </w:p>
    <w:p w14:paraId="7D0CEE0C" w14:textId="3639D039" w:rsidR="000C5F84" w:rsidRPr="00211D11" w:rsidRDefault="000C5F84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40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“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ประกาศมหาวิทยาลัยธรรมศาสตร์ </w:t>
      </w:r>
      <w:r w:rsidR="0011770F" w:rsidRPr="00211D11">
        <w:rPr>
          <w:rFonts w:ascii="TH SarabunPSK" w:hAnsi="TH SarabunPSK" w:cs="TH SarabunPSK"/>
          <w:sz w:val="32"/>
          <w:szCs w:val="32"/>
          <w:cs/>
        </w:rPr>
        <w:t>เรื่อง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 การใช้ระบบ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3991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E23E9" w:rsidRPr="00211D11">
        <w:rPr>
          <w:rFonts w:ascii="TH SarabunPSK" w:hAnsi="TH SarabunPSK" w:cs="TH SarabunPSK"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EE23E9" w:rsidRPr="00211D11">
        <w:rPr>
          <w:rFonts w:ascii="TH SarabunPSK" w:hAnsi="TH SarabunPSK" w:cs="TH SarabunPSK"/>
          <w:sz w:val="32"/>
          <w:szCs w:val="32"/>
        </w:rPr>
        <w:t>ERP</w:t>
      </w:r>
      <w:r w:rsidR="00583991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E23E9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ด้านงบประมาณ การเงิน บัญชี และพัสดุ พ.ศ. </w:t>
      </w:r>
      <w:r w:rsidR="00211D11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”</w:t>
      </w:r>
    </w:p>
    <w:p w14:paraId="74153945" w14:textId="00C68C11" w:rsidR="000C5F84" w:rsidRPr="00211D11" w:rsidRDefault="000C5F84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14:paraId="408ABFEC" w14:textId="3CE446B8" w:rsidR="00C332C1" w:rsidRPr="00211D11" w:rsidRDefault="00C332C1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ประกาศนี้</w:t>
      </w:r>
      <w:r w:rsidR="00071E5F" w:rsidRPr="00211D11">
        <w:rPr>
          <w:rFonts w:ascii="TH SarabunPSK" w:hAnsi="TH SarabunPSK" w:cs="TH SarabunPSK"/>
          <w:sz w:val="32"/>
          <w:szCs w:val="32"/>
          <w:cs/>
        </w:rPr>
        <w:t>ให้ใช้กับส่วนงานของมหาวิทยาลัย</w:t>
      </w:r>
      <w:r w:rsidR="00AF17CB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1E5F" w:rsidRPr="00211D11">
        <w:rPr>
          <w:rFonts w:ascii="TH SarabunPSK" w:hAnsi="TH SarabunPSK" w:cs="TH SarabunPSK"/>
          <w:sz w:val="32"/>
          <w:szCs w:val="32"/>
          <w:cs/>
        </w:rPr>
        <w:t>ยกเว้น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โรงพยาบาลธรรมศาสตร์</w:t>
      </w:r>
      <w:r w:rsidR="00A11DE5" w:rsidRPr="00211D11">
        <w:rPr>
          <w:rFonts w:ascii="TH SarabunPSK" w:hAnsi="TH SarabunPSK" w:cs="TH SarabunPSK"/>
          <w:sz w:val="32"/>
          <w:szCs w:val="32"/>
          <w:cs/>
        </w:rPr>
        <w:br/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เฉลิมพระเกียรติ</w:t>
      </w:r>
      <w:r w:rsidR="006D2BA7" w:rsidRPr="00211D11">
        <w:rPr>
          <w:rFonts w:ascii="TH SarabunPSK" w:hAnsi="TH SarabunPSK" w:cs="TH SarabunPSK"/>
          <w:sz w:val="32"/>
          <w:szCs w:val="32"/>
          <w:cs/>
        </w:rPr>
        <w:t>และ</w:t>
      </w:r>
      <w:r w:rsidR="00207F3A" w:rsidRPr="00211D1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สถาบันวิจัยและให้คำปรึกษาแห่งมหาวิทยาลัยธรรมศาสตร์</w:t>
      </w:r>
      <w:r w:rsidR="00207F3A" w:rsidRPr="00211D1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แต่ทั้งนี้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2BA7" w:rsidRPr="00211D11">
        <w:rPr>
          <w:rFonts w:ascii="TH SarabunPSK" w:hAnsi="TH SarabunPSK" w:cs="TH SarabunPSK"/>
          <w:sz w:val="32"/>
          <w:szCs w:val="32"/>
          <w:cs/>
        </w:rPr>
        <w:t>ให้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>ส่วน</w:t>
      </w:r>
      <w:r w:rsidR="00207F3A" w:rsidRPr="00211D11">
        <w:rPr>
          <w:rFonts w:ascii="TH SarabunPSK" w:hAnsi="TH SarabunPSK" w:cs="TH SarabunPSK"/>
          <w:sz w:val="32"/>
          <w:szCs w:val="32"/>
          <w:cs/>
        </w:rPr>
        <w:t>งาน</w:t>
      </w:r>
      <w:r w:rsidR="006D2BA7" w:rsidRPr="00211D11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A11DE5" w:rsidRPr="00211D11">
        <w:rPr>
          <w:rFonts w:ascii="TH SarabunPSK" w:hAnsi="TH SarabunPSK" w:cs="TH SarabunPSK"/>
          <w:sz w:val="32"/>
          <w:szCs w:val="32"/>
          <w:cs/>
        </w:rPr>
        <w:br/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จัดให้มีระบบการเชื่อมโยงข้อมู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>ล</w:t>
      </w:r>
      <w:r w:rsidR="00DD6764" w:rsidRPr="00211D11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กับระบบ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="006D2BA7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E23E9" w:rsidRPr="00211D11">
        <w:rPr>
          <w:rFonts w:ascii="TH SarabunPSK" w:hAnsi="TH SarabunPSK" w:cs="TH SarabunPSK"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EE23E9" w:rsidRPr="00211D11">
        <w:rPr>
          <w:rFonts w:ascii="TH SarabunPSK" w:hAnsi="TH SarabunPSK" w:cs="TH SarabunPSK"/>
          <w:sz w:val="32"/>
          <w:szCs w:val="32"/>
        </w:rPr>
        <w:t>ERP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E23E9" w:rsidRPr="00211D11">
        <w:rPr>
          <w:rFonts w:ascii="TH SarabunPSK" w:hAnsi="TH SarabunPSK" w:cs="TH SarabunPSK"/>
          <w:sz w:val="32"/>
          <w:szCs w:val="32"/>
        </w:rPr>
        <w:t xml:space="preserve"> </w:t>
      </w:r>
    </w:p>
    <w:p w14:paraId="6D42F018" w14:textId="59AF4495" w:rsidR="000C5F84" w:rsidRPr="00211D11" w:rsidRDefault="000C5F84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EE23E9" w:rsidRPr="00211D1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ในประกาศนี้</w:t>
      </w:r>
    </w:p>
    <w:p w14:paraId="10249DC5" w14:textId="073192EB" w:rsidR="00C332C1" w:rsidRPr="00211D11" w:rsidRDefault="00C332C1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“ส่วนงาน” หมายความว่า ส่วนงานของมหาวิทยาลัยตามข้อบังคับมหาวิทยาลัยธรรมศาสตร์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br/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ว่าด้วยการจัดตั้งและแบ่งส่วนงานของมหาวิทยาลัยธรรมศาสตร์ </w:t>
      </w:r>
    </w:p>
    <w:p w14:paraId="2201329D" w14:textId="62F5F4B2" w:rsidR="00A506B9" w:rsidRPr="00211D11" w:rsidRDefault="00C332C1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“ระบบ</w:t>
      </w:r>
      <w:bookmarkStart w:id="3" w:name="_Hlk101510424"/>
      <w:r w:rsidR="00170271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271" w:rsidRPr="00211D11">
        <w:rPr>
          <w:rFonts w:ascii="TH SarabunPSK" w:hAnsi="TH SarabunPSK" w:cs="TH SarabunPSK"/>
          <w:sz w:val="32"/>
          <w:szCs w:val="32"/>
          <w:cs/>
        </w:rPr>
        <w:t>(</w:t>
      </w:r>
      <w:r w:rsidRPr="00211D11">
        <w:rPr>
          <w:rFonts w:ascii="TH SarabunPSK" w:hAnsi="TH SarabunPSK" w:cs="TH SarabunPSK"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-</w:t>
      </w:r>
      <w:r w:rsidRPr="00211D11">
        <w:rPr>
          <w:rFonts w:ascii="TH SarabunPSK" w:hAnsi="TH SarabunPSK" w:cs="TH SarabunPSK"/>
          <w:sz w:val="32"/>
          <w:szCs w:val="32"/>
        </w:rPr>
        <w:t>ERP</w:t>
      </w:r>
      <w:bookmarkEnd w:id="3"/>
      <w:r w:rsidR="00170271" w:rsidRPr="00211D11">
        <w:rPr>
          <w:rFonts w:ascii="TH SarabunPSK" w:hAnsi="TH SarabunPSK" w:cs="TH SarabunPSK"/>
          <w:sz w:val="32"/>
          <w:szCs w:val="32"/>
          <w:cs/>
        </w:rPr>
        <w:t>)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” หมายความว่า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ระบบการจัดการ</w:t>
      </w:r>
      <w:r w:rsidR="00C61D60" w:rsidRPr="00211D11">
        <w:rPr>
          <w:rFonts w:ascii="TH SarabunPSK" w:hAnsi="TH SarabunPSK" w:cs="TH SarabunPSK"/>
          <w:sz w:val="32"/>
          <w:szCs w:val="32"/>
          <w:cs/>
        </w:rPr>
        <w:br/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ด้านงบประมาณ การเงิน บัญชี และพัสดุของมหาวิทยาลัยที่ดำเนินการผ่านระบบ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3E9" w:rsidRPr="00211D11">
        <w:rPr>
          <w:rFonts w:ascii="TH SarabunPSK" w:hAnsi="TH SarabunPSK" w:cs="TH SarabunPSK"/>
          <w:sz w:val="32"/>
          <w:szCs w:val="32"/>
        </w:rPr>
        <w:t>Enterprise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3E9" w:rsidRPr="00211D11">
        <w:rPr>
          <w:rFonts w:ascii="TH SarabunPSK" w:hAnsi="TH SarabunPSK" w:cs="TH SarabunPSK"/>
          <w:sz w:val="32"/>
          <w:szCs w:val="32"/>
        </w:rPr>
        <w:t>Resource Planning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E23E9" w:rsidRPr="00211D11">
        <w:rPr>
          <w:rFonts w:ascii="TH SarabunPSK" w:hAnsi="TH SarabunPSK" w:cs="TH SarabunPSK"/>
          <w:sz w:val="32"/>
          <w:szCs w:val="32"/>
        </w:rPr>
        <w:t>ERP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)</w:t>
      </w:r>
      <w:bookmarkStart w:id="4" w:name="_GoBack"/>
      <w:bookmarkEnd w:id="4"/>
    </w:p>
    <w:p w14:paraId="11D79A5C" w14:textId="0BA467C8" w:rsidR="00A506B9" w:rsidRPr="00211D11" w:rsidRDefault="00C332C1" w:rsidP="00A506B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6A65E4"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๕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 xml:space="preserve">ให้ส่วนงานดำเนินการจัดการด้านงบประมาณ การเงิน บัญชี และพัสดุ โดยใช้ระบบ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br/>
      </w:r>
      <w:r w:rsidR="00A506B9" w:rsidRPr="00211D11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การบริหารจัดการทรัพยากรภายในองค์กร</w:t>
      </w:r>
      <w:r w:rsidR="00A506B9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E23E9" w:rsidRPr="00211D11">
        <w:rPr>
          <w:rFonts w:ascii="TH SarabunPSK" w:hAnsi="TH SarabunPSK" w:cs="TH SarabunPSK"/>
          <w:sz w:val="32"/>
          <w:szCs w:val="32"/>
        </w:rPr>
        <w:t>TU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EE23E9" w:rsidRPr="00211D11">
        <w:rPr>
          <w:rFonts w:ascii="TH SarabunPSK" w:hAnsi="TH SarabunPSK" w:cs="TH SarabunPSK"/>
          <w:sz w:val="32"/>
          <w:szCs w:val="32"/>
        </w:rPr>
        <w:t>ERP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E23E9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="00EE23E9" w:rsidRPr="00211D11">
        <w:rPr>
          <w:rFonts w:ascii="TH SarabunPSK" w:hAnsi="TH SarabunPSK" w:cs="TH SarabunPSK"/>
          <w:sz w:val="32"/>
          <w:szCs w:val="32"/>
          <w:cs/>
        </w:rPr>
        <w:t>ในเรื่อง</w:t>
      </w:r>
      <w:r w:rsidR="00A11DE5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14:paraId="4F409C3C" w14:textId="209C473B" w:rsidR="00976E74" w:rsidRPr="00211D11" w:rsidRDefault="00376729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ด้าน</w:t>
      </w:r>
      <w:r w:rsidR="00C332C1" w:rsidRPr="00211D1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ประกอ</w:t>
      </w:r>
      <w:r w:rsidR="000C374E" w:rsidRPr="00211D11">
        <w:rPr>
          <w:rFonts w:ascii="TH SarabunPSK" w:hAnsi="TH SarabunPSK" w:cs="TH SarabunPSK"/>
          <w:sz w:val="32"/>
          <w:szCs w:val="32"/>
          <w:cs/>
        </w:rPr>
        <w:t>บ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ด้วยการดำเนินงาน</w:t>
      </w:r>
      <w:r w:rsidR="00A94707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680BA3B7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 xml:space="preserve">(๑.๑) </w:t>
      </w:r>
      <w:r w:rsidR="00BB7CC4"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ตั้งงบประมาณ</w:t>
      </w:r>
    </w:p>
    <w:p w14:paraId="3D097904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>(๑.๒)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ab/>
      </w:r>
      <w:r w:rsidR="00BB7CC4"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ผูกพันงบประมาณ</w:t>
      </w:r>
    </w:p>
    <w:p w14:paraId="4C8F67DE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>(๑.๓)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โอนงบประมาณ</w:t>
      </w:r>
    </w:p>
    <w:p w14:paraId="522A5A1A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>(๑.๔)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เปลี่ยนแปลงงบประมาณ</w:t>
      </w:r>
    </w:p>
    <w:p w14:paraId="41D150E3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76729" w:rsidRPr="00211D11">
        <w:rPr>
          <w:rFonts w:ascii="TH SarabunPSK" w:hAnsi="TH SarabunPSK" w:cs="TH SarabunPSK"/>
          <w:sz w:val="32"/>
          <w:szCs w:val="32"/>
          <w:cs/>
        </w:rPr>
        <w:t>(๑.๕)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กันหรือขยายงบประมาณ</w:t>
      </w:r>
    </w:p>
    <w:p w14:paraId="16814EF1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>๑.๖)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884B76" w:rsidRPr="00211D11">
        <w:rPr>
          <w:rFonts w:ascii="TH SarabunPSK" w:hAnsi="TH SarabunPSK" w:cs="TH SarabunPSK"/>
          <w:sz w:val="32"/>
          <w:szCs w:val="32"/>
          <w:cs/>
        </w:rPr>
        <w:t>เพิ่มงบประมาณ</w:t>
      </w:r>
    </w:p>
    <w:p w14:paraId="0F98039E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>(๑.๗)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884B76" w:rsidRPr="00211D11">
        <w:rPr>
          <w:rFonts w:ascii="TH SarabunPSK" w:hAnsi="TH SarabunPSK" w:cs="TH SarabunPSK"/>
          <w:sz w:val="32"/>
          <w:szCs w:val="32"/>
          <w:cs/>
        </w:rPr>
        <w:t>ปิดปีงบประมาณ</w:t>
      </w:r>
    </w:p>
    <w:p w14:paraId="174BFF46" w14:textId="3C4C279A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5512CA" w:rsidRPr="00211D11">
        <w:rPr>
          <w:rFonts w:ascii="TH SarabunPSK" w:hAnsi="TH SarabunPSK" w:cs="TH SarabunPSK"/>
          <w:sz w:val="32"/>
          <w:szCs w:val="32"/>
          <w:cs/>
        </w:rPr>
        <w:t>และบัญชี</w:t>
      </w:r>
      <w:r w:rsidR="00A94707" w:rsidRPr="00211D11">
        <w:rPr>
          <w:rFonts w:ascii="TH SarabunPSK" w:hAnsi="TH SarabunPSK" w:cs="TH SarabunPSK"/>
          <w:sz w:val="32"/>
          <w:szCs w:val="32"/>
          <w:cs/>
        </w:rPr>
        <w:t xml:space="preserve"> ประกอบด้วยการดำเนินงาน ดังต่อไปนี้</w:t>
      </w:r>
    </w:p>
    <w:p w14:paraId="7D8B8D02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 xml:space="preserve">(๒.๑) </w:t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F455FF" w:rsidRPr="00211D11">
        <w:rPr>
          <w:rFonts w:ascii="TH SarabunPSK" w:hAnsi="TH SarabunPSK" w:cs="TH SarabunPSK"/>
          <w:sz w:val="32"/>
          <w:szCs w:val="32"/>
          <w:cs/>
        </w:rPr>
        <w:t>บันทึกรายได้และการรับเงิน</w:t>
      </w:r>
      <w:r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6D8C3FFA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>(๒.๒)</w:t>
      </w:r>
      <w:r w:rsidR="00142B00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F455FF" w:rsidRPr="00211D11">
        <w:rPr>
          <w:rFonts w:ascii="TH SarabunPSK" w:hAnsi="TH SarabunPSK" w:cs="TH SarabunPSK"/>
          <w:sz w:val="32"/>
          <w:szCs w:val="32"/>
          <w:cs/>
        </w:rPr>
        <w:t>ตั้งเจ้าหนี้และการจ่ายเงิน</w:t>
      </w:r>
    </w:p>
    <w:p w14:paraId="18FC2DE7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>(๒.๓)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9D0FAE" w:rsidRPr="00211D11">
        <w:rPr>
          <w:rFonts w:ascii="TH SarabunPSK" w:hAnsi="TH SarabunPSK" w:cs="TH SarabunPSK"/>
          <w:sz w:val="32"/>
          <w:szCs w:val="32"/>
          <w:cs/>
        </w:rPr>
        <w:t>เงินยืมทดรอง</w:t>
      </w:r>
      <w:r w:rsidR="00F455FF" w:rsidRPr="00211D11">
        <w:rPr>
          <w:rFonts w:ascii="TH SarabunPSK" w:hAnsi="TH SarabunPSK" w:cs="TH SarabunPSK"/>
          <w:sz w:val="32"/>
          <w:szCs w:val="32"/>
          <w:cs/>
        </w:rPr>
        <w:t>และเคลียร์เงินยืมทดรอ</w:t>
      </w:r>
      <w:r w:rsidRPr="00211D11">
        <w:rPr>
          <w:rFonts w:ascii="TH SarabunPSK" w:hAnsi="TH SarabunPSK" w:cs="TH SarabunPSK"/>
          <w:sz w:val="32"/>
          <w:szCs w:val="32"/>
          <w:cs/>
        </w:rPr>
        <w:t>ง</w:t>
      </w:r>
    </w:p>
    <w:p w14:paraId="30A0837B" w14:textId="1283FAF3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>(๒.๔)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5778BC" w:rsidRPr="00211D11">
        <w:rPr>
          <w:rFonts w:ascii="TH SarabunPSK" w:hAnsi="TH SarabunPSK" w:cs="TH SarabunPSK"/>
          <w:sz w:val="32"/>
          <w:szCs w:val="32"/>
          <w:cs/>
        </w:rPr>
        <w:t>บันทึกบัญชี</w:t>
      </w:r>
      <w:r w:rsidR="007643CD" w:rsidRPr="00211D11">
        <w:rPr>
          <w:rFonts w:ascii="TH SarabunPSK" w:hAnsi="TH SarabunPSK" w:cs="TH SarabunPSK"/>
          <w:sz w:val="32"/>
          <w:szCs w:val="32"/>
          <w:cs/>
        </w:rPr>
        <w:t xml:space="preserve">อื่น </w:t>
      </w:r>
    </w:p>
    <w:p w14:paraId="78816FD9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>(๒.๕)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5778BC" w:rsidRPr="00211D11">
        <w:rPr>
          <w:rFonts w:ascii="TH SarabunPSK" w:hAnsi="TH SarabunPSK" w:cs="TH SarabunPSK"/>
          <w:sz w:val="32"/>
          <w:szCs w:val="32"/>
          <w:cs/>
        </w:rPr>
        <w:t>ปิดบัญชี</w:t>
      </w:r>
    </w:p>
    <w:p w14:paraId="66B8ED60" w14:textId="4478022C" w:rsidR="00976E74" w:rsidRPr="00211D11" w:rsidRDefault="004D5F93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(๓)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ด้านพัสดุ</w:t>
      </w:r>
      <w:r w:rsidR="00A94707" w:rsidRPr="00211D11">
        <w:rPr>
          <w:rFonts w:ascii="TH SarabunPSK" w:hAnsi="TH SarabunPSK" w:cs="TH SarabunPSK"/>
          <w:sz w:val="32"/>
          <w:szCs w:val="32"/>
          <w:cs/>
        </w:rPr>
        <w:t xml:space="preserve"> ประกอบด้วยการดำเนินงาน ดังต่อไปนี้</w:t>
      </w:r>
    </w:p>
    <w:p w14:paraId="474C8FF6" w14:textId="474AAA6A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>๓</w:t>
      </w:r>
      <w:r w:rsidR="004D5F93" w:rsidRPr="00211D11">
        <w:rPr>
          <w:rFonts w:ascii="TH SarabunPSK" w:hAnsi="TH SarabunPSK" w:cs="TH SarabunPSK"/>
          <w:sz w:val="32"/>
          <w:szCs w:val="32"/>
          <w:cs/>
        </w:rPr>
        <w:t xml:space="preserve">.๑) </w:t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95252F" w:rsidRPr="00211D11">
        <w:rPr>
          <w:rFonts w:ascii="TH SarabunPSK" w:hAnsi="TH SarabunPSK" w:cs="TH SarabunPSK"/>
          <w:sz w:val="32"/>
          <w:szCs w:val="32"/>
          <w:cs/>
        </w:rPr>
        <w:t>ขอซื้อขอจ้าง</w:t>
      </w:r>
    </w:p>
    <w:p w14:paraId="634D154F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 xml:space="preserve">(๓.๒) </w:t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95252F" w:rsidRPr="00211D11">
        <w:rPr>
          <w:rFonts w:ascii="TH SarabunPSK" w:hAnsi="TH SarabunPSK" w:cs="TH SarabunPSK"/>
          <w:sz w:val="32"/>
          <w:szCs w:val="32"/>
          <w:cs/>
        </w:rPr>
        <w:t>จัดซื้อจัดจ้าง</w:t>
      </w:r>
    </w:p>
    <w:p w14:paraId="2664CEC2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>(๓.๓)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95252F" w:rsidRPr="00211D11">
        <w:rPr>
          <w:rFonts w:ascii="TH SarabunPSK" w:hAnsi="TH SarabunPSK" w:cs="TH SarabunPSK"/>
          <w:sz w:val="32"/>
          <w:szCs w:val="32"/>
          <w:cs/>
        </w:rPr>
        <w:t>ตรวจรับ</w:t>
      </w:r>
    </w:p>
    <w:p w14:paraId="7A2DF53A" w14:textId="77777777" w:rsidR="00976E74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>(๓.๔)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7643CD" w:rsidRPr="00211D11">
        <w:rPr>
          <w:rFonts w:ascii="TH SarabunPSK" w:hAnsi="TH SarabunPSK" w:cs="TH SarabunPSK"/>
          <w:sz w:val="32"/>
          <w:szCs w:val="32"/>
          <w:cs/>
        </w:rPr>
        <w:t>บันทึกเกี่ยวกับหลักประกัน</w:t>
      </w:r>
    </w:p>
    <w:p w14:paraId="3BA2AE5D" w14:textId="395D9A41" w:rsidR="005778BC" w:rsidRPr="00211D11" w:rsidRDefault="00976E74" w:rsidP="00976E7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>(๓.๕)</w:t>
      </w:r>
      <w:r w:rsidR="00306735" w:rsidRPr="00211D11">
        <w:rPr>
          <w:rFonts w:ascii="TH SarabunPSK" w:hAnsi="TH SarabunPSK" w:cs="TH SarabunPSK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sz w:val="32"/>
          <w:szCs w:val="32"/>
          <w:cs/>
        </w:rPr>
        <w:t>การ</w:t>
      </w:r>
      <w:r w:rsidR="005778BC" w:rsidRPr="00211D11">
        <w:rPr>
          <w:rFonts w:ascii="TH SarabunPSK" w:hAnsi="TH SarabunPSK" w:cs="TH SarabunPSK"/>
          <w:sz w:val="32"/>
          <w:szCs w:val="32"/>
          <w:cs/>
        </w:rPr>
        <w:t>บริหาร</w:t>
      </w:r>
      <w:r w:rsidR="00F455FF" w:rsidRPr="00211D11">
        <w:rPr>
          <w:rFonts w:ascii="TH SarabunPSK" w:hAnsi="TH SarabunPSK" w:cs="TH SarabunPSK"/>
          <w:sz w:val="32"/>
          <w:szCs w:val="32"/>
          <w:cs/>
        </w:rPr>
        <w:t>สินทรัพย์ถาวร</w:t>
      </w:r>
    </w:p>
    <w:p w14:paraId="3E15D351" w14:textId="65BE863C" w:rsidR="00BB7CC4" w:rsidRPr="00211D11" w:rsidRDefault="00BB7CC4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76E74" w:rsidRPr="00211D1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="00C85C69" w:rsidRPr="00211D11">
        <w:rPr>
          <w:rFonts w:ascii="TH SarabunPSK" w:hAnsi="TH SarabunPSK" w:cs="TH SarabunPSK"/>
          <w:sz w:val="32"/>
          <w:szCs w:val="32"/>
          <w:cs/>
        </w:rPr>
        <w:t>งานใน</w:t>
      </w:r>
      <w:bookmarkStart w:id="5" w:name="_Hlk112835915"/>
      <w:r w:rsidR="00976E74" w:rsidRPr="00211D11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ระบบการบริหารจัดการทรัพยากรภายในองค์กร</w:t>
      </w:r>
      <w:r w:rsidR="00C85C69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r w:rsidR="00976E74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C85C69" w:rsidRPr="00211D11">
        <w:rPr>
          <w:rFonts w:ascii="TH SarabunPSK" w:hAnsi="TH SarabunPSK" w:cs="TH SarabunPSK"/>
          <w:sz w:val="32"/>
          <w:szCs w:val="32"/>
        </w:rPr>
        <w:t>TU</w:t>
      </w:r>
      <w:r w:rsidR="00C85C69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C85C69" w:rsidRPr="00211D11">
        <w:rPr>
          <w:rFonts w:ascii="TH SarabunPSK" w:hAnsi="TH SarabunPSK" w:cs="TH SarabunPSK"/>
          <w:sz w:val="32"/>
          <w:szCs w:val="32"/>
        </w:rPr>
        <w:t>ERP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C85C69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br/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ตาม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ข้อ ๕ 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ให้เป็นไปตามคู่มือแนบท้ายประกาศ</w:t>
      </w:r>
      <w:r w:rsidR="00C85C69" w:rsidRPr="00211D11">
        <w:rPr>
          <w:rFonts w:ascii="TH SarabunPSK" w:hAnsi="TH SarabunPSK" w:cs="TH SarabunPSK"/>
          <w:sz w:val="32"/>
          <w:szCs w:val="32"/>
          <w:cs/>
        </w:rPr>
        <w:t>ฉบับ</w:t>
      </w:r>
      <w:r w:rsidR="00124C4A" w:rsidRPr="00211D11">
        <w:rPr>
          <w:rFonts w:ascii="TH SarabunPSK" w:hAnsi="TH SarabunPSK" w:cs="TH SarabunPSK"/>
          <w:sz w:val="32"/>
          <w:szCs w:val="32"/>
          <w:cs/>
        </w:rPr>
        <w:t>นี้</w:t>
      </w:r>
      <w:r w:rsidR="00976E74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807ABB" w14:textId="1ACCC16C" w:rsidR="00170271" w:rsidRPr="00211D11" w:rsidRDefault="00BB7CC4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๑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คู่มือการจัดการระบบ</w:t>
      </w:r>
      <w:r w:rsidR="00287CB4" w:rsidRPr="00211D11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="00451B42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69351C" w:rsidRPr="00211D11">
        <w:rPr>
          <w:rFonts w:ascii="TH SarabunPSK" w:hAnsi="TH SarabunPSK" w:cs="TH SarabunPSK"/>
          <w:sz w:val="32"/>
          <w:szCs w:val="32"/>
        </w:rPr>
        <w:t>Web Customizatio</w:t>
      </w:r>
      <w:r w:rsidR="00451B42" w:rsidRPr="00211D11">
        <w:rPr>
          <w:rFonts w:ascii="TH SarabunPSK" w:hAnsi="TH SarabunPSK" w:cs="TH SarabunPSK"/>
          <w:sz w:val="32"/>
          <w:szCs w:val="32"/>
        </w:rPr>
        <w:t>n</w:t>
      </w:r>
      <w:r w:rsidR="00451B42" w:rsidRPr="00211D11">
        <w:rPr>
          <w:rFonts w:ascii="TH SarabunPSK" w:hAnsi="TH SarabunPSK" w:cs="TH SarabunPSK"/>
          <w:sz w:val="32"/>
          <w:szCs w:val="32"/>
          <w:cs/>
        </w:rPr>
        <w:t>)</w:t>
      </w:r>
    </w:p>
    <w:p w14:paraId="632F69F3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๒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 xml:space="preserve">คู่มือการบริหารงบประมาณ </w:t>
      </w:r>
    </w:p>
    <w:p w14:paraId="290BC157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๓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 xml:space="preserve">คู่มือการเบิกจ่ายงบประมาณ </w:t>
      </w:r>
    </w:p>
    <w:p w14:paraId="1C3C0E66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๔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คู่มือการบริหารสินทรัพย์ถาวร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954E4A" w14:textId="1CF97DF1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๕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คู่มือการอนุมัติผ่านระบบ</w:t>
      </w:r>
      <w:r w:rsidR="00F94AE3" w:rsidRPr="00211D11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AE3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</w:rPr>
        <w:t>Web Customization</w:t>
      </w:r>
      <w:r w:rsidR="00F94AE3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49B72E1" w14:textId="41FCDDEA" w:rsidR="00170271" w:rsidRPr="00211D11" w:rsidRDefault="0017027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๖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คู่มือการจัดการระบบ</w:t>
      </w:r>
      <w:r w:rsidR="00287CB4" w:rsidRPr="00211D11">
        <w:rPr>
          <w:rFonts w:ascii="TH SarabunPSK" w:hAnsi="TH SarabunPSK" w:cs="TH SarabunPSK"/>
          <w:sz w:val="32"/>
          <w:szCs w:val="32"/>
          <w:cs/>
        </w:rPr>
        <w:t>งบประมาณ การเงิน บัญชี และพัสดุ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CB4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69351C" w:rsidRPr="00211D11">
        <w:rPr>
          <w:rFonts w:ascii="TH SarabunPSK" w:hAnsi="TH SarabunPSK" w:cs="TH SarabunPSK"/>
          <w:sz w:val="32"/>
          <w:szCs w:val="32"/>
        </w:rPr>
        <w:t>SAP B</w:t>
      </w:r>
      <w:r w:rsidR="00287CB4" w:rsidRPr="00211D11">
        <w:rPr>
          <w:rFonts w:ascii="TH SarabunPSK" w:hAnsi="TH SarabunPSK" w:cs="TH SarabunPSK"/>
          <w:sz w:val="32"/>
          <w:szCs w:val="32"/>
          <w:cs/>
        </w:rPr>
        <w:t>1)</w:t>
      </w:r>
    </w:p>
    <w:p w14:paraId="01DB2634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๗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คู่มือการบันทึกรายได้การศึกษาและการรับเงิน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BBD51CD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๘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คู่มือการบันทึกรายได้อื่นและการรับเงิน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93544A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๙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คู่มือการบริหารวัสดุคงคลัง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F9A7AD" w14:textId="77777777" w:rsidR="00170271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๑๐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คู่มือการบันทึกเจ้าหนี้และการจ่ายเงิน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EF59EF" w14:textId="77777777" w:rsidR="009719C3" w:rsidRPr="00211D11" w:rsidRDefault="0017027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๑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๑</w:t>
      </w:r>
      <w:r w:rsidR="009719C3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คู่มือการบันทึกบัญชีอื่น ๆ และการปิดบัญชี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AAC74" w14:textId="6493561F" w:rsidR="00040C1D" w:rsidRPr="00211D11" w:rsidRDefault="009719C3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>๑</w:t>
      </w:r>
      <w:r w:rsidR="00176E9C" w:rsidRPr="00211D11">
        <w:rPr>
          <w:rFonts w:ascii="TH SarabunPSK" w:hAnsi="TH SarabunPSK" w:cs="TH SarabunPSK"/>
          <w:sz w:val="32"/>
          <w:szCs w:val="32"/>
          <w:cs/>
        </w:rPr>
        <w:t>๒</w:t>
      </w:r>
      <w:r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E67C7C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51C" w:rsidRPr="00211D11">
        <w:rPr>
          <w:rFonts w:ascii="TH SarabunPSK" w:hAnsi="TH SarabunPSK" w:cs="TH SarabunPSK"/>
          <w:sz w:val="32"/>
          <w:szCs w:val="32"/>
          <w:cs/>
        </w:rPr>
        <w:t>คู่มือการจัดทำงบการเงินรวม</w:t>
      </w:r>
    </w:p>
    <w:p w14:paraId="26D88110" w14:textId="2C4902DB" w:rsidR="00C332C1" w:rsidRPr="00211D11" w:rsidRDefault="00C332C1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0C374E"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๗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6" w:name="_Hlk112849145"/>
      <w:r w:rsidR="00C85C69" w:rsidRPr="00211D11">
        <w:rPr>
          <w:rFonts w:ascii="TH SarabunPSK" w:hAnsi="TH SarabunPSK" w:cs="TH SarabunPSK"/>
          <w:sz w:val="32"/>
          <w:szCs w:val="32"/>
          <w:cs/>
        </w:rPr>
        <w:t>ในกรณีที่มีความจำเป็นต้อง</w:t>
      </w:r>
      <w:r w:rsidR="002118C4" w:rsidRPr="00211D11">
        <w:rPr>
          <w:rFonts w:ascii="TH SarabunPSK" w:hAnsi="TH SarabunPSK" w:cs="TH SarabunPSK"/>
          <w:sz w:val="32"/>
          <w:szCs w:val="32"/>
          <w:cs/>
        </w:rPr>
        <w:t>จัดทำสิ่งพิมพ์ออก</w:t>
      </w:r>
      <w:bookmarkStart w:id="7" w:name="_Hlk112853221"/>
      <w:r w:rsidR="009719C3" w:rsidRPr="00211D11">
        <w:rPr>
          <w:rFonts w:ascii="TH SarabunPSK" w:hAnsi="TH SarabunPSK" w:cs="TH SarabunPSK"/>
          <w:sz w:val="32"/>
          <w:szCs w:val="32"/>
          <w:cs/>
        </w:rPr>
        <w:t>ของข้อมูลอิเล็กทรอนิกส์</w:t>
      </w:r>
      <w:bookmarkEnd w:id="7"/>
      <w:r w:rsidR="009719C3" w:rsidRPr="00211D11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br/>
      </w:r>
      <w:r w:rsidR="009719C3" w:rsidRPr="00211D11">
        <w:rPr>
          <w:rFonts w:ascii="TH SarabunPSK" w:hAnsi="TH SarabunPSK" w:cs="TH SarabunPSK"/>
          <w:sz w:val="32"/>
          <w:szCs w:val="32"/>
          <w:cs/>
        </w:rPr>
        <w:t>ตาม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9719C3" w:rsidRPr="00211D11">
        <w:rPr>
          <w:rFonts w:ascii="TH SarabunPSK" w:hAnsi="TH SarabunPSK" w:cs="TH SarabunPSK"/>
          <w:sz w:val="32"/>
          <w:szCs w:val="32"/>
          <w:cs/>
        </w:rPr>
        <w:t xml:space="preserve">ว่าด้วยธุรกรรมทางอิเล็กทรอนิกส์ </w:t>
      </w:r>
      <w:bookmarkEnd w:id="6"/>
    </w:p>
    <w:p w14:paraId="28BB2CC5" w14:textId="71D70FAA" w:rsidR="0024337A" w:rsidRPr="00211D11" w:rsidRDefault="002252C9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C374E" w:rsidRPr="00211D11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ในกรณีที่ไม่สามารถใช้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ระบบการบริหารจัดการทรัพยากรภายในองค์กร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(</w:t>
      </w:r>
      <w:r w:rsidRPr="00211D11">
        <w:rPr>
          <w:rFonts w:ascii="TH SarabunPSK" w:hAnsi="TH SarabunPSK" w:cs="TH SarabunPSK"/>
          <w:sz w:val="32"/>
          <w:szCs w:val="32"/>
        </w:rPr>
        <w:t>TU</w:t>
      </w:r>
      <w:r w:rsidRPr="00211D11">
        <w:rPr>
          <w:rFonts w:ascii="TH SarabunPSK" w:hAnsi="TH SarabunPSK" w:cs="TH SarabunPSK"/>
          <w:sz w:val="32"/>
          <w:szCs w:val="32"/>
          <w:cs/>
        </w:rPr>
        <w:t>-</w:t>
      </w:r>
      <w:r w:rsidRPr="00211D11">
        <w:rPr>
          <w:rFonts w:ascii="TH SarabunPSK" w:hAnsi="TH SarabunPSK" w:cs="TH SarabunPSK"/>
          <w:sz w:val="32"/>
          <w:szCs w:val="32"/>
        </w:rPr>
        <w:t>ERP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t>)</w:t>
      </w:r>
      <w:r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>ได้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br/>
      </w:r>
      <w:r w:rsidRPr="00211D11">
        <w:rPr>
          <w:rFonts w:ascii="TH SarabunPSK" w:hAnsi="TH SarabunPSK" w:cs="TH SarabunPSK"/>
          <w:sz w:val="32"/>
          <w:szCs w:val="32"/>
          <w:cs/>
        </w:rPr>
        <w:t>ให้ส่วนงานดำเนินการ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>ด้านงบประมาณ การเงิน บัญชี และพัสดุ</w:t>
      </w:r>
      <w:r w:rsidRPr="00211D11">
        <w:rPr>
          <w:rFonts w:ascii="TH SarabunPSK" w:hAnsi="TH SarabunPSK" w:cs="TH SarabunPSK"/>
          <w:sz w:val="32"/>
          <w:szCs w:val="32"/>
          <w:cs/>
        </w:rPr>
        <w:t>โดยใช้ระบบงาน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ไปพลางก่อน </w:t>
      </w:r>
      <w:r w:rsidR="00835C34" w:rsidRPr="00211D11">
        <w:rPr>
          <w:rFonts w:ascii="TH SarabunPSK" w:hAnsi="TH SarabunPSK" w:cs="TH SarabunPSK"/>
          <w:sz w:val="32"/>
          <w:szCs w:val="32"/>
          <w:cs/>
        </w:rPr>
        <w:br/>
      </w:r>
      <w:r w:rsidRPr="00211D11">
        <w:rPr>
          <w:rFonts w:ascii="TH SarabunPSK" w:hAnsi="TH SarabunPSK" w:cs="TH SarabunPSK"/>
          <w:sz w:val="32"/>
          <w:szCs w:val="32"/>
          <w:cs/>
        </w:rPr>
        <w:t>และให้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>ดำเนินการบันทึกลง</w:t>
      </w:r>
      <w:r w:rsidR="00CB6B77" w:rsidRPr="00211D11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ระบบการบริหารจัดการทรัพยากรภายในองค์กร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6B77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360107" w:rsidRPr="00211D11">
        <w:rPr>
          <w:rFonts w:ascii="TH SarabunPSK" w:hAnsi="TH SarabunPSK" w:cs="TH SarabunPSK"/>
          <w:sz w:val="32"/>
          <w:szCs w:val="32"/>
        </w:rPr>
        <w:t>TU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360107" w:rsidRPr="00211D11">
        <w:rPr>
          <w:rFonts w:ascii="TH SarabunPSK" w:hAnsi="TH SarabunPSK" w:cs="TH SarabunPSK"/>
          <w:sz w:val="32"/>
          <w:szCs w:val="32"/>
        </w:rPr>
        <w:t>ERP</w:t>
      </w:r>
      <w:r w:rsidR="00CB6B77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360107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="00360107" w:rsidRPr="00211D11">
        <w:rPr>
          <w:rFonts w:ascii="TH SarabunPSK" w:hAnsi="TH SarabunPSK" w:cs="TH SarabunPSK"/>
          <w:sz w:val="32"/>
          <w:szCs w:val="32"/>
          <w:cs/>
        </w:rPr>
        <w:t xml:space="preserve">เมื่อระบบสามารถใช้งานได้ </w:t>
      </w:r>
    </w:p>
    <w:p w14:paraId="0AB5163E" w14:textId="3662C36B" w:rsidR="00A5203C" w:rsidRPr="00211D11" w:rsidRDefault="00A5203C" w:rsidP="00835C34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C374E" w:rsidRPr="00211D11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11D11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CB6B77" w:rsidRPr="00211D11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Pr="00211D11">
        <w:rPr>
          <w:rFonts w:ascii="TH SarabunPSK" w:hAnsi="TH SarabunPSK" w:cs="TH SarabunPSK"/>
          <w:sz w:val="32"/>
          <w:szCs w:val="32"/>
          <w:cs/>
        </w:rPr>
        <w:t>ใดที่ได้ดำเนินการ</w:t>
      </w:r>
      <w:r w:rsidR="00342277" w:rsidRPr="00211D11">
        <w:rPr>
          <w:rFonts w:ascii="TH SarabunPSK" w:hAnsi="TH SarabunPSK" w:cs="TH SarabunPSK"/>
          <w:sz w:val="32"/>
          <w:szCs w:val="32"/>
          <w:cs/>
        </w:rPr>
        <w:t>โดย</w:t>
      </w:r>
      <w:r w:rsidRPr="00211D11">
        <w:rPr>
          <w:rFonts w:ascii="TH SarabunPSK" w:hAnsi="TH SarabunPSK" w:cs="TH SarabunPSK"/>
          <w:sz w:val="32"/>
          <w:szCs w:val="32"/>
          <w:cs/>
        </w:rPr>
        <w:t>ใช้</w:t>
      </w:r>
      <w:r w:rsidR="00A95082" w:rsidRPr="00211D11">
        <w:rPr>
          <w:rFonts w:ascii="TH SarabunPSK" w:hAnsi="TH SarabunPSK" w:cs="TH SarabunPSK"/>
          <w:sz w:val="32"/>
          <w:szCs w:val="32"/>
          <w:cs/>
        </w:rPr>
        <w:t>ระบบการบริหารจัดการทรัพยากรภายในองค์กร</w:t>
      </w:r>
      <w:r w:rsidR="00342277" w:rsidRPr="00211D11">
        <w:rPr>
          <w:rFonts w:ascii="TH SarabunPSK" w:hAnsi="TH SarabunPSK" w:cs="TH SarabunPSK"/>
          <w:sz w:val="32"/>
          <w:szCs w:val="32"/>
          <w:cs/>
        </w:rPr>
        <w:br/>
      </w:r>
      <w:r w:rsidR="00A95082" w:rsidRPr="00211D11">
        <w:rPr>
          <w:rFonts w:ascii="TH SarabunPSK" w:hAnsi="TH SarabunPSK" w:cs="TH SarabunPSK"/>
          <w:sz w:val="32"/>
          <w:szCs w:val="32"/>
          <w:cs/>
        </w:rPr>
        <w:t>(</w:t>
      </w:r>
      <w:r w:rsidR="00A95082" w:rsidRPr="00211D11">
        <w:rPr>
          <w:rFonts w:ascii="TH SarabunPSK" w:hAnsi="TH SarabunPSK" w:cs="TH SarabunPSK"/>
          <w:sz w:val="32"/>
          <w:szCs w:val="32"/>
        </w:rPr>
        <w:t>TU</w:t>
      </w:r>
      <w:r w:rsidR="00A95082" w:rsidRPr="00211D11">
        <w:rPr>
          <w:rFonts w:ascii="TH SarabunPSK" w:hAnsi="TH SarabunPSK" w:cs="TH SarabunPSK"/>
          <w:sz w:val="32"/>
          <w:szCs w:val="32"/>
          <w:cs/>
        </w:rPr>
        <w:t>-</w:t>
      </w:r>
      <w:r w:rsidR="00A95082" w:rsidRPr="00211D11">
        <w:rPr>
          <w:rFonts w:ascii="TH SarabunPSK" w:hAnsi="TH SarabunPSK" w:cs="TH SarabunPSK"/>
          <w:sz w:val="32"/>
          <w:szCs w:val="32"/>
        </w:rPr>
        <w:t>ERP</w:t>
      </w:r>
      <w:r w:rsidR="00A95082" w:rsidRPr="00211D11">
        <w:rPr>
          <w:rFonts w:ascii="TH SarabunPSK" w:hAnsi="TH SarabunPSK" w:cs="TH SarabunPSK"/>
          <w:sz w:val="32"/>
          <w:szCs w:val="32"/>
          <w:cs/>
        </w:rPr>
        <w:t>)</w:t>
      </w:r>
      <w:r w:rsidR="00A95082" w:rsidRPr="00211D11">
        <w:rPr>
          <w:rFonts w:ascii="TH SarabunPSK" w:hAnsi="TH SarabunPSK" w:cs="TH SarabunPSK"/>
          <w:sz w:val="32"/>
          <w:szCs w:val="32"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>ก่อนวันที่ประกาศนี้มีผลใช้บังคับ</w:t>
      </w:r>
      <w:r w:rsidR="00A95082" w:rsidRPr="00211D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sz w:val="32"/>
          <w:szCs w:val="32"/>
          <w:cs/>
        </w:rPr>
        <w:t>ให้ถือเป็นการดำเนินการตามประกาศนี้</w:t>
      </w:r>
    </w:p>
    <w:p w14:paraId="761788DF" w14:textId="48A5F7EE" w:rsidR="00C85C69" w:rsidRPr="00211D11" w:rsidRDefault="00A5203C" w:rsidP="00E67C7C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9CD87C2" w14:textId="2CBBA6CC" w:rsidR="00EE23E9" w:rsidRPr="00211D11" w:rsidRDefault="00EE23E9" w:rsidP="00E67C7C">
      <w:pPr>
        <w:tabs>
          <w:tab w:val="left" w:pos="1134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85C054B" w14:textId="38CB977C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D0FAE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8F8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11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918A7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ประกาศ ณ วันที่      </w:t>
      </w:r>
      <w:r w:rsidR="009236CB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211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9236CB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พ.ศ. </w:t>
      </w:r>
      <w:r w:rsidR="00A918A7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๒๕๖๕</w:t>
      </w:r>
    </w:p>
    <w:p w14:paraId="6D43DA5F" w14:textId="77777777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92523C" w14:textId="77777777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697ECA" w14:textId="03A06F71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36CB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(รองศาสตราจารย์ เกศินี วิฑูรชาติ)</w:t>
      </w:r>
    </w:p>
    <w:p w14:paraId="76321805" w14:textId="3CDFF1A1" w:rsidR="00C332C1" w:rsidRPr="00211D11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36CB"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11D1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อธิการบดี</w:t>
      </w:r>
    </w:p>
    <w:p w14:paraId="799DD47E" w14:textId="36149D81" w:rsidR="00DB5F6E" w:rsidRPr="00211D11" w:rsidRDefault="00DB5F6E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FEF3E3" w14:textId="23B10924" w:rsidR="00DB5F6E" w:rsidRPr="00211D11" w:rsidRDefault="00DB5F6E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9B863D9" w14:textId="4B91446A" w:rsidR="00DB5F6E" w:rsidRPr="00211D11" w:rsidRDefault="00DB5F6E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FA7E96" w14:textId="3A09506D" w:rsidR="00DB5F6E" w:rsidRPr="00FD2C10" w:rsidRDefault="00DB5F6E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5F2A16" w14:textId="77777777" w:rsidR="00DB5F6E" w:rsidRPr="00FD2C10" w:rsidRDefault="00DB5F6E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9D369EA" w14:textId="77777777" w:rsidR="00C332C1" w:rsidRPr="00FD2C10" w:rsidRDefault="00C332C1" w:rsidP="00E67C7C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spacing w:before="120"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651FF1" w14:textId="77777777" w:rsidR="000C5F84" w:rsidRPr="00FD2C10" w:rsidRDefault="000C5F84">
      <w:pPr>
        <w:rPr>
          <w:rFonts w:ascii="TH SarabunPSK" w:hAnsi="TH SarabunPSK" w:cs="TH SarabunPSK"/>
          <w:color w:val="000000" w:themeColor="text1"/>
        </w:rPr>
      </w:pPr>
    </w:p>
    <w:sectPr w:rsidR="000C5F84" w:rsidRPr="00FD2C10" w:rsidSect="00976E74">
      <w:headerReference w:type="default" r:id="rId10"/>
      <w:headerReference w:type="first" r:id="rId11"/>
      <w:pgSz w:w="12240" w:h="15840"/>
      <w:pgMar w:top="851" w:right="1361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C997" w14:textId="77777777" w:rsidR="00993F6E" w:rsidRDefault="00993F6E" w:rsidP="00AB5B0F">
      <w:pPr>
        <w:spacing w:after="0" w:line="240" w:lineRule="auto"/>
      </w:pPr>
      <w:r>
        <w:separator/>
      </w:r>
    </w:p>
  </w:endnote>
  <w:endnote w:type="continuationSeparator" w:id="0">
    <w:p w14:paraId="34A756AD" w14:textId="77777777" w:rsidR="00993F6E" w:rsidRDefault="00993F6E" w:rsidP="00AB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CAD0" w14:textId="77777777" w:rsidR="00993F6E" w:rsidRDefault="00993F6E" w:rsidP="00AB5B0F">
      <w:pPr>
        <w:spacing w:after="0" w:line="240" w:lineRule="auto"/>
      </w:pPr>
      <w:r>
        <w:separator/>
      </w:r>
    </w:p>
  </w:footnote>
  <w:footnote w:type="continuationSeparator" w:id="0">
    <w:p w14:paraId="566BDFE0" w14:textId="77777777" w:rsidR="00993F6E" w:rsidRDefault="00993F6E" w:rsidP="00AB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916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E05D90" w14:textId="5F8954A4" w:rsidR="003B1349" w:rsidRPr="00AE7CEE" w:rsidRDefault="003B1349" w:rsidP="00AB5B0F">
        <w:pPr>
          <w:pStyle w:val="Header"/>
          <w:jc w:val="center"/>
        </w:pPr>
        <w:r w:rsidRPr="00AE7CEE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AE7CEE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AE7CEE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E7CEE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AE7CEE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211D11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Pr="00AE7CEE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DEBC" w14:textId="51802576" w:rsidR="003B1349" w:rsidRPr="00AE7CEE" w:rsidRDefault="003B1349" w:rsidP="00AB5B0F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C1C"/>
    <w:multiLevelType w:val="hybridMultilevel"/>
    <w:tmpl w:val="4FEC7C50"/>
    <w:lvl w:ilvl="0" w:tplc="3A3202E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8F3BBC"/>
    <w:multiLevelType w:val="hybridMultilevel"/>
    <w:tmpl w:val="9B6AA832"/>
    <w:lvl w:ilvl="0" w:tplc="A71C896C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5996BFC"/>
    <w:multiLevelType w:val="hybridMultilevel"/>
    <w:tmpl w:val="0260790C"/>
    <w:lvl w:ilvl="0" w:tplc="A71C896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36405"/>
    <w:multiLevelType w:val="hybridMultilevel"/>
    <w:tmpl w:val="8446D404"/>
    <w:lvl w:ilvl="0" w:tplc="2A124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84"/>
    <w:rsid w:val="00035BBE"/>
    <w:rsid w:val="00040C1D"/>
    <w:rsid w:val="00061C8D"/>
    <w:rsid w:val="00071E5F"/>
    <w:rsid w:val="000935AE"/>
    <w:rsid w:val="00094B32"/>
    <w:rsid w:val="000A58F1"/>
    <w:rsid w:val="000B51D9"/>
    <w:rsid w:val="000C374E"/>
    <w:rsid w:val="000C5F84"/>
    <w:rsid w:val="0011770F"/>
    <w:rsid w:val="001233D8"/>
    <w:rsid w:val="00124C4A"/>
    <w:rsid w:val="00142B00"/>
    <w:rsid w:val="00150823"/>
    <w:rsid w:val="0016067A"/>
    <w:rsid w:val="00170271"/>
    <w:rsid w:val="00176E9C"/>
    <w:rsid w:val="001B7095"/>
    <w:rsid w:val="001C32DF"/>
    <w:rsid w:val="001E20AF"/>
    <w:rsid w:val="001F2D92"/>
    <w:rsid w:val="001F769D"/>
    <w:rsid w:val="00207F3A"/>
    <w:rsid w:val="0021079A"/>
    <w:rsid w:val="002118C4"/>
    <w:rsid w:val="00211D11"/>
    <w:rsid w:val="00212E2D"/>
    <w:rsid w:val="002252C9"/>
    <w:rsid w:val="0024337A"/>
    <w:rsid w:val="00253794"/>
    <w:rsid w:val="00287CB4"/>
    <w:rsid w:val="00294B47"/>
    <w:rsid w:val="002A128C"/>
    <w:rsid w:val="002A4B6D"/>
    <w:rsid w:val="002B105E"/>
    <w:rsid w:val="002C2199"/>
    <w:rsid w:val="002D7E5E"/>
    <w:rsid w:val="0030397A"/>
    <w:rsid w:val="00306735"/>
    <w:rsid w:val="003228F8"/>
    <w:rsid w:val="00342277"/>
    <w:rsid w:val="00360107"/>
    <w:rsid w:val="00376729"/>
    <w:rsid w:val="00377935"/>
    <w:rsid w:val="00385970"/>
    <w:rsid w:val="003A1451"/>
    <w:rsid w:val="003B1349"/>
    <w:rsid w:val="0040704C"/>
    <w:rsid w:val="00427587"/>
    <w:rsid w:val="00443B67"/>
    <w:rsid w:val="00450278"/>
    <w:rsid w:val="00451B42"/>
    <w:rsid w:val="00462188"/>
    <w:rsid w:val="00480341"/>
    <w:rsid w:val="004842C9"/>
    <w:rsid w:val="004947DA"/>
    <w:rsid w:val="004B7422"/>
    <w:rsid w:val="004D5F93"/>
    <w:rsid w:val="005075BF"/>
    <w:rsid w:val="00517EFB"/>
    <w:rsid w:val="00521D21"/>
    <w:rsid w:val="005335E0"/>
    <w:rsid w:val="0053605E"/>
    <w:rsid w:val="005512CA"/>
    <w:rsid w:val="00567A0A"/>
    <w:rsid w:val="005778BC"/>
    <w:rsid w:val="00583991"/>
    <w:rsid w:val="005E2F4F"/>
    <w:rsid w:val="005F500E"/>
    <w:rsid w:val="0060417B"/>
    <w:rsid w:val="0061584F"/>
    <w:rsid w:val="00631F96"/>
    <w:rsid w:val="006469DF"/>
    <w:rsid w:val="00654F2E"/>
    <w:rsid w:val="0069351C"/>
    <w:rsid w:val="006A65E4"/>
    <w:rsid w:val="006D2BA7"/>
    <w:rsid w:val="006D607F"/>
    <w:rsid w:val="006E19FD"/>
    <w:rsid w:val="006E5F23"/>
    <w:rsid w:val="006F52F8"/>
    <w:rsid w:val="00735382"/>
    <w:rsid w:val="00735452"/>
    <w:rsid w:val="007643CD"/>
    <w:rsid w:val="007911DF"/>
    <w:rsid w:val="00794BA3"/>
    <w:rsid w:val="007C2ACE"/>
    <w:rsid w:val="007D043B"/>
    <w:rsid w:val="007D274F"/>
    <w:rsid w:val="00835C34"/>
    <w:rsid w:val="00884B76"/>
    <w:rsid w:val="008854CB"/>
    <w:rsid w:val="00886751"/>
    <w:rsid w:val="00891BD8"/>
    <w:rsid w:val="008A13A0"/>
    <w:rsid w:val="008A156C"/>
    <w:rsid w:val="008E60DA"/>
    <w:rsid w:val="008F1C46"/>
    <w:rsid w:val="008F368A"/>
    <w:rsid w:val="00900272"/>
    <w:rsid w:val="00905E01"/>
    <w:rsid w:val="009236CB"/>
    <w:rsid w:val="009464DF"/>
    <w:rsid w:val="0095252F"/>
    <w:rsid w:val="0095690C"/>
    <w:rsid w:val="009719C3"/>
    <w:rsid w:val="00976E74"/>
    <w:rsid w:val="00976EFC"/>
    <w:rsid w:val="00993F6E"/>
    <w:rsid w:val="009A1FF5"/>
    <w:rsid w:val="009C2CFA"/>
    <w:rsid w:val="009D0FAE"/>
    <w:rsid w:val="00A11DE5"/>
    <w:rsid w:val="00A506B9"/>
    <w:rsid w:val="00A5203C"/>
    <w:rsid w:val="00A918A7"/>
    <w:rsid w:val="00A94707"/>
    <w:rsid w:val="00A95082"/>
    <w:rsid w:val="00AB5B0F"/>
    <w:rsid w:val="00AC3944"/>
    <w:rsid w:val="00AD0AEE"/>
    <w:rsid w:val="00AE7CEE"/>
    <w:rsid w:val="00AF17CB"/>
    <w:rsid w:val="00B62FB1"/>
    <w:rsid w:val="00B64CC4"/>
    <w:rsid w:val="00B730B6"/>
    <w:rsid w:val="00B810A4"/>
    <w:rsid w:val="00BA2550"/>
    <w:rsid w:val="00BB7CC4"/>
    <w:rsid w:val="00BC4259"/>
    <w:rsid w:val="00C24CF7"/>
    <w:rsid w:val="00C314C1"/>
    <w:rsid w:val="00C332C1"/>
    <w:rsid w:val="00C542A3"/>
    <w:rsid w:val="00C61D60"/>
    <w:rsid w:val="00C65514"/>
    <w:rsid w:val="00C85C69"/>
    <w:rsid w:val="00CB6B77"/>
    <w:rsid w:val="00CC439B"/>
    <w:rsid w:val="00CD2617"/>
    <w:rsid w:val="00CE3B49"/>
    <w:rsid w:val="00CE4B5A"/>
    <w:rsid w:val="00CF64AE"/>
    <w:rsid w:val="00D0463F"/>
    <w:rsid w:val="00D413D5"/>
    <w:rsid w:val="00D673AE"/>
    <w:rsid w:val="00D6788C"/>
    <w:rsid w:val="00D77D9D"/>
    <w:rsid w:val="00D803BB"/>
    <w:rsid w:val="00DA551E"/>
    <w:rsid w:val="00DB5F6E"/>
    <w:rsid w:val="00DD6764"/>
    <w:rsid w:val="00DD6F2E"/>
    <w:rsid w:val="00E20491"/>
    <w:rsid w:val="00E35A69"/>
    <w:rsid w:val="00E50376"/>
    <w:rsid w:val="00E67C7C"/>
    <w:rsid w:val="00E90860"/>
    <w:rsid w:val="00EE23E9"/>
    <w:rsid w:val="00EF1C2C"/>
    <w:rsid w:val="00F0356E"/>
    <w:rsid w:val="00F455FF"/>
    <w:rsid w:val="00F768B6"/>
    <w:rsid w:val="00F83588"/>
    <w:rsid w:val="00F8605A"/>
    <w:rsid w:val="00F93577"/>
    <w:rsid w:val="00F946EB"/>
    <w:rsid w:val="00F94AE3"/>
    <w:rsid w:val="00FD2C10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F"/>
  </w:style>
  <w:style w:type="paragraph" w:styleId="Footer">
    <w:name w:val="footer"/>
    <w:basedOn w:val="Normal"/>
    <w:link w:val="FooterChar"/>
    <w:uiPriority w:val="99"/>
    <w:unhideWhenUsed/>
    <w:rsid w:val="00AB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F"/>
  </w:style>
  <w:style w:type="paragraph" w:styleId="BalloonText">
    <w:name w:val="Balloon Text"/>
    <w:basedOn w:val="Normal"/>
    <w:link w:val="BalloonTextChar"/>
    <w:uiPriority w:val="99"/>
    <w:semiHidden/>
    <w:unhideWhenUsed/>
    <w:rsid w:val="00CE4B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5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0F"/>
  </w:style>
  <w:style w:type="paragraph" w:styleId="Footer">
    <w:name w:val="footer"/>
    <w:basedOn w:val="Normal"/>
    <w:link w:val="FooterChar"/>
    <w:uiPriority w:val="99"/>
    <w:unhideWhenUsed/>
    <w:rsid w:val="00AB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0F"/>
  </w:style>
  <w:style w:type="paragraph" w:styleId="BalloonText">
    <w:name w:val="Balloon Text"/>
    <w:basedOn w:val="Normal"/>
    <w:link w:val="BalloonTextChar"/>
    <w:uiPriority w:val="99"/>
    <w:semiHidden/>
    <w:unhideWhenUsed/>
    <w:rsid w:val="00CE4B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B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3F1F-790E-4932-96F3-86627E9E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Nattee Ritdee</dc:creator>
  <cp:lastModifiedBy>User</cp:lastModifiedBy>
  <cp:revision>2</cp:revision>
  <cp:lastPrinted>2022-09-02T07:40:00Z</cp:lastPrinted>
  <dcterms:created xsi:type="dcterms:W3CDTF">2022-11-10T06:09:00Z</dcterms:created>
  <dcterms:modified xsi:type="dcterms:W3CDTF">2022-11-10T06:09:00Z</dcterms:modified>
</cp:coreProperties>
</file>