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C0F7" w14:textId="6CFFC17A" w:rsidR="00F06ABD" w:rsidRPr="005E30DD" w:rsidRDefault="006C119F" w:rsidP="00F06ABD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0311B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25pt;margin-top:1.15pt;width:81.35pt;height:83.9pt;z-index:251657728;mso-position-horizontal-relative:margin;mso-position-vertical-relative:margin" fillcolor="window">
            <v:imagedata r:id="rId8" o:title=""/>
            <w10:wrap anchorx="margin" anchory="margin"/>
          </v:shape>
          <o:OLEObject Type="Embed" ProgID="Word.Picture.8" ShapeID="_x0000_s1026" DrawAspect="Content" ObjectID="_1732517234" r:id="rId9"/>
        </w:object>
      </w:r>
    </w:p>
    <w:p w14:paraId="2A63945B" w14:textId="77777777" w:rsidR="00F06ABD" w:rsidRPr="005E30DD" w:rsidRDefault="00F06ABD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C7D078E" w14:textId="3683B67C" w:rsidR="00211102" w:rsidRDefault="00211102" w:rsidP="00404E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FC8098" w14:textId="77777777" w:rsidR="00356C9C" w:rsidRDefault="00356C9C" w:rsidP="00404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063682" w14:textId="005AF531" w:rsidR="002B734C" w:rsidRPr="005E30DD" w:rsidRDefault="005B764E" w:rsidP="00404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2B734C" w:rsidRPr="005E30D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มหาวิทยาลัยธรรมศาสตร์</w:t>
      </w:r>
    </w:p>
    <w:p w14:paraId="5175B881" w14:textId="433DD791" w:rsidR="002B734C" w:rsidRPr="005E30DD" w:rsidRDefault="005B764E" w:rsidP="00404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ชื่อตำแหน่งและมาตรฐานกำหนดตำแหน่งของพนักงานมหาวิทยาลัย </w:t>
      </w:r>
      <w:r w:rsidR="00356C9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สายสนับสนุนวิชาการ</w:t>
      </w:r>
      <w:r w:rsidR="002B734C"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๒๕๖๑</w:t>
      </w:r>
    </w:p>
    <w:p w14:paraId="2C3412D8" w14:textId="77777777" w:rsidR="002B734C" w:rsidRPr="005E30DD" w:rsidRDefault="002B734C" w:rsidP="00404E76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C3A41C" w14:textId="77777777" w:rsidR="005B764E" w:rsidRPr="005E30DD" w:rsidRDefault="005B764E" w:rsidP="00C01E28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โดยที่เป็นการสมควรให้มีการกำหนดชื่อตำแหน่งและมาตรฐานกำหนดตำแหน่งของพนักงานมหาวิทยาลัย สายสนับสนุนวิชาการ</w:t>
      </w:r>
    </w:p>
    <w:p w14:paraId="11D0B5AE" w14:textId="77777777" w:rsidR="001769DF" w:rsidRDefault="00FA687E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6C5244" w:rsidRPr="005E30DD">
        <w:rPr>
          <w:rFonts w:ascii="TH SarabunPSK" w:hAnsi="TH SarabunPSK" w:cs="TH SarabunPSK"/>
          <w:sz w:val="32"/>
          <w:szCs w:val="32"/>
          <w:cs/>
        </w:rPr>
        <w:t>๓๙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 พ.ศ. ๒๕๕๘</w:t>
      </w:r>
      <w:r w:rsidR="006C5244" w:rsidRPr="005E30DD">
        <w:rPr>
          <w:rFonts w:ascii="TH SarabunPSK" w:hAnsi="TH SarabunPSK" w:cs="TH SarabunPSK"/>
          <w:sz w:val="32"/>
          <w:szCs w:val="32"/>
          <w:cs/>
        </w:rPr>
        <w:t xml:space="preserve"> ประกอบข้อ ๑๘ ของข้อบังคับมหาวิทยาลัยธรรมศาสตร์ว่าด้วยการบริหารบุคคลพนักงานมหาวิทยาลัย </w:t>
      </w:r>
      <w:r w:rsidR="006C5244" w:rsidRPr="005E30DD">
        <w:rPr>
          <w:rFonts w:ascii="TH SarabunPSK" w:hAnsi="TH SarabunPSK" w:cs="TH SarabunPSK"/>
          <w:sz w:val="32"/>
          <w:szCs w:val="32"/>
          <w:cs/>
        </w:rPr>
        <w:br/>
        <w:t xml:space="preserve">พ.ศ. ๒๕๕๙ อธิการบดีโดยข้อเสนอของคณะกรรมการบริหารบุคคลในคราวประชุมครั้งที่ ๖/๒๕๖๐ เมื่อวันที่ </w:t>
      </w:r>
      <w:r w:rsidR="005E30DD" w:rsidRPr="005E30DD">
        <w:rPr>
          <w:rFonts w:ascii="TH SarabunPSK" w:hAnsi="TH SarabunPSK" w:cs="TH SarabunPSK"/>
          <w:sz w:val="32"/>
          <w:szCs w:val="32"/>
          <w:cs/>
        </w:rPr>
        <w:t>๑</w:t>
      </w:r>
      <w:r w:rsidR="006C5244" w:rsidRPr="005E30DD">
        <w:rPr>
          <w:rFonts w:ascii="TH SarabunPSK" w:hAnsi="TH SarabunPSK" w:cs="TH SarabunPSK"/>
          <w:sz w:val="32"/>
          <w:szCs w:val="32"/>
          <w:cs/>
        </w:rPr>
        <w:t xml:space="preserve">๐ ตุลาคม ๒๕๖๐ เห็นชอบให้ออกประกาศไว้ดังนี้ </w:t>
      </w:r>
    </w:p>
    <w:p w14:paraId="356CA882" w14:textId="77777777" w:rsidR="001769DF" w:rsidRDefault="006C5244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ชื่อตำแหน่งและมาตรฐานกำหนดตำแหน่งของพนักงานมหาวิทยาลัย สายสนับสนุนวิชาการ พ.ศ. ๒๕๖๑”</w:t>
      </w:r>
    </w:p>
    <w:p w14:paraId="6B147FEA" w14:textId="77777777" w:rsidR="001769DF" w:rsidRDefault="006C5244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ประกาศนี้ให้ใช้บังคับถัดจากวันประกาศเป็นต้นไป</w:t>
      </w:r>
    </w:p>
    <w:p w14:paraId="1180B07E" w14:textId="6377195A" w:rsidR="006C5244" w:rsidRPr="005E30DD" w:rsidRDefault="006C5244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55C" w:rsidRPr="005E30DD">
        <w:rPr>
          <w:rFonts w:ascii="TH SarabunPSK" w:hAnsi="TH SarabunPSK" w:cs="TH SarabunPSK"/>
          <w:sz w:val="32"/>
          <w:szCs w:val="32"/>
          <w:cs/>
        </w:rPr>
        <w:t>พนักงานมหาวิทยาลัยสายสนับสนุนวิชาการ แบ่งออกเป็น ๔ ประเภท ดังนี้</w:t>
      </w:r>
    </w:p>
    <w:p w14:paraId="10FF88D9" w14:textId="77777777" w:rsidR="00AF455C" w:rsidRPr="005E30DD" w:rsidRDefault="00AF455C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(๑) ประเภทอำนวยการ </w:t>
      </w:r>
    </w:p>
    <w:p w14:paraId="3631B3B7" w14:textId="77777777" w:rsidR="00AF455C" w:rsidRPr="005E30DD" w:rsidRDefault="00AF455C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(๒) ประเภทวิชาชีพเฉพาะ</w:t>
      </w:r>
    </w:p>
    <w:p w14:paraId="2BC846E1" w14:textId="24F812DE" w:rsidR="00AF455C" w:rsidRPr="005E30DD" w:rsidRDefault="00AF455C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(๓) ประเภทบริการวิชาการและสนับสนุนการ</w:t>
      </w:r>
      <w:r w:rsidR="001769DF">
        <w:rPr>
          <w:rFonts w:ascii="TH SarabunPSK" w:hAnsi="TH SarabunPSK" w:cs="TH SarabunPSK" w:hint="cs"/>
          <w:sz w:val="32"/>
          <w:szCs w:val="32"/>
          <w:cs/>
        </w:rPr>
        <w:t>บริหาร</w:t>
      </w:r>
    </w:p>
    <w:p w14:paraId="15AE9140" w14:textId="77777777" w:rsidR="001769DF" w:rsidRDefault="00AF455C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(๔) ประเภทอื่นที่คณะกรรมการบริหารบุคคลกำหนด </w:t>
      </w:r>
    </w:p>
    <w:p w14:paraId="55B539A9" w14:textId="5199D5DE" w:rsidR="00AF455C" w:rsidRPr="001769DF" w:rsidRDefault="00AF455C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๔ </w:t>
      </w:r>
      <w:r w:rsidRPr="005E30DD">
        <w:rPr>
          <w:rFonts w:ascii="TH SarabunPSK" w:hAnsi="TH SarabunPSK" w:cs="TH SarabunPSK"/>
          <w:sz w:val="32"/>
          <w:szCs w:val="32"/>
          <w:cs/>
        </w:rPr>
        <w:t>พนักงานมหาวิทยาลัยสายสนับสนุนวิชาการ</w:t>
      </w:r>
      <w:r w:rsidR="0052663F" w:rsidRPr="005E30DD">
        <w:rPr>
          <w:rFonts w:ascii="TH SarabunPSK" w:hAnsi="TH SarabunPSK" w:cs="TH SarabunPSK"/>
          <w:sz w:val="32"/>
          <w:szCs w:val="32"/>
          <w:cs/>
        </w:rPr>
        <w:t>ประเภทอำนวยการ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แบ่งออกเป็น ๒ ระดับ ดังนี้</w:t>
      </w: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471DCC4" w14:textId="05A6D08F" w:rsidR="00AF455C" w:rsidRPr="005E30DD" w:rsidRDefault="00AF455C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(๑) ระดับอำนวยการระดับสูง ได้แก่ ตำแหน่งผู้อำนวยการสำนักงานที่มีหน้าที่หลักด้าน</w:t>
      </w:r>
      <w:r w:rsidR="000751C8">
        <w:rPr>
          <w:rFonts w:ascii="TH SarabunPSK" w:hAnsi="TH SarabunPSK" w:cs="TH SarabunPSK"/>
          <w:sz w:val="32"/>
          <w:szCs w:val="32"/>
          <w:cs/>
        </w:rPr>
        <w:br/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การให้บริการและสนับสนุนการบริหารมหาวิทยาลัย </w:t>
      </w:r>
    </w:p>
    <w:p w14:paraId="2C8D142B" w14:textId="38B1DFBC" w:rsidR="005E30DD" w:rsidRDefault="0052663F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(๒) ระดับอำนวยการระดับต้น ได้แก่ ตำแหน่ง</w:t>
      </w:r>
      <w:r w:rsidR="005E30DD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 เลขานุการคณะ สำนัก สถาบัน </w:t>
      </w:r>
      <w:r w:rsidR="001769DF">
        <w:rPr>
          <w:rFonts w:ascii="TH SarabunPSK" w:hAnsi="TH SarabunPSK" w:cs="TH SarabunPSK"/>
          <w:sz w:val="32"/>
          <w:szCs w:val="32"/>
          <w:cs/>
        </w:rPr>
        <w:br/>
      </w:r>
      <w:r w:rsidR="005E30DD">
        <w:rPr>
          <w:rFonts w:ascii="TH SarabunPSK" w:hAnsi="TH SarabunPSK" w:cs="TH SarabunPSK" w:hint="cs"/>
          <w:sz w:val="32"/>
          <w:szCs w:val="32"/>
          <w:cs/>
        </w:rPr>
        <w:t>หรือตำแหน่งหัวหน้าส่วนงานหรือที่เรียกชื่ออย่างอื่นที่มีฐานะเทียบเท่า</w:t>
      </w:r>
    </w:p>
    <w:p w14:paraId="3F2F12E9" w14:textId="0461D362" w:rsidR="0052663F" w:rsidRPr="005E30DD" w:rsidRDefault="005E30DD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ชื่อตำแหน่งและมาตรฐานกำหนดตำแหน่งตามวรรคหนึ่ง ให้เป็นไปตามเอกสารแนบท้ายหมายเลข ๑</w:t>
      </w:r>
      <w:r w:rsidR="0052663F" w:rsidRPr="005E30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F547F8" w14:textId="74C89B13" w:rsidR="00AF455C" w:rsidRPr="005E30DD" w:rsidRDefault="00AF455C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๕ 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พนักงานมหาวิทยาลัยสายสนับสนุนวิชาการประเภทวิชาชีพเฉพาะ หมายถึง </w:t>
      </w:r>
      <w:r w:rsidR="0052663F" w:rsidRPr="005E30DD">
        <w:rPr>
          <w:rFonts w:ascii="TH SarabunPSK" w:hAnsi="TH SarabunPSK" w:cs="TH SarabunPSK"/>
          <w:sz w:val="32"/>
          <w:szCs w:val="32"/>
          <w:cs/>
        </w:rPr>
        <w:t>ตำแหน่งที่มีวิชาชีพเฉพาะซึ่งต้องปฏิบัติโดยผู้สำเร็จการศึกษาในระดับปริญญาที่ไม่อาจมอบหมายให้ผู้ที่มีคุณวุฒิอย่างอื่นปฏิบัติ</w:t>
      </w:r>
      <w:r w:rsidR="0052663F" w:rsidRPr="005E30DD">
        <w:rPr>
          <w:rFonts w:ascii="TH SarabunPSK" w:hAnsi="TH SarabunPSK" w:cs="TH SarabunPSK"/>
          <w:sz w:val="32"/>
          <w:szCs w:val="32"/>
          <w:cs/>
        </w:rPr>
        <w:lastRenderedPageBreak/>
        <w:t>แทนได้ หรือตำแหน่งในสาขาที่</w:t>
      </w:r>
      <w:r w:rsidR="00881DA2" w:rsidRPr="005E30DD">
        <w:rPr>
          <w:rFonts w:ascii="TH SarabunPSK" w:hAnsi="TH SarabunPSK" w:cs="TH SarabunPSK"/>
          <w:sz w:val="32"/>
          <w:szCs w:val="32"/>
          <w:cs/>
        </w:rPr>
        <w:t>พระราชกฤษฎีกากำหนดให้เป็นสาขาการประกอบโรคศิลปะตาม</w:t>
      </w:r>
      <w:r w:rsidR="001769DF">
        <w:rPr>
          <w:rFonts w:ascii="TH SarabunPSK" w:hAnsi="TH SarabunPSK" w:cs="TH SarabunPSK" w:hint="cs"/>
          <w:sz w:val="32"/>
          <w:szCs w:val="32"/>
          <w:cs/>
        </w:rPr>
        <w:t>กฎหมายว่าด้วยการ</w:t>
      </w:r>
      <w:r w:rsidR="00881DA2" w:rsidRPr="005E30DD">
        <w:rPr>
          <w:rFonts w:ascii="TH SarabunPSK" w:hAnsi="TH SarabunPSK" w:cs="TH SarabunPSK"/>
          <w:sz w:val="32"/>
          <w:szCs w:val="32"/>
          <w:cs/>
        </w:rPr>
        <w:t>ประกอบโรคศิลปะ</w:t>
      </w:r>
    </w:p>
    <w:p w14:paraId="5BD6A7F8" w14:textId="77777777" w:rsidR="00881DA2" w:rsidRPr="005E30DD" w:rsidRDefault="00881DA2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พนักงานมหาวิทยาลัยสายสนับสนุนวิชาการประเภทวิชาชีพเฉพาะ มี ๑๙ ตำแหน่ง แบ่งออกเป็น ๕ ระดับ ดังนี้ </w:t>
      </w:r>
    </w:p>
    <w:p w14:paraId="54F6BBBF" w14:textId="299CE21D" w:rsidR="00881DA2" w:rsidRPr="005E30DD" w:rsidRDefault="00881DA2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(๑) ระดับ</w:t>
      </w:r>
      <w:r w:rsidR="005E30DD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</w:p>
    <w:p w14:paraId="188D6262" w14:textId="4BD318A3" w:rsidR="00881DA2" w:rsidRPr="005E30DD" w:rsidRDefault="00881DA2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(๒) ระดับ</w:t>
      </w:r>
      <w:r w:rsidR="005E30DD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14:paraId="030414D5" w14:textId="77777777" w:rsidR="00881DA2" w:rsidRPr="005E30DD" w:rsidRDefault="00881DA2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(๓) ระดับชำนาญการพิเศษ</w:t>
      </w:r>
    </w:p>
    <w:p w14:paraId="4E9FF0F1" w14:textId="3915083C" w:rsidR="00881DA2" w:rsidRPr="005E30DD" w:rsidRDefault="00881DA2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(๔) ระดั</w:t>
      </w:r>
      <w:r w:rsidR="005E30DD">
        <w:rPr>
          <w:rFonts w:ascii="TH SarabunPSK" w:hAnsi="TH SarabunPSK" w:cs="TH SarabunPSK" w:hint="cs"/>
          <w:sz w:val="32"/>
          <w:szCs w:val="32"/>
          <w:cs/>
        </w:rPr>
        <w:t>บเชี่ยวชาญ</w:t>
      </w:r>
    </w:p>
    <w:p w14:paraId="68EB24EB" w14:textId="7F9DD04A" w:rsidR="00881DA2" w:rsidRDefault="00881DA2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(๕) ระดับ</w:t>
      </w:r>
      <w:r w:rsidR="005E30DD">
        <w:rPr>
          <w:rFonts w:ascii="TH SarabunPSK" w:hAnsi="TH SarabunPSK" w:cs="TH SarabunPSK" w:hint="cs"/>
          <w:sz w:val="32"/>
          <w:szCs w:val="32"/>
          <w:cs/>
        </w:rPr>
        <w:t>เชี่ยวชาญพิเศษ</w:t>
      </w:r>
    </w:p>
    <w:p w14:paraId="2B3452ED" w14:textId="3BC951A2" w:rsidR="005E30DD" w:rsidRPr="005E30DD" w:rsidRDefault="005E30DD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ชื่อตำแหน่งและมาตรฐานกำหนดตำแหน่งตามวรรคหนึ่ง ให้เป็นไปตามเอกสารแนบท้ายหมายเลข ๒</w:t>
      </w:r>
    </w:p>
    <w:p w14:paraId="1FF43446" w14:textId="4CB38E22" w:rsidR="00881DA2" w:rsidRPr="005E30DD" w:rsidRDefault="00881DA2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พนักงานมหาวิทยาลัยสายสนับสนุนวิชาการประเภทบริการวิชาการและสนับสนุน</w:t>
      </w:r>
      <w:r w:rsidR="000751C8">
        <w:rPr>
          <w:rFonts w:ascii="TH SarabunPSK" w:hAnsi="TH SarabunPSK" w:cs="TH SarabunPSK"/>
          <w:sz w:val="32"/>
          <w:szCs w:val="32"/>
          <w:cs/>
        </w:rPr>
        <w:br/>
      </w:r>
      <w:r w:rsidRPr="005E30DD">
        <w:rPr>
          <w:rFonts w:ascii="TH SarabunPSK" w:hAnsi="TH SarabunPSK" w:cs="TH SarabunPSK"/>
          <w:sz w:val="32"/>
          <w:szCs w:val="32"/>
          <w:cs/>
        </w:rPr>
        <w:t>การบริหาร หมายถึง ตำแหน่งที่สนับสนุนการดำเนินงานขับเคลื่อนวิสัยทัศน์ พันธกิจของมหาวิทยาลัยและส่วนงานทางด้านการเรียนการสอนและการวิจัย การผลิตผลงานวิชาการที่เกี่ยวข้องกับการเรียนการสอน หรือตำแหน่ง</w:t>
      </w:r>
      <w:r w:rsidR="000751C8">
        <w:rPr>
          <w:rFonts w:ascii="TH SarabunPSK" w:hAnsi="TH SarabunPSK" w:cs="TH SarabunPSK"/>
          <w:sz w:val="32"/>
          <w:szCs w:val="32"/>
          <w:cs/>
        </w:rPr>
        <w:br/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ที่สนับสนุนการบริหารงานหรืองานบริการที่เป็นภารกิจหลักของมหาวิทยาลัยหรือส่วนงาน </w:t>
      </w:r>
    </w:p>
    <w:p w14:paraId="7686204B" w14:textId="77777777" w:rsidR="00881DA2" w:rsidRPr="005E30DD" w:rsidRDefault="00881DA2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พนักงานมหาวิทยาลัยสายสนับสนุนวิชาการประเภทบริการวิชาการและสนับสนุนการบริหาร</w:t>
      </w:r>
      <w:r w:rsidRPr="005E30DD">
        <w:rPr>
          <w:rFonts w:ascii="TH SarabunPSK" w:hAnsi="TH SarabunPSK" w:cs="TH SarabunPSK"/>
          <w:sz w:val="32"/>
          <w:szCs w:val="32"/>
        </w:rPr>
        <w:t xml:space="preserve"> </w:t>
      </w:r>
      <w:r w:rsidR="00E82422" w:rsidRPr="005E30DD">
        <w:rPr>
          <w:rFonts w:ascii="TH SarabunPSK" w:hAnsi="TH SarabunPSK" w:cs="TH SarabunPSK"/>
          <w:sz w:val="32"/>
          <w:szCs w:val="32"/>
          <w:cs/>
        </w:rPr>
        <w:br/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แบ่งออกเป็น ๒ กลุ่มตำแหน่ง ดังนี้ </w:t>
      </w:r>
    </w:p>
    <w:p w14:paraId="1291C64C" w14:textId="354D8FA4" w:rsidR="00881DA2" w:rsidRPr="005E30DD" w:rsidRDefault="00557E66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กลุ่ม ๑ ตำแหน่งเชี่ยวชาญเฉพาะ มี ๓๔ ตำแหน่ง แบ่งออกเป็น ๕ ระดับ ดังนี้ </w:t>
      </w:r>
    </w:p>
    <w:p w14:paraId="7D711E8F" w14:textId="77777777" w:rsidR="00557E66" w:rsidRPr="005E30DD" w:rsidRDefault="00557E66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(๑) ระดับปฏิบัติการ</w:t>
      </w:r>
    </w:p>
    <w:p w14:paraId="77AE42B1" w14:textId="77777777" w:rsidR="00557E66" w:rsidRPr="005E30DD" w:rsidRDefault="00557E66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(๒) ระดับชำนาญการ</w:t>
      </w:r>
    </w:p>
    <w:p w14:paraId="73416C1F" w14:textId="77777777" w:rsidR="00557E66" w:rsidRPr="005E30DD" w:rsidRDefault="00557E66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(๓) ระดับชำนาญการพิเศษ</w:t>
      </w:r>
    </w:p>
    <w:p w14:paraId="2FDDC9CA" w14:textId="77777777" w:rsidR="00557E66" w:rsidRPr="005E30DD" w:rsidRDefault="00557E66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(๔) ระดับเชี่ยวชาญ</w:t>
      </w:r>
    </w:p>
    <w:p w14:paraId="6A930CD8" w14:textId="77777777" w:rsidR="00557E66" w:rsidRPr="005E30DD" w:rsidRDefault="00557E66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(๕) ระดับเชี่ยวชาญพิเศษ</w:t>
      </w:r>
    </w:p>
    <w:p w14:paraId="266098BB" w14:textId="77777777" w:rsidR="00E82422" w:rsidRPr="005E30DD" w:rsidRDefault="00E82422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 xml:space="preserve">กลุ่ม ๒ ตำแหน่งทั่วไป มี ๑๙ ตำแหน่ง แบ่งออกเป็น ๓ ระดับ ดังนี้ </w:t>
      </w:r>
    </w:p>
    <w:p w14:paraId="62D004BD" w14:textId="77777777" w:rsidR="00E82422" w:rsidRPr="005E30DD" w:rsidRDefault="00E82422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(๑) ระดับปฏิบัติงาน</w:t>
      </w:r>
    </w:p>
    <w:p w14:paraId="6152B973" w14:textId="77777777" w:rsidR="00E82422" w:rsidRPr="005E30DD" w:rsidRDefault="00E82422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(๒) ระดับชำนาญงาน</w:t>
      </w:r>
    </w:p>
    <w:p w14:paraId="3DA1551B" w14:textId="77777777" w:rsidR="00E82422" w:rsidRPr="005E30DD" w:rsidRDefault="00E82422" w:rsidP="00C01E28">
      <w:pPr>
        <w:spacing w:after="0" w:line="240" w:lineRule="auto"/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(๓) ระดับชำนาญงานพิเศษ</w:t>
      </w:r>
      <w:bookmarkStart w:id="0" w:name="_GoBack"/>
      <w:bookmarkEnd w:id="0"/>
    </w:p>
    <w:p w14:paraId="714ACEF6" w14:textId="77777777" w:rsidR="00E82422" w:rsidRPr="005E30DD" w:rsidRDefault="00E82422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>ชื่อตำแหน่งและมาตรฐานกำหนดตำแหน่งตามวรรคหนึ่ง ให้เป็นไปตามเอกสารแนบท้ายหมายเลข ๓</w:t>
      </w:r>
    </w:p>
    <w:p w14:paraId="508A3B01" w14:textId="493699E5" w:rsidR="005E30DD" w:rsidRDefault="00E82422" w:rsidP="00C01E2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๗ </w:t>
      </w:r>
      <w:r w:rsidRPr="005E30DD">
        <w:rPr>
          <w:rFonts w:ascii="TH SarabunPSK" w:hAnsi="TH SarabunPSK" w:cs="TH SarabunPSK"/>
          <w:sz w:val="32"/>
          <w:szCs w:val="32"/>
          <w:cs/>
        </w:rPr>
        <w:t>กรณีส่วนงานมีความจำเป็นต้องกำหนดตำแหน่งขึ้นใหม่นอกเหนือจากที่กำหนดไว้ในประกาศนี้ ให้ส่วนงานดำเนินการเสนอขอนุมัติกำหนดตำแหน่งใหม่ไปยังฝ่ายบริหารทรัพยากรมนุษย์เพื่อนำเสนอต่อคณะกรรมการบริหารบุคคลพิจารณา โดยให้ชี้แจงเหตุผลความจำเป็นพร้อมจัดทำมาตรฐานกำหนดตำแหน่งตาม</w:t>
      </w:r>
      <w:r w:rsidR="005E6D7C" w:rsidRPr="005E30DD">
        <w:rPr>
          <w:rFonts w:ascii="TH SarabunPSK" w:hAnsi="TH SarabunPSK" w:cs="TH SarabunPSK"/>
          <w:sz w:val="32"/>
          <w:szCs w:val="32"/>
          <w:cs/>
        </w:rPr>
        <w:t>แบบที่มหาวิทยาลัยกำหนด</w:t>
      </w:r>
    </w:p>
    <w:p w14:paraId="5378A733" w14:textId="77777777" w:rsidR="00885740" w:rsidRPr="005E30DD" w:rsidRDefault="00885740" w:rsidP="0088574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3A111212" w14:textId="296A899E" w:rsidR="008D5FC9" w:rsidRPr="005E30DD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22579" w:rsidRPr="005E30DD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5E30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B4518" w:rsidRPr="005E30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30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0DD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5E30DD">
        <w:rPr>
          <w:rFonts w:ascii="TH SarabunPSK" w:hAnsi="TH SarabunPSK" w:cs="TH SarabunPSK" w:hint="cs"/>
          <w:sz w:val="32"/>
          <w:szCs w:val="32"/>
          <w:cs/>
        </w:rPr>
        <w:t xml:space="preserve">  ๓  ธันวาคม  </w:t>
      </w:r>
      <w:r w:rsidRPr="005E30DD">
        <w:rPr>
          <w:rFonts w:ascii="TH SarabunPSK" w:hAnsi="TH SarabunPSK" w:cs="TH SarabunPSK"/>
          <w:sz w:val="32"/>
          <w:szCs w:val="32"/>
          <w:cs/>
        </w:rPr>
        <w:t>พ.ศ.</w:t>
      </w:r>
      <w:r w:rsidR="009B780C" w:rsidRPr="005E30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0DD">
        <w:rPr>
          <w:rFonts w:ascii="TH SarabunPSK" w:hAnsi="TH SarabunPSK" w:cs="TH SarabunPSK"/>
          <w:sz w:val="32"/>
          <w:szCs w:val="32"/>
          <w:cs/>
        </w:rPr>
        <w:t>๒๕๖๑</w:t>
      </w:r>
    </w:p>
    <w:p w14:paraId="3BEF1781" w14:textId="77777777" w:rsidR="008D5FC9" w:rsidRPr="005E30DD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6576F8" w14:textId="77777777" w:rsidR="008D5FC9" w:rsidRPr="005E30DD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91F064" w14:textId="4EF218E5" w:rsidR="008D5FC9" w:rsidRPr="005E30DD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>(</w:t>
      </w:r>
      <w:r w:rsidR="00881DA2" w:rsidRPr="005E30DD">
        <w:rPr>
          <w:rFonts w:ascii="TH SarabunPSK" w:hAnsi="TH SarabunPSK" w:cs="TH SarabunPSK"/>
          <w:sz w:val="32"/>
          <w:szCs w:val="32"/>
          <w:cs/>
        </w:rPr>
        <w:t>รอง</w:t>
      </w:r>
      <w:r w:rsidRPr="005E30DD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1769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DA2" w:rsidRPr="005E30DD">
        <w:rPr>
          <w:rFonts w:ascii="TH SarabunPSK" w:hAnsi="TH SarabunPSK" w:cs="TH SarabunPSK"/>
          <w:sz w:val="32"/>
          <w:szCs w:val="32"/>
          <w:cs/>
        </w:rPr>
        <w:t>เกศินี วิฑูรชาติ</w:t>
      </w:r>
      <w:r w:rsidRPr="005E30DD">
        <w:rPr>
          <w:rFonts w:ascii="TH SarabunPSK" w:hAnsi="TH SarabunPSK" w:cs="TH SarabunPSK"/>
          <w:sz w:val="32"/>
          <w:szCs w:val="32"/>
          <w:cs/>
        </w:rPr>
        <w:t>)</w:t>
      </w:r>
    </w:p>
    <w:p w14:paraId="7AC02688" w14:textId="4D6EA987" w:rsidR="008D5FC9" w:rsidRPr="005E30DD" w:rsidRDefault="008D5FC9" w:rsidP="00404E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Pr="005E30DD">
        <w:rPr>
          <w:rFonts w:ascii="TH SarabunPSK" w:hAnsi="TH SarabunPSK" w:cs="TH SarabunPSK"/>
          <w:sz w:val="32"/>
          <w:szCs w:val="32"/>
          <w:cs/>
        </w:rPr>
        <w:tab/>
      </w:r>
      <w:r w:rsidR="00881DA2" w:rsidRPr="005E30DD">
        <w:rPr>
          <w:rFonts w:ascii="TH SarabunPSK" w:hAnsi="TH SarabunPSK" w:cs="TH SarabunPSK"/>
          <w:sz w:val="32"/>
          <w:szCs w:val="32"/>
          <w:cs/>
        </w:rPr>
        <w:t xml:space="preserve">                         อธิการบดี</w:t>
      </w:r>
    </w:p>
    <w:p w14:paraId="38933980" w14:textId="4053B792" w:rsidR="008C7559" w:rsidRDefault="008C7559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6B6373A" w14:textId="77718814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97E6991" w14:textId="61A4B4B8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6B5D6E8" w14:textId="09023084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40BEE34" w14:textId="48BE07D9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D3FEA32" w14:textId="58085C40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3C7E628" w14:textId="36D55D61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26C2BB4" w14:textId="7AD56D95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8D9DB1F" w14:textId="08B826FB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BBC222F" w14:textId="1B7824FE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B2FD56D" w14:textId="251B966F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2E66E017" w14:textId="3BAF9BF0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AFE07E6" w14:textId="5E81E7DB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8A8AC94" w14:textId="39F17272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EC06098" w14:textId="3546979D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0332731" w14:textId="757375BD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6978C613" w14:textId="5953AED4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A66D261" w14:textId="55A1CB7F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B08B582" w14:textId="5828050E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256D935" w14:textId="28D7880B" w:rsidR="00C32054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4F09ED7B" w14:textId="7777777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97F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เอกสารแนบท้ายหมายเลข ๑</w:t>
      </w:r>
    </w:p>
    <w:p w14:paraId="4AE85695" w14:textId="77777777" w:rsidR="00C32054" w:rsidRPr="00FA58D5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E4E763C" w14:textId="77777777" w:rsidR="00C32054" w:rsidRPr="00E97FE0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7F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บัญชีรายชื่อตำแหน่งและมาตรฐานกำหนดตำแหน่ง</w:t>
      </w:r>
    </w:p>
    <w:p w14:paraId="331AA90D" w14:textId="77777777" w:rsidR="00C32054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7F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พนักงานมหาวิทยาลัยสายสนับสนุนวิชาการ มหาวิทยาลัยธรรมศาสตร์</w:t>
      </w:r>
    </w:p>
    <w:p w14:paraId="20D4159E" w14:textId="77777777" w:rsidR="00C32054" w:rsidRPr="00C32054" w:rsidRDefault="00C32054" w:rsidP="00C32054">
      <w:pPr>
        <w:spacing w:after="0"/>
        <w:ind w:left="-567"/>
        <w:rPr>
          <w:rFonts w:ascii="TH SarabunPSK" w:hAnsi="TH SarabunPSK" w:cs="TH SarabunPSK"/>
          <w:b/>
          <w:bCs/>
          <w:sz w:val="25"/>
          <w:szCs w:val="25"/>
        </w:rPr>
      </w:pPr>
      <w:r w:rsidRPr="00C32054">
        <w:rPr>
          <w:rFonts w:ascii="TH SarabunPSK" w:hAnsi="TH SarabunPSK" w:cs="TH SarabunPSK" w:hint="cs"/>
          <w:b/>
          <w:bCs/>
          <w:sz w:val="25"/>
          <w:szCs w:val="25"/>
          <w:cs/>
        </w:rPr>
        <w:t>แนบท้ายประกาศมหาวิทยาลัยธรรมศาสตร์ เรื่อง ชื่อตำแหน่งและมาตรฐานกำหนดตำแหน่งพนักงานมหาวิทยาลัยสายสนับสนุนวิชาการ พ.ศ. ๒๕๖๑</w:t>
      </w:r>
    </w:p>
    <w:p w14:paraId="25023EDC" w14:textId="77777777" w:rsidR="00C32054" w:rsidRDefault="00C32054" w:rsidP="00C32054">
      <w:pPr>
        <w:spacing w:after="0"/>
        <w:rPr>
          <w:rFonts w:ascii="TH SarabunPSK" w:hAnsi="TH SarabunPSK" w:cs="TH SarabunPSK"/>
          <w:b/>
          <w:bCs/>
          <w:szCs w:val="22"/>
        </w:rPr>
      </w:pPr>
    </w:p>
    <w:p w14:paraId="0C89D7C9" w14:textId="29CFD3EF" w:rsidR="00C32054" w:rsidRDefault="00C32054" w:rsidP="00C32054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543D95">
        <w:rPr>
          <w:rFonts w:ascii="TH SarabunPSK" w:hAnsi="TH SarabunPSK" w:cs="TH SarabunPSK" w:hint="cs"/>
          <w:b/>
          <w:bCs/>
          <w:sz w:val="32"/>
          <w:szCs w:val="32"/>
          <w:cs/>
        </w:rPr>
        <w:t>๑. ประเภทอำนวยการ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900"/>
        <w:gridCol w:w="1530"/>
        <w:gridCol w:w="1980"/>
        <w:gridCol w:w="6390"/>
      </w:tblGrid>
      <w:tr w:rsidR="00C32054" w14:paraId="3BE6E3AE" w14:textId="77777777" w:rsidTr="006C119F">
        <w:tc>
          <w:tcPr>
            <w:tcW w:w="900" w:type="dxa"/>
          </w:tcPr>
          <w:p w14:paraId="1F27FFA1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30" w:type="dxa"/>
          </w:tcPr>
          <w:p w14:paraId="5C869383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1980" w:type="dxa"/>
          </w:tcPr>
          <w:p w14:paraId="31D5E221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6390" w:type="dxa"/>
          </w:tcPr>
          <w:p w14:paraId="7550E826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</w:tr>
      <w:tr w:rsidR="00C32054" w14:paraId="1E6E77EE" w14:textId="77777777" w:rsidTr="006C119F">
        <w:tc>
          <w:tcPr>
            <w:tcW w:w="900" w:type="dxa"/>
            <w:vMerge w:val="restart"/>
          </w:tcPr>
          <w:p w14:paraId="23B95704" w14:textId="77777777" w:rsidR="00C32054" w:rsidRPr="001D2954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530" w:type="dxa"/>
            <w:vMerge w:val="restart"/>
          </w:tcPr>
          <w:p w14:paraId="184BEEE6" w14:textId="77777777" w:rsidR="00C32054" w:rsidRPr="001D2954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</w:t>
            </w:r>
          </w:p>
        </w:tc>
        <w:tc>
          <w:tcPr>
            <w:tcW w:w="1980" w:type="dxa"/>
          </w:tcPr>
          <w:p w14:paraId="3418BB1B" w14:textId="77777777" w:rsidR="00C32054" w:rsidRPr="001D2954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อำนวยการระดับสูง</w:t>
            </w:r>
          </w:p>
        </w:tc>
        <w:tc>
          <w:tcPr>
            <w:tcW w:w="6390" w:type="dxa"/>
          </w:tcPr>
          <w:p w14:paraId="33CED493" w14:textId="77777777" w:rsidR="00C32054" w:rsidRPr="001D2954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ผู้อำนวยการสำนักงานที่มีหน้าที่หลักด้านการให้บริการและสนับสนุนการบริหารมหาวิทยาลัย</w:t>
            </w:r>
          </w:p>
          <w:p w14:paraId="20BDD61C" w14:textId="77777777" w:rsidR="00C32054" w:rsidRPr="001D2954" w:rsidRDefault="00C32054" w:rsidP="006C119F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๑.๑.๑ ผู้อำนวยการสำนักงานยุทธศาสตร์และการคลัง</w:t>
            </w:r>
          </w:p>
          <w:p w14:paraId="2DCBA752" w14:textId="77777777" w:rsidR="00C32054" w:rsidRPr="001D2954" w:rsidRDefault="00C32054" w:rsidP="006C119F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๑.๑.๒ ผู้อำนวยการสำนักงานบริหารวิชาการและพัฒนานักศึกษา</w:t>
            </w:r>
          </w:p>
          <w:p w14:paraId="78DEC2A3" w14:textId="77777777" w:rsidR="00C32054" w:rsidRPr="001D2954" w:rsidRDefault="00C32054" w:rsidP="006C119F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๑.๑.๓ ผู้อำนวยการสำนักงานบริหารทรัพยากรมนุษย์และกฎหมาย</w:t>
            </w:r>
          </w:p>
          <w:p w14:paraId="14DDDCDB" w14:textId="77777777" w:rsidR="00C32054" w:rsidRPr="001D2954" w:rsidRDefault="00C32054" w:rsidP="006C119F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 w:rsidRPr="001D2954"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๑.๑.๔ ผู้อำนวยการสำนักงานบริหารกายภาพและบริการกลาง</w:t>
            </w:r>
          </w:p>
        </w:tc>
      </w:tr>
      <w:tr w:rsidR="00C32054" w14:paraId="21D08745" w14:textId="77777777" w:rsidTr="006C119F">
        <w:tc>
          <w:tcPr>
            <w:tcW w:w="900" w:type="dxa"/>
            <w:vMerge/>
          </w:tcPr>
          <w:p w14:paraId="0EFBAC0C" w14:textId="77777777" w:rsidR="00C32054" w:rsidRPr="001D2954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30" w:type="dxa"/>
            <w:vMerge/>
          </w:tcPr>
          <w:p w14:paraId="6803FFE1" w14:textId="77777777" w:rsidR="00C32054" w:rsidRPr="001D2954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C7C4B6D" w14:textId="77777777" w:rsidR="00C32054" w:rsidRPr="001D2954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อำนวยการระดับต้น</w:t>
            </w:r>
          </w:p>
        </w:tc>
        <w:tc>
          <w:tcPr>
            <w:tcW w:w="6390" w:type="dxa"/>
          </w:tcPr>
          <w:p w14:paraId="47669BFE" w14:textId="77777777" w:rsidR="00C32054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หัวหน้าส่วนงาน หรือที่เรียกชื่ออย่างอื่นที่มีฐานะเทียบเท่าส่วนงาน</w:t>
            </w:r>
          </w:p>
          <w:p w14:paraId="467B41CE" w14:textId="77777777" w:rsidR="00C32054" w:rsidRDefault="00C32054" w:rsidP="006C119F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๑.๒.๑ ผู้อำนวยการกอง</w:t>
            </w:r>
          </w:p>
          <w:p w14:paraId="01985036" w14:textId="77777777" w:rsidR="00C32054" w:rsidRDefault="00C32054" w:rsidP="006C119F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๑.๒.๒ เลขานุการคณะ/สถาบัน/สำนัก/สำนักงาน</w:t>
            </w:r>
          </w:p>
          <w:p w14:paraId="4B49C8F6" w14:textId="77777777" w:rsidR="00C32054" w:rsidRDefault="00C32054" w:rsidP="006C119F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๑.๒.๓ ผู้อำนวยการสำนักงานสภามหาวิทยาลัย</w:t>
            </w:r>
          </w:p>
          <w:p w14:paraId="68AF58B0" w14:textId="77777777" w:rsidR="00C32054" w:rsidRDefault="00C32054" w:rsidP="006C119F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๑.๒.๔ ผู้อำนวยการสำนักงานตรวจสอบภายใน</w:t>
            </w:r>
          </w:p>
          <w:p w14:paraId="29EA3CA5" w14:textId="77777777" w:rsidR="00C32054" w:rsidRDefault="00C32054" w:rsidP="006C119F">
            <w:pPr>
              <w:ind w:firstLine="3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๑.๒.๕ ผู้อำนวยการฝ่าย (หน่วยงานโรงพยาบาลธรรมศาสตร์เฉลิม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พระเกียรติ)</w:t>
            </w:r>
          </w:p>
          <w:p w14:paraId="1A253E37" w14:textId="77777777" w:rsidR="00C32054" w:rsidRPr="001D2954" w:rsidRDefault="00C32054" w:rsidP="006C119F">
            <w:pPr>
              <w:ind w:firstLine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๑.๒.๖ ผู้อำนวยการโรงเรียนสาธิตแห่งมหาวิทยาลัยธรรมศาสตร์</w:t>
            </w:r>
          </w:p>
        </w:tc>
      </w:tr>
    </w:tbl>
    <w:p w14:paraId="57E219E3" w14:textId="77777777" w:rsidR="00C32054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807FFAB" w14:textId="77777777" w:rsidR="00C32054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2F0459" w14:textId="77777777" w:rsidR="00C32054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CC6A91E" w14:textId="7777777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เอกสารแนบท้ายหมายเลข ๒</w:t>
      </w:r>
    </w:p>
    <w:p w14:paraId="7C52B51E" w14:textId="7777777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0BFB3C35" w14:textId="77777777" w:rsidR="00C32054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บัญชีรายชื่อตำแหน่งและมาตรฐานกำหนดตำแหน่ง</w:t>
      </w:r>
    </w:p>
    <w:p w14:paraId="40417DEB" w14:textId="77777777" w:rsidR="00C32054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พนักงานมหาวิทยาลัยสายสนับสนุนวิชาการ มหาวิทยาลัยธรรมศาสตร์</w:t>
      </w:r>
    </w:p>
    <w:p w14:paraId="2C5DEB75" w14:textId="5646CBF5" w:rsidR="00C32054" w:rsidRDefault="00C32054" w:rsidP="00C32054">
      <w:pPr>
        <w:spacing w:after="0"/>
        <w:ind w:left="-567" w:right="-710" w:firstLine="141"/>
        <w:rPr>
          <w:rFonts w:ascii="TH SarabunPSK" w:hAnsi="TH SarabunPSK" w:cs="TH SarabunPSK"/>
          <w:b/>
          <w:bCs/>
          <w:sz w:val="26"/>
          <w:szCs w:val="26"/>
        </w:rPr>
      </w:pPr>
      <w:r w:rsidRPr="00C32054">
        <w:rPr>
          <w:rFonts w:ascii="TH SarabunPSK" w:hAnsi="TH SarabunPSK" w:cs="TH SarabunPSK" w:hint="cs"/>
          <w:b/>
          <w:bCs/>
          <w:sz w:val="26"/>
          <w:szCs w:val="26"/>
          <w:cs/>
        </w:rPr>
        <w:t>แนบท้ายประกาศมหาวิทยาลัยธรรมศาสตร์ เรื่อง ชื่อตำแหน่งและมาตรฐานกำหนดตำแหน่งพนักงานมหาวิทยาลัยสายสนับสนุนวิชาการ พ.ศ. ๒๕๖๑</w:t>
      </w:r>
    </w:p>
    <w:p w14:paraId="750B5695" w14:textId="77777777" w:rsidR="00C32054" w:rsidRPr="00C32054" w:rsidRDefault="00C32054" w:rsidP="00C32054">
      <w:pPr>
        <w:spacing w:after="0"/>
        <w:ind w:left="-567" w:right="-710" w:firstLine="141"/>
        <w:rPr>
          <w:rFonts w:ascii="TH SarabunPSK" w:hAnsi="TH SarabunPSK" w:cs="TH SarabunPSK"/>
          <w:b/>
          <w:bCs/>
          <w:sz w:val="26"/>
          <w:szCs w:val="26"/>
        </w:rPr>
      </w:pPr>
    </w:p>
    <w:p w14:paraId="2A1EAAF1" w14:textId="77777777" w:rsidR="00C32054" w:rsidRDefault="00C32054" w:rsidP="00C32054">
      <w:pPr>
        <w:spacing w:after="0"/>
        <w:ind w:left="-567" w:firstLine="141"/>
        <w:rPr>
          <w:rFonts w:ascii="TH SarabunPSK" w:hAnsi="TH SarabunPSK" w:cs="TH SarabunPSK"/>
          <w:b/>
          <w:bCs/>
          <w:sz w:val="32"/>
          <w:szCs w:val="32"/>
        </w:rPr>
      </w:pPr>
      <w:r w:rsidRPr="00317044">
        <w:rPr>
          <w:rFonts w:ascii="TH SarabunPSK" w:hAnsi="TH SarabunPSK" w:cs="TH SarabunPSK" w:hint="cs"/>
          <w:b/>
          <w:bCs/>
          <w:sz w:val="32"/>
          <w:szCs w:val="32"/>
          <w:cs/>
        </w:rPr>
        <w:t>๒. ประเภทวิชาชีพเฉพาะ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724"/>
        <w:gridCol w:w="2789"/>
        <w:gridCol w:w="2879"/>
        <w:gridCol w:w="3058"/>
        <w:gridCol w:w="1080"/>
      </w:tblGrid>
      <w:tr w:rsidR="00C32054" w14:paraId="1DFF9C11" w14:textId="77777777" w:rsidTr="004A4D28">
        <w:tc>
          <w:tcPr>
            <w:tcW w:w="724" w:type="dxa"/>
          </w:tcPr>
          <w:p w14:paraId="7590A54E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89" w:type="dxa"/>
          </w:tcPr>
          <w:p w14:paraId="4922A5A9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2879" w:type="dxa"/>
          </w:tcPr>
          <w:p w14:paraId="513A15D7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3058" w:type="dxa"/>
          </w:tcPr>
          <w:p w14:paraId="3C64C3F4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080" w:type="dxa"/>
          </w:tcPr>
          <w:p w14:paraId="00BE423C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2054" w14:paraId="39F49995" w14:textId="77777777" w:rsidTr="004A4D28">
        <w:tc>
          <w:tcPr>
            <w:tcW w:w="724" w:type="dxa"/>
          </w:tcPr>
          <w:p w14:paraId="7212E85A" w14:textId="77777777" w:rsidR="00C32054" w:rsidRPr="00D77206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89" w:type="dxa"/>
          </w:tcPr>
          <w:p w14:paraId="5A68C888" w14:textId="77777777" w:rsidR="00C32054" w:rsidRPr="00D77206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</w:t>
            </w:r>
          </w:p>
        </w:tc>
        <w:tc>
          <w:tcPr>
            <w:tcW w:w="2879" w:type="dxa"/>
          </w:tcPr>
          <w:p w14:paraId="00E1E6FF" w14:textId="77777777" w:rsidR="00C32054" w:rsidRPr="00D77206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</w:t>
            </w:r>
          </w:p>
        </w:tc>
        <w:tc>
          <w:tcPr>
            <w:tcW w:w="3058" w:type="dxa"/>
          </w:tcPr>
          <w:p w14:paraId="75677317" w14:textId="77777777" w:rsidR="00C32054" w:rsidRPr="00D77206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1CB72AE0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D5DB43D" w14:textId="77777777" w:rsidTr="004A4D28">
        <w:tc>
          <w:tcPr>
            <w:tcW w:w="724" w:type="dxa"/>
          </w:tcPr>
          <w:p w14:paraId="77B4CA88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789" w:type="dxa"/>
          </w:tcPr>
          <w:p w14:paraId="6DCAC8B4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การทันตแพทย์</w:t>
            </w:r>
          </w:p>
        </w:tc>
        <w:tc>
          <w:tcPr>
            <w:tcW w:w="2879" w:type="dxa"/>
          </w:tcPr>
          <w:p w14:paraId="178280A1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ทันตแพทย์</w:t>
            </w:r>
          </w:p>
        </w:tc>
        <w:tc>
          <w:tcPr>
            <w:tcW w:w="3058" w:type="dxa"/>
          </w:tcPr>
          <w:p w14:paraId="048D4EDF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3C178532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AF9D062" w14:textId="77777777" w:rsidTr="004A4D28">
        <w:tc>
          <w:tcPr>
            <w:tcW w:w="724" w:type="dxa"/>
          </w:tcPr>
          <w:p w14:paraId="3ED889A3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89" w:type="dxa"/>
          </w:tcPr>
          <w:p w14:paraId="14250743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สัตวแพทย์</w:t>
            </w:r>
          </w:p>
        </w:tc>
        <w:tc>
          <w:tcPr>
            <w:tcW w:w="2879" w:type="dxa"/>
          </w:tcPr>
          <w:p w14:paraId="6B944F08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สัตวแพทย์</w:t>
            </w:r>
          </w:p>
        </w:tc>
        <w:tc>
          <w:tcPr>
            <w:tcW w:w="3058" w:type="dxa"/>
          </w:tcPr>
          <w:p w14:paraId="33A8E0DD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70C75AF8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2CFF32E" w14:textId="77777777" w:rsidTr="004A4D28">
        <w:tc>
          <w:tcPr>
            <w:tcW w:w="724" w:type="dxa"/>
          </w:tcPr>
          <w:p w14:paraId="4CBC15D8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89" w:type="dxa"/>
          </w:tcPr>
          <w:p w14:paraId="669EDBEE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</w:t>
            </w:r>
          </w:p>
        </w:tc>
        <w:tc>
          <w:tcPr>
            <w:tcW w:w="2879" w:type="dxa"/>
          </w:tcPr>
          <w:p w14:paraId="776818D7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พยาบาล</w:t>
            </w:r>
          </w:p>
        </w:tc>
        <w:tc>
          <w:tcPr>
            <w:tcW w:w="3058" w:type="dxa"/>
          </w:tcPr>
          <w:p w14:paraId="6F8DF912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3499293E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0540359" w14:textId="77777777" w:rsidTr="004A4D28">
        <w:tc>
          <w:tcPr>
            <w:tcW w:w="724" w:type="dxa"/>
          </w:tcPr>
          <w:p w14:paraId="2EB12CBD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89" w:type="dxa"/>
          </w:tcPr>
          <w:p w14:paraId="5E0E2068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เภสัชกรรม</w:t>
            </w:r>
          </w:p>
        </w:tc>
        <w:tc>
          <w:tcPr>
            <w:tcW w:w="2879" w:type="dxa"/>
          </w:tcPr>
          <w:p w14:paraId="5EFE1623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เภสัชกร</w:t>
            </w:r>
          </w:p>
        </w:tc>
        <w:tc>
          <w:tcPr>
            <w:tcW w:w="3058" w:type="dxa"/>
          </w:tcPr>
          <w:p w14:paraId="54A42D2E" w14:textId="77777777" w:rsidR="00C32054" w:rsidRDefault="00C32054" w:rsidP="006C119F">
            <w:pPr>
              <w:ind w:left="-18" w:hanging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39663034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339DAAC" w14:textId="77777777" w:rsidTr="004A4D28">
        <w:tc>
          <w:tcPr>
            <w:tcW w:w="724" w:type="dxa"/>
          </w:tcPr>
          <w:p w14:paraId="5211399C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789" w:type="dxa"/>
          </w:tcPr>
          <w:p w14:paraId="79DBEC10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สถาปัตยกรรม</w:t>
            </w:r>
          </w:p>
        </w:tc>
        <w:tc>
          <w:tcPr>
            <w:tcW w:w="2879" w:type="dxa"/>
          </w:tcPr>
          <w:p w14:paraId="04FC0C37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สถาปนิก</w:t>
            </w:r>
          </w:p>
        </w:tc>
        <w:tc>
          <w:tcPr>
            <w:tcW w:w="3058" w:type="dxa"/>
          </w:tcPr>
          <w:p w14:paraId="546D4AC2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7FD9D7D4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26C8F15" w14:textId="77777777" w:rsidTr="004A4D28">
        <w:trPr>
          <w:trHeight w:val="313"/>
        </w:trPr>
        <w:tc>
          <w:tcPr>
            <w:tcW w:w="724" w:type="dxa"/>
          </w:tcPr>
          <w:p w14:paraId="3D86DFA9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789" w:type="dxa"/>
          </w:tcPr>
          <w:p w14:paraId="7A3F34CD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วิศวกรรมเครื่องกล</w:t>
            </w:r>
          </w:p>
        </w:tc>
        <w:tc>
          <w:tcPr>
            <w:tcW w:w="2879" w:type="dxa"/>
          </w:tcPr>
          <w:p w14:paraId="65D99794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5802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วิศวกรเครื่องกล</w:t>
            </w:r>
          </w:p>
        </w:tc>
        <w:tc>
          <w:tcPr>
            <w:tcW w:w="3058" w:type="dxa"/>
          </w:tcPr>
          <w:p w14:paraId="6798F363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71BE0902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3AF6659A" w14:textId="77777777" w:rsidTr="004A4D28">
        <w:trPr>
          <w:trHeight w:val="157"/>
        </w:trPr>
        <w:tc>
          <w:tcPr>
            <w:tcW w:w="724" w:type="dxa"/>
          </w:tcPr>
          <w:p w14:paraId="39B9EE1F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789" w:type="dxa"/>
          </w:tcPr>
          <w:p w14:paraId="2CF0FEC5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วิศวกรรมไฟฟ้า</w:t>
            </w:r>
          </w:p>
        </w:tc>
        <w:tc>
          <w:tcPr>
            <w:tcW w:w="2879" w:type="dxa"/>
          </w:tcPr>
          <w:p w14:paraId="346A876F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วิศวกรไฟฟ้า</w:t>
            </w:r>
          </w:p>
        </w:tc>
        <w:tc>
          <w:tcPr>
            <w:tcW w:w="3058" w:type="dxa"/>
          </w:tcPr>
          <w:p w14:paraId="75DA8C2E" w14:textId="77777777" w:rsidR="00C32054" w:rsidRDefault="00C32054" w:rsidP="006C119F">
            <w:pPr>
              <w:ind w:left="-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5C40BF43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5D86FA51" w14:textId="77777777" w:rsidTr="004A4D28">
        <w:trPr>
          <w:trHeight w:val="323"/>
        </w:trPr>
        <w:tc>
          <w:tcPr>
            <w:tcW w:w="724" w:type="dxa"/>
          </w:tcPr>
          <w:p w14:paraId="19A48CE1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789" w:type="dxa"/>
          </w:tcPr>
          <w:p w14:paraId="58BD5599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วิศวกรรมโยธา</w:t>
            </w:r>
          </w:p>
        </w:tc>
        <w:tc>
          <w:tcPr>
            <w:tcW w:w="2879" w:type="dxa"/>
          </w:tcPr>
          <w:p w14:paraId="7289C1D2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วิศวกรโยธา</w:t>
            </w:r>
          </w:p>
        </w:tc>
        <w:tc>
          <w:tcPr>
            <w:tcW w:w="3058" w:type="dxa"/>
          </w:tcPr>
          <w:p w14:paraId="29DD7D11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3113BEAF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38192380" w14:textId="77777777" w:rsidTr="004A4D28">
        <w:trPr>
          <w:trHeight w:val="148"/>
        </w:trPr>
        <w:tc>
          <w:tcPr>
            <w:tcW w:w="724" w:type="dxa"/>
          </w:tcPr>
          <w:p w14:paraId="1E3DDEDA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789" w:type="dxa"/>
          </w:tcPr>
          <w:p w14:paraId="469B1A7A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กายภาพบำบัด</w:t>
            </w:r>
          </w:p>
        </w:tc>
        <w:tc>
          <w:tcPr>
            <w:tcW w:w="2879" w:type="dxa"/>
          </w:tcPr>
          <w:p w14:paraId="47538686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นักกายภาพบำบัด</w:t>
            </w:r>
          </w:p>
        </w:tc>
        <w:tc>
          <w:tcPr>
            <w:tcW w:w="3058" w:type="dxa"/>
          </w:tcPr>
          <w:p w14:paraId="6A5C921A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7C5DDDF6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51F22BFC" w14:textId="77777777" w:rsidTr="004A4D28">
        <w:trPr>
          <w:trHeight w:val="203"/>
        </w:trPr>
        <w:tc>
          <w:tcPr>
            <w:tcW w:w="724" w:type="dxa"/>
          </w:tcPr>
          <w:p w14:paraId="3773A62A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789" w:type="dxa"/>
          </w:tcPr>
          <w:p w14:paraId="6ABA69BB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รังสีการแพทย์</w:t>
            </w:r>
          </w:p>
        </w:tc>
        <w:tc>
          <w:tcPr>
            <w:tcW w:w="2879" w:type="dxa"/>
          </w:tcPr>
          <w:p w14:paraId="0C7707EC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นักรังสีการแพทย์</w:t>
            </w:r>
          </w:p>
        </w:tc>
        <w:tc>
          <w:tcPr>
            <w:tcW w:w="3058" w:type="dxa"/>
          </w:tcPr>
          <w:p w14:paraId="4D77AC2B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0314D9BF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3050B9B" w14:textId="77777777" w:rsidTr="004A4D28">
        <w:trPr>
          <w:trHeight w:val="240"/>
        </w:trPr>
        <w:tc>
          <w:tcPr>
            <w:tcW w:w="724" w:type="dxa"/>
          </w:tcPr>
          <w:p w14:paraId="528E33D8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789" w:type="dxa"/>
          </w:tcPr>
          <w:p w14:paraId="3467D962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เทคนิคการแพทย์</w:t>
            </w:r>
          </w:p>
        </w:tc>
        <w:tc>
          <w:tcPr>
            <w:tcW w:w="2879" w:type="dxa"/>
          </w:tcPr>
          <w:p w14:paraId="0F0B5E5E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นักเทคนิคการแพทย์</w:t>
            </w:r>
          </w:p>
        </w:tc>
        <w:tc>
          <w:tcPr>
            <w:tcW w:w="3058" w:type="dxa"/>
          </w:tcPr>
          <w:p w14:paraId="423006DA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4783B6B5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F7DD461" w14:textId="77777777" w:rsidTr="004A4D28">
        <w:trPr>
          <w:trHeight w:val="179"/>
        </w:trPr>
        <w:tc>
          <w:tcPr>
            <w:tcW w:w="724" w:type="dxa"/>
          </w:tcPr>
          <w:p w14:paraId="139B0896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789" w:type="dxa"/>
          </w:tcPr>
          <w:p w14:paraId="3DA51CB6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วิทยาการคอมพิวเตอร์</w:t>
            </w:r>
          </w:p>
        </w:tc>
        <w:tc>
          <w:tcPr>
            <w:tcW w:w="2879" w:type="dxa"/>
          </w:tcPr>
          <w:p w14:paraId="024B5121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3058" w:type="dxa"/>
          </w:tcPr>
          <w:p w14:paraId="1E741EC1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67CC9BB1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0E636F88" w14:textId="77777777" w:rsidTr="004A4D28">
        <w:trPr>
          <w:trHeight w:val="213"/>
        </w:trPr>
        <w:tc>
          <w:tcPr>
            <w:tcW w:w="724" w:type="dxa"/>
          </w:tcPr>
          <w:p w14:paraId="0949697B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789" w:type="dxa"/>
          </w:tcPr>
          <w:p w14:paraId="606037CC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กายอุปกรณ์</w:t>
            </w:r>
          </w:p>
        </w:tc>
        <w:tc>
          <w:tcPr>
            <w:tcW w:w="2879" w:type="dxa"/>
          </w:tcPr>
          <w:p w14:paraId="66497C13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นักกายอุปกรณ์</w:t>
            </w:r>
          </w:p>
        </w:tc>
        <w:tc>
          <w:tcPr>
            <w:tcW w:w="3058" w:type="dxa"/>
          </w:tcPr>
          <w:p w14:paraId="2C29E57B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80" w:type="dxa"/>
          </w:tcPr>
          <w:p w14:paraId="5E556DD5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2E63665" w14:textId="77777777" w:rsidTr="004A4D28">
        <w:trPr>
          <w:trHeight w:val="259"/>
        </w:trPr>
        <w:tc>
          <w:tcPr>
            <w:tcW w:w="724" w:type="dxa"/>
          </w:tcPr>
          <w:p w14:paraId="17BA5E25" w14:textId="77777777" w:rsidR="00C32054" w:rsidRPr="00F15802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789" w:type="dxa"/>
          </w:tcPr>
          <w:p w14:paraId="63BA6B95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กิจกรรมบำบัด</w:t>
            </w:r>
          </w:p>
        </w:tc>
        <w:tc>
          <w:tcPr>
            <w:tcW w:w="2879" w:type="dxa"/>
          </w:tcPr>
          <w:p w14:paraId="01BE3189" w14:textId="77777777" w:rsidR="00C32054" w:rsidRPr="00F15802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นักกิจกรรมบำบัด</w:t>
            </w:r>
          </w:p>
        </w:tc>
        <w:tc>
          <w:tcPr>
            <w:tcW w:w="3058" w:type="dxa"/>
          </w:tcPr>
          <w:p w14:paraId="787F18A7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80" w:type="dxa"/>
          </w:tcPr>
          <w:p w14:paraId="3EE1AE3D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267CFED" w14:textId="77777777" w:rsidTr="004A4D28">
        <w:trPr>
          <w:trHeight w:val="305"/>
        </w:trPr>
        <w:tc>
          <w:tcPr>
            <w:tcW w:w="724" w:type="dxa"/>
          </w:tcPr>
          <w:p w14:paraId="04C1B18A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2789" w:type="dxa"/>
          </w:tcPr>
          <w:p w14:paraId="15C49D87" w14:textId="77777777" w:rsidR="00C32054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จิตวิทยาคลินิก</w:t>
            </w:r>
          </w:p>
        </w:tc>
        <w:tc>
          <w:tcPr>
            <w:tcW w:w="2879" w:type="dxa"/>
          </w:tcPr>
          <w:p w14:paraId="32DC05D5" w14:textId="77777777" w:rsidR="00C32054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นักจิตวิทยาคลินิก</w:t>
            </w:r>
          </w:p>
        </w:tc>
        <w:tc>
          <w:tcPr>
            <w:tcW w:w="3058" w:type="dxa"/>
          </w:tcPr>
          <w:p w14:paraId="3DD8824A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360B166B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46642FCB" w14:textId="77777777" w:rsidTr="004A4D28">
        <w:trPr>
          <w:trHeight w:val="222"/>
        </w:trPr>
        <w:tc>
          <w:tcPr>
            <w:tcW w:w="724" w:type="dxa"/>
          </w:tcPr>
          <w:p w14:paraId="43A094C2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789" w:type="dxa"/>
          </w:tcPr>
          <w:p w14:paraId="0277B245" w14:textId="77777777" w:rsidR="00C32054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เทคโนโลยีหัวใจและทรวงอก</w:t>
            </w:r>
          </w:p>
        </w:tc>
        <w:tc>
          <w:tcPr>
            <w:tcW w:w="2879" w:type="dxa"/>
          </w:tcPr>
          <w:p w14:paraId="44FEA1BC" w14:textId="77777777" w:rsidR="00C32054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นักเทคโนโลยีหัวใจและทรวงอก</w:t>
            </w:r>
          </w:p>
        </w:tc>
        <w:tc>
          <w:tcPr>
            <w:tcW w:w="3058" w:type="dxa"/>
          </w:tcPr>
          <w:p w14:paraId="778F8AA1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80" w:type="dxa"/>
          </w:tcPr>
          <w:p w14:paraId="58C63175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0D47A8C5" w14:textId="77777777" w:rsidTr="004A4D28">
        <w:trPr>
          <w:trHeight w:val="194"/>
        </w:trPr>
        <w:tc>
          <w:tcPr>
            <w:tcW w:w="724" w:type="dxa"/>
          </w:tcPr>
          <w:p w14:paraId="0C8A53DE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789" w:type="dxa"/>
          </w:tcPr>
          <w:p w14:paraId="31C02C50" w14:textId="77777777" w:rsidR="00C32054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เวชศาสตร์การสื่อความหมาย</w:t>
            </w:r>
          </w:p>
        </w:tc>
        <w:tc>
          <w:tcPr>
            <w:tcW w:w="2879" w:type="dxa"/>
          </w:tcPr>
          <w:p w14:paraId="3470C989" w14:textId="77777777" w:rsidR="00C32054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นักเวชศาสตร์การสื่อความหมาย</w:t>
            </w:r>
          </w:p>
        </w:tc>
        <w:tc>
          <w:tcPr>
            <w:tcW w:w="3058" w:type="dxa"/>
          </w:tcPr>
          <w:p w14:paraId="65F069C1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ปฏิบัติการ-เชี่ยวชาญพิเศษ</w:t>
            </w:r>
          </w:p>
        </w:tc>
        <w:tc>
          <w:tcPr>
            <w:tcW w:w="1080" w:type="dxa"/>
          </w:tcPr>
          <w:p w14:paraId="5315FAE9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048B70B" w14:textId="77777777" w:rsidTr="004A4D28">
        <w:trPr>
          <w:trHeight w:val="203"/>
        </w:trPr>
        <w:tc>
          <w:tcPr>
            <w:tcW w:w="724" w:type="dxa"/>
          </w:tcPr>
          <w:p w14:paraId="1122452B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789" w:type="dxa"/>
          </w:tcPr>
          <w:p w14:paraId="6AC42D8D" w14:textId="77777777" w:rsidR="00C32054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879" w:type="dxa"/>
          </w:tcPr>
          <w:p w14:paraId="03147D80" w14:textId="77777777" w:rsidR="00C32054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3058" w:type="dxa"/>
          </w:tcPr>
          <w:p w14:paraId="441F53F8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  <w:r w:rsidRPr="00D77206"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80" w:type="dxa"/>
          </w:tcPr>
          <w:p w14:paraId="00E51AFB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4D28" w14:paraId="530E2FC5" w14:textId="77777777" w:rsidTr="004A4D28">
        <w:trPr>
          <w:trHeight w:val="203"/>
        </w:trPr>
        <w:tc>
          <w:tcPr>
            <w:tcW w:w="724" w:type="dxa"/>
          </w:tcPr>
          <w:p w14:paraId="63536CB7" w14:textId="62815AD2" w:rsidR="004A4D28" w:rsidRDefault="004A4D28" w:rsidP="004A4D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CE05CE">
              <w:rPr>
                <w:rStyle w:val="FootnoteReference"/>
                <w:rFonts w:ascii="TH SarabunPSK" w:hAnsi="TH SarabunPSK" w:cs="TH SarabunPSK"/>
              </w:rPr>
              <w:footnoteReference w:id="1"/>
            </w:r>
          </w:p>
        </w:tc>
        <w:tc>
          <w:tcPr>
            <w:tcW w:w="2789" w:type="dxa"/>
          </w:tcPr>
          <w:p w14:paraId="127E8565" w14:textId="5BC59079" w:rsidR="004A4D28" w:rsidRDefault="004A4D28" w:rsidP="004A4D2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ฟิสิกส์การแพทย์</w:t>
            </w:r>
          </w:p>
        </w:tc>
        <w:tc>
          <w:tcPr>
            <w:tcW w:w="2879" w:type="dxa"/>
          </w:tcPr>
          <w:p w14:paraId="1AD03029" w14:textId="45446858" w:rsidR="004A4D28" w:rsidRDefault="004A4D28" w:rsidP="004A4D2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นักฟิสิกส์การแพทย์</w:t>
            </w:r>
          </w:p>
        </w:tc>
        <w:tc>
          <w:tcPr>
            <w:tcW w:w="3058" w:type="dxa"/>
          </w:tcPr>
          <w:p w14:paraId="3FD45EC6" w14:textId="6C63D181" w:rsidR="004A4D28" w:rsidRPr="00D77206" w:rsidRDefault="004A4D28" w:rsidP="004A4D2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80" w:type="dxa"/>
          </w:tcPr>
          <w:p w14:paraId="5144AF84" w14:textId="77777777" w:rsidR="004A4D28" w:rsidRDefault="004A4D28" w:rsidP="004A4D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E05CE" w14:paraId="1BB2009E" w14:textId="77777777" w:rsidTr="004A4D28">
        <w:trPr>
          <w:trHeight w:val="203"/>
        </w:trPr>
        <w:tc>
          <w:tcPr>
            <w:tcW w:w="724" w:type="dxa"/>
          </w:tcPr>
          <w:p w14:paraId="4E11375D" w14:textId="34CE9435" w:rsidR="00CE05CE" w:rsidRDefault="00CE05CE" w:rsidP="00CE05C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  <w:r>
              <w:rPr>
                <w:rStyle w:val="FootnoteReference"/>
                <w:rFonts w:ascii="TH SarabunPSK" w:hAnsi="TH SarabunPSK" w:cs="TH SarabunPSK"/>
                <w:cs/>
              </w:rPr>
              <w:footnoteReference w:id="2"/>
            </w:r>
          </w:p>
        </w:tc>
        <w:tc>
          <w:tcPr>
            <w:tcW w:w="2789" w:type="dxa"/>
          </w:tcPr>
          <w:p w14:paraId="0585B6EB" w14:textId="24767F5D" w:rsidR="00CE05CE" w:rsidRDefault="00CE05CE" w:rsidP="00CE0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โสตสัมผัสวิทยา</w:t>
            </w:r>
          </w:p>
        </w:tc>
        <w:tc>
          <w:tcPr>
            <w:tcW w:w="2879" w:type="dxa"/>
          </w:tcPr>
          <w:p w14:paraId="75C6F776" w14:textId="7100CE5A" w:rsidR="00CE05CE" w:rsidRDefault="00CE05CE" w:rsidP="00CE0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นักโสตสัมผัสวิทยา</w:t>
            </w:r>
          </w:p>
        </w:tc>
        <w:tc>
          <w:tcPr>
            <w:tcW w:w="3058" w:type="dxa"/>
          </w:tcPr>
          <w:p w14:paraId="6D105C81" w14:textId="46F93C0B" w:rsidR="00CE05CE" w:rsidRDefault="00CE05CE" w:rsidP="00CE05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ปฏิบัติการ-ชำนาญการพิเศษ</w:t>
            </w:r>
          </w:p>
        </w:tc>
        <w:tc>
          <w:tcPr>
            <w:tcW w:w="1080" w:type="dxa"/>
          </w:tcPr>
          <w:p w14:paraId="27B9BDC5" w14:textId="77777777" w:rsidR="00CE05CE" w:rsidRDefault="00CE05CE" w:rsidP="00CE05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0A3131D" w14:textId="77777777" w:rsidR="00C32054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B21171F" w14:textId="4F059780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491EFA1" w14:textId="0DA2BD12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73C1D41" w14:textId="183B058E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B50E23E" w14:textId="59042D34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0470513" w14:textId="0F9A73EF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35E5CFC" w14:textId="4621FC20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0D22388" w14:textId="38A9CBF5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5024EA4" w14:textId="248FE536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3F591738" w14:textId="57DC8793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249F023" w14:textId="298E5179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3D851DE" w14:textId="2CC9935B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C26DE81" w14:textId="0A32C98B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596A8255" w14:textId="6616D07E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144954E8" w14:textId="5C4B07AB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45721E96" w14:textId="460C36CF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6F43BD2C" w14:textId="77777777" w:rsidR="00C32054" w:rsidRDefault="00C32054" w:rsidP="00CE05C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F810D6D" w14:textId="7777777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เอกสารแนบท้ายหมายเลข ๓</w:t>
      </w:r>
    </w:p>
    <w:p w14:paraId="54ECF087" w14:textId="77777777" w:rsidR="00C32054" w:rsidRDefault="00C32054" w:rsidP="00C32054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0D45465" w14:textId="77777777" w:rsidR="00C32054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บัญชีรายชื่อตำแหน่งและมาตรฐานกำหนดตำแหน่ง</w:t>
      </w:r>
    </w:p>
    <w:p w14:paraId="0CB66902" w14:textId="77777777" w:rsidR="00C32054" w:rsidRDefault="00C32054" w:rsidP="00C3205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พนักงานมหาวิทยาลัยสายสนับสนุนวิชาการ มหาวิทยาลัยธรรมศาสตร์</w:t>
      </w:r>
    </w:p>
    <w:p w14:paraId="591DFDFC" w14:textId="77877F99" w:rsidR="00C32054" w:rsidRPr="00C32054" w:rsidRDefault="00C32054" w:rsidP="00C32054">
      <w:pPr>
        <w:spacing w:after="0"/>
        <w:ind w:left="-426" w:right="-851"/>
        <w:rPr>
          <w:rFonts w:ascii="TH SarabunPSK" w:hAnsi="TH SarabunPSK" w:cs="TH SarabunPSK"/>
          <w:b/>
          <w:bCs/>
          <w:sz w:val="26"/>
          <w:szCs w:val="26"/>
        </w:rPr>
      </w:pPr>
      <w:r w:rsidRPr="00C32054">
        <w:rPr>
          <w:rFonts w:ascii="TH SarabunPSK" w:hAnsi="TH SarabunPSK" w:cs="TH SarabunPSK" w:hint="cs"/>
          <w:b/>
          <w:bCs/>
          <w:sz w:val="26"/>
          <w:szCs w:val="26"/>
          <w:cs/>
        </w:rPr>
        <w:t>แนบท้ายประกาศมหาวิทยาลัยธรรมศาสตร์ เรื่อง ชื่อตำแหน่งและมาตรฐานกำหนดตำแหน่งพนักงานมหาวิทยาลัยสายสนับสนุนวิชาการ พ.ศ. ๒๕๖๑</w:t>
      </w:r>
    </w:p>
    <w:p w14:paraId="6EA59E96" w14:textId="77777777" w:rsidR="00C32054" w:rsidRDefault="00C32054" w:rsidP="00C32054">
      <w:pPr>
        <w:spacing w:after="0"/>
        <w:ind w:left="-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ประเภทบริการวิชาการและสนับสนุนการบริหาร</w:t>
      </w:r>
    </w:p>
    <w:p w14:paraId="62C1CBDD" w14:textId="77777777" w:rsidR="00C32054" w:rsidRDefault="00C32054" w:rsidP="00C32054">
      <w:pPr>
        <w:spacing w:after="0"/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กลุ่มตำแหน่งเชี่ยวชาญเฉพาะ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724"/>
        <w:gridCol w:w="3120"/>
        <w:gridCol w:w="3120"/>
        <w:gridCol w:w="2583"/>
        <w:gridCol w:w="1073"/>
      </w:tblGrid>
      <w:tr w:rsidR="00C32054" w14:paraId="0BAA3199" w14:textId="77777777" w:rsidTr="00C32054">
        <w:tc>
          <w:tcPr>
            <w:tcW w:w="724" w:type="dxa"/>
          </w:tcPr>
          <w:p w14:paraId="3FB6C25D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20" w:type="dxa"/>
          </w:tcPr>
          <w:p w14:paraId="614B44E5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3120" w:type="dxa"/>
          </w:tcPr>
          <w:p w14:paraId="1F9F009A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2583" w:type="dxa"/>
          </w:tcPr>
          <w:p w14:paraId="31E6CDA4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073" w:type="dxa"/>
          </w:tcPr>
          <w:p w14:paraId="7E6BE12B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2054" w14:paraId="571BD091" w14:textId="77777777" w:rsidTr="00C32054">
        <w:tc>
          <w:tcPr>
            <w:tcW w:w="724" w:type="dxa"/>
          </w:tcPr>
          <w:p w14:paraId="1B3D818B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20" w:type="dxa"/>
          </w:tcPr>
          <w:p w14:paraId="219F6580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นิติการ</w:t>
            </w:r>
          </w:p>
        </w:tc>
        <w:tc>
          <w:tcPr>
            <w:tcW w:w="3120" w:type="dxa"/>
          </w:tcPr>
          <w:p w14:paraId="7B059538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นิติกร</w:t>
            </w:r>
          </w:p>
        </w:tc>
        <w:tc>
          <w:tcPr>
            <w:tcW w:w="2583" w:type="dxa"/>
          </w:tcPr>
          <w:p w14:paraId="203A8E9D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017DEDE3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F3C3676" w14:textId="77777777" w:rsidTr="00C32054">
        <w:tc>
          <w:tcPr>
            <w:tcW w:w="724" w:type="dxa"/>
          </w:tcPr>
          <w:p w14:paraId="611D1FDE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20" w:type="dxa"/>
          </w:tcPr>
          <w:p w14:paraId="355C811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บริหารงานบุคคล</w:t>
            </w:r>
          </w:p>
        </w:tc>
        <w:tc>
          <w:tcPr>
            <w:tcW w:w="3120" w:type="dxa"/>
          </w:tcPr>
          <w:p w14:paraId="38D1D382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นักทรัพยากรมนุษย์</w:t>
            </w:r>
          </w:p>
        </w:tc>
        <w:tc>
          <w:tcPr>
            <w:tcW w:w="2583" w:type="dxa"/>
          </w:tcPr>
          <w:p w14:paraId="64ABEEE0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32F8009C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4F39F6E6" w14:textId="77777777" w:rsidTr="00C32054">
        <w:tc>
          <w:tcPr>
            <w:tcW w:w="724" w:type="dxa"/>
          </w:tcPr>
          <w:p w14:paraId="74024C3E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20" w:type="dxa"/>
          </w:tcPr>
          <w:p w14:paraId="1733DEA3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วิเคราะห์นโยบายและแผน</w:t>
            </w:r>
          </w:p>
        </w:tc>
        <w:tc>
          <w:tcPr>
            <w:tcW w:w="3120" w:type="dxa"/>
          </w:tcPr>
          <w:p w14:paraId="3BF0CD49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83" w:type="dxa"/>
          </w:tcPr>
          <w:p w14:paraId="20003A98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43D4A13A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:rsidRPr="00313879" w14:paraId="3A2A5B58" w14:textId="77777777" w:rsidTr="00C32054">
        <w:tc>
          <w:tcPr>
            <w:tcW w:w="724" w:type="dxa"/>
          </w:tcPr>
          <w:p w14:paraId="7DC1C4AB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20" w:type="dxa"/>
          </w:tcPr>
          <w:p w14:paraId="0DA2E2A3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3120" w:type="dxa"/>
          </w:tcPr>
          <w:p w14:paraId="3CDD4D46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เจ้าหน้าที่บริหารงานทั่วไป</w:t>
            </w:r>
          </w:p>
        </w:tc>
        <w:tc>
          <w:tcPr>
            <w:tcW w:w="2583" w:type="dxa"/>
          </w:tcPr>
          <w:p w14:paraId="10EA49E7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0721E3B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71462B00" w14:textId="77777777" w:rsidTr="00C32054">
        <w:tc>
          <w:tcPr>
            <w:tcW w:w="724" w:type="dxa"/>
          </w:tcPr>
          <w:p w14:paraId="05FF13B7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20" w:type="dxa"/>
          </w:tcPr>
          <w:p w14:paraId="25A417AB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วิชาการพัสดุ</w:t>
            </w:r>
          </w:p>
        </w:tc>
        <w:tc>
          <w:tcPr>
            <w:tcW w:w="3120" w:type="dxa"/>
          </w:tcPr>
          <w:p w14:paraId="232CB9D7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2583" w:type="dxa"/>
          </w:tcPr>
          <w:p w14:paraId="05E221D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4F39A39A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70581410" w14:textId="77777777" w:rsidTr="00C32054">
        <w:tc>
          <w:tcPr>
            <w:tcW w:w="724" w:type="dxa"/>
          </w:tcPr>
          <w:p w14:paraId="2BEC99F5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3120" w:type="dxa"/>
          </w:tcPr>
          <w:p w14:paraId="2EDB28B1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การประชาสัมพันธ์</w:t>
            </w:r>
          </w:p>
        </w:tc>
        <w:tc>
          <w:tcPr>
            <w:tcW w:w="3120" w:type="dxa"/>
          </w:tcPr>
          <w:p w14:paraId="28B4DC3A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583" w:type="dxa"/>
          </w:tcPr>
          <w:p w14:paraId="3D717350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4461A086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4EA31E9B" w14:textId="77777777" w:rsidTr="00C32054">
        <w:trPr>
          <w:trHeight w:val="213"/>
        </w:trPr>
        <w:tc>
          <w:tcPr>
            <w:tcW w:w="724" w:type="dxa"/>
          </w:tcPr>
          <w:p w14:paraId="7E068C6A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20" w:type="dxa"/>
          </w:tcPr>
          <w:p w14:paraId="5C45C035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วิเทศสัมพันธ์</w:t>
            </w:r>
          </w:p>
        </w:tc>
        <w:tc>
          <w:tcPr>
            <w:tcW w:w="3120" w:type="dxa"/>
          </w:tcPr>
          <w:p w14:paraId="7AEB9B46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นักวิเทศสัมพันธ์</w:t>
            </w:r>
          </w:p>
        </w:tc>
        <w:tc>
          <w:tcPr>
            <w:tcW w:w="2583" w:type="dxa"/>
          </w:tcPr>
          <w:p w14:paraId="3BB0CD75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08C6D341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9535FEF" w14:textId="77777777" w:rsidTr="00C32054">
        <w:trPr>
          <w:trHeight w:val="262"/>
        </w:trPr>
        <w:tc>
          <w:tcPr>
            <w:tcW w:w="724" w:type="dxa"/>
          </w:tcPr>
          <w:p w14:paraId="62DA10C6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20" w:type="dxa"/>
          </w:tcPr>
          <w:p w14:paraId="62C26E6B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3120" w:type="dxa"/>
          </w:tcPr>
          <w:p w14:paraId="5812EDB0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นักสังคมสงเคราะห์</w:t>
            </w:r>
          </w:p>
        </w:tc>
        <w:tc>
          <w:tcPr>
            <w:tcW w:w="2583" w:type="dxa"/>
          </w:tcPr>
          <w:p w14:paraId="69356B93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416CE328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64FE448C" w14:textId="77777777" w:rsidTr="00C32054">
        <w:trPr>
          <w:trHeight w:val="156"/>
        </w:trPr>
        <w:tc>
          <w:tcPr>
            <w:tcW w:w="724" w:type="dxa"/>
          </w:tcPr>
          <w:p w14:paraId="5E94049A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20" w:type="dxa"/>
          </w:tcPr>
          <w:p w14:paraId="6F816B4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</w:t>
            </w:r>
          </w:p>
        </w:tc>
        <w:tc>
          <w:tcPr>
            <w:tcW w:w="3120" w:type="dxa"/>
          </w:tcPr>
          <w:p w14:paraId="52FE3D4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นักจิตวิทยา</w:t>
            </w:r>
          </w:p>
        </w:tc>
        <w:tc>
          <w:tcPr>
            <w:tcW w:w="2583" w:type="dxa"/>
          </w:tcPr>
          <w:p w14:paraId="7E8140E0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3FA2D626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31B43EDB" w14:textId="77777777" w:rsidTr="00C32054">
        <w:trPr>
          <w:trHeight w:val="168"/>
        </w:trPr>
        <w:tc>
          <w:tcPr>
            <w:tcW w:w="724" w:type="dxa"/>
          </w:tcPr>
          <w:p w14:paraId="09989969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20" w:type="dxa"/>
          </w:tcPr>
          <w:p w14:paraId="3E420FD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ตรวจสอบภายใน</w:t>
            </w:r>
          </w:p>
        </w:tc>
        <w:tc>
          <w:tcPr>
            <w:tcW w:w="3120" w:type="dxa"/>
          </w:tcPr>
          <w:p w14:paraId="0767460A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นักตรวจสอบภายใน</w:t>
            </w:r>
          </w:p>
        </w:tc>
        <w:tc>
          <w:tcPr>
            <w:tcW w:w="2583" w:type="dxa"/>
          </w:tcPr>
          <w:p w14:paraId="1FF69C51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52D7891F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72E4943F" w14:textId="77777777" w:rsidTr="00C32054">
        <w:trPr>
          <w:trHeight w:val="193"/>
        </w:trPr>
        <w:tc>
          <w:tcPr>
            <w:tcW w:w="724" w:type="dxa"/>
          </w:tcPr>
          <w:p w14:paraId="6ADC342B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20" w:type="dxa"/>
          </w:tcPr>
          <w:p w14:paraId="1CCA42F2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วิชาการเงินและบัญชี</w:t>
            </w:r>
          </w:p>
        </w:tc>
        <w:tc>
          <w:tcPr>
            <w:tcW w:w="3120" w:type="dxa"/>
          </w:tcPr>
          <w:p w14:paraId="1676F1FE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83" w:type="dxa"/>
          </w:tcPr>
          <w:p w14:paraId="6C2E59F7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493E378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DC79669" w14:textId="77777777" w:rsidTr="00C32054">
        <w:trPr>
          <w:trHeight w:val="118"/>
        </w:trPr>
        <w:tc>
          <w:tcPr>
            <w:tcW w:w="724" w:type="dxa"/>
          </w:tcPr>
          <w:p w14:paraId="46183829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20" w:type="dxa"/>
          </w:tcPr>
          <w:p w14:paraId="2A2F5FBA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วิชาการบัญชี</w:t>
            </w:r>
          </w:p>
        </w:tc>
        <w:tc>
          <w:tcPr>
            <w:tcW w:w="3120" w:type="dxa"/>
          </w:tcPr>
          <w:p w14:paraId="76782C72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นักบัญชี</w:t>
            </w:r>
          </w:p>
        </w:tc>
        <w:tc>
          <w:tcPr>
            <w:tcW w:w="2583" w:type="dxa"/>
          </w:tcPr>
          <w:p w14:paraId="7B4E155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7D9665AD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6B9EBAAA" w14:textId="77777777" w:rsidTr="00C32054">
        <w:trPr>
          <w:trHeight w:val="193"/>
        </w:trPr>
        <w:tc>
          <w:tcPr>
            <w:tcW w:w="724" w:type="dxa"/>
          </w:tcPr>
          <w:p w14:paraId="3CE1F7A9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20" w:type="dxa"/>
          </w:tcPr>
          <w:p w14:paraId="43E6ED1B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บรรณารักษ์</w:t>
            </w:r>
          </w:p>
        </w:tc>
        <w:tc>
          <w:tcPr>
            <w:tcW w:w="3120" w:type="dxa"/>
          </w:tcPr>
          <w:p w14:paraId="0D22EF11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บรรณารักษ์</w:t>
            </w:r>
          </w:p>
        </w:tc>
        <w:tc>
          <w:tcPr>
            <w:tcW w:w="2583" w:type="dxa"/>
          </w:tcPr>
          <w:p w14:paraId="103A12E1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1EF301F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716D016" w14:textId="77777777" w:rsidTr="00C32054">
        <w:trPr>
          <w:trHeight w:val="225"/>
        </w:trPr>
        <w:tc>
          <w:tcPr>
            <w:tcW w:w="724" w:type="dxa"/>
          </w:tcPr>
          <w:p w14:paraId="436C0178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20" w:type="dxa"/>
          </w:tcPr>
          <w:p w14:paraId="21814039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เอกสารสนเทศ</w:t>
            </w:r>
          </w:p>
        </w:tc>
        <w:tc>
          <w:tcPr>
            <w:tcW w:w="3120" w:type="dxa"/>
          </w:tcPr>
          <w:p w14:paraId="76898632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นักเอกสารสนเทศ</w:t>
            </w:r>
          </w:p>
        </w:tc>
        <w:tc>
          <w:tcPr>
            <w:tcW w:w="2583" w:type="dxa"/>
          </w:tcPr>
          <w:p w14:paraId="14EE34E9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11709528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05FFD6C" w14:textId="77777777" w:rsidTr="00C32054">
        <w:trPr>
          <w:trHeight w:val="250"/>
        </w:trPr>
        <w:tc>
          <w:tcPr>
            <w:tcW w:w="724" w:type="dxa"/>
          </w:tcPr>
          <w:p w14:paraId="3139AA71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120" w:type="dxa"/>
          </w:tcPr>
          <w:p w14:paraId="0C4C91B6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วิชาการศึกษา</w:t>
            </w:r>
          </w:p>
        </w:tc>
        <w:tc>
          <w:tcPr>
            <w:tcW w:w="3120" w:type="dxa"/>
          </w:tcPr>
          <w:p w14:paraId="707EB2BB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2583" w:type="dxa"/>
          </w:tcPr>
          <w:p w14:paraId="479B91F1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363A9482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6BBB78D7" w14:textId="77777777" w:rsidTr="00C32054">
        <w:trPr>
          <w:trHeight w:val="105"/>
        </w:trPr>
        <w:tc>
          <w:tcPr>
            <w:tcW w:w="724" w:type="dxa"/>
          </w:tcPr>
          <w:p w14:paraId="7D89C291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3120" w:type="dxa"/>
          </w:tcPr>
          <w:p w14:paraId="28FA2692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วิชาการศึกษาพิเศษ</w:t>
            </w:r>
          </w:p>
        </w:tc>
        <w:tc>
          <w:tcPr>
            <w:tcW w:w="3120" w:type="dxa"/>
          </w:tcPr>
          <w:p w14:paraId="1FA67480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นักวิชาการศึกษาพิเศษ</w:t>
            </w:r>
          </w:p>
        </w:tc>
        <w:tc>
          <w:tcPr>
            <w:tcW w:w="2583" w:type="dxa"/>
          </w:tcPr>
          <w:p w14:paraId="4FD01496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073" w:type="dxa"/>
          </w:tcPr>
          <w:p w14:paraId="7CB2A045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14375899" w14:textId="77777777" w:rsidTr="00C32054">
        <w:trPr>
          <w:trHeight w:val="181"/>
        </w:trPr>
        <w:tc>
          <w:tcPr>
            <w:tcW w:w="724" w:type="dxa"/>
          </w:tcPr>
          <w:p w14:paraId="1217C107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120" w:type="dxa"/>
          </w:tcPr>
          <w:p w14:paraId="3454D2D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แนะแนวการศึกษาและอาชีพ</w:t>
            </w:r>
          </w:p>
        </w:tc>
        <w:tc>
          <w:tcPr>
            <w:tcW w:w="3120" w:type="dxa"/>
          </w:tcPr>
          <w:p w14:paraId="3528EC1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นักแนะแนวการศึกษาและอาชีพ</w:t>
            </w:r>
          </w:p>
        </w:tc>
        <w:tc>
          <w:tcPr>
            <w:tcW w:w="2583" w:type="dxa"/>
          </w:tcPr>
          <w:p w14:paraId="7DF585AA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4F15D91F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5BEE6833" w14:textId="77777777" w:rsidTr="00C32054">
        <w:trPr>
          <w:trHeight w:val="143"/>
        </w:trPr>
        <w:tc>
          <w:tcPr>
            <w:tcW w:w="724" w:type="dxa"/>
          </w:tcPr>
          <w:p w14:paraId="2A4EB35C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120" w:type="dxa"/>
          </w:tcPr>
          <w:p w14:paraId="284398BB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</w:t>
            </w:r>
          </w:p>
        </w:tc>
        <w:tc>
          <w:tcPr>
            <w:tcW w:w="3120" w:type="dxa"/>
          </w:tcPr>
          <w:p w14:paraId="4446FC46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ครูกระบวนกร</w:t>
            </w:r>
          </w:p>
        </w:tc>
        <w:tc>
          <w:tcPr>
            <w:tcW w:w="2583" w:type="dxa"/>
          </w:tcPr>
          <w:p w14:paraId="7248E810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71FB9775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16A212D" w14:textId="77777777" w:rsidTr="00C32054">
        <w:trPr>
          <w:trHeight w:val="250"/>
        </w:trPr>
        <w:tc>
          <w:tcPr>
            <w:tcW w:w="724" w:type="dxa"/>
          </w:tcPr>
          <w:p w14:paraId="642060BD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120" w:type="dxa"/>
          </w:tcPr>
          <w:p w14:paraId="492C284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</w:t>
            </w:r>
          </w:p>
        </w:tc>
        <w:tc>
          <w:tcPr>
            <w:tcW w:w="3120" w:type="dxa"/>
          </w:tcPr>
          <w:p w14:paraId="3E12CC31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</w:t>
            </w:r>
          </w:p>
        </w:tc>
        <w:tc>
          <w:tcPr>
            <w:tcW w:w="2583" w:type="dxa"/>
          </w:tcPr>
          <w:p w14:paraId="723052CF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42E5B55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5EAC97CB" w14:textId="77777777" w:rsidTr="00C32054">
        <w:trPr>
          <w:trHeight w:val="250"/>
        </w:trPr>
        <w:tc>
          <w:tcPr>
            <w:tcW w:w="724" w:type="dxa"/>
          </w:tcPr>
          <w:p w14:paraId="5F875DAA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3120" w:type="dxa"/>
          </w:tcPr>
          <w:p w14:paraId="672123F0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120" w:type="dxa"/>
          </w:tcPr>
          <w:p w14:paraId="7D6CAA0A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</w:t>
            </w:r>
          </w:p>
        </w:tc>
        <w:tc>
          <w:tcPr>
            <w:tcW w:w="2583" w:type="dxa"/>
          </w:tcPr>
          <w:p w14:paraId="4CC44B80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21914FB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613A87EE" w14:textId="77777777" w:rsidTr="00C32054">
        <w:trPr>
          <w:trHeight w:val="275"/>
        </w:trPr>
        <w:tc>
          <w:tcPr>
            <w:tcW w:w="724" w:type="dxa"/>
          </w:tcPr>
          <w:p w14:paraId="1E481EF0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3120" w:type="dxa"/>
          </w:tcPr>
          <w:p w14:paraId="4FD7AF02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วิชาการวิทยาศาสตร์การแพทย์</w:t>
            </w:r>
          </w:p>
        </w:tc>
        <w:tc>
          <w:tcPr>
            <w:tcW w:w="3120" w:type="dxa"/>
          </w:tcPr>
          <w:p w14:paraId="2061C70E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นักวิทยาศาสตร์การแพทย์</w:t>
            </w:r>
          </w:p>
        </w:tc>
        <w:tc>
          <w:tcPr>
            <w:tcW w:w="2583" w:type="dxa"/>
          </w:tcPr>
          <w:p w14:paraId="621E2A11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3A40C10B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C59CCD8" w14:textId="77777777" w:rsidTr="00C32054">
        <w:trPr>
          <w:trHeight w:val="275"/>
        </w:trPr>
        <w:tc>
          <w:tcPr>
            <w:tcW w:w="724" w:type="dxa"/>
          </w:tcPr>
          <w:p w14:paraId="505BEFB1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3120" w:type="dxa"/>
          </w:tcPr>
          <w:p w14:paraId="72073CA7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นักวิทยาศาสตร์การกีฬา</w:t>
            </w:r>
          </w:p>
        </w:tc>
        <w:tc>
          <w:tcPr>
            <w:tcW w:w="3120" w:type="dxa"/>
          </w:tcPr>
          <w:p w14:paraId="1AAECD5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นักวิทยาศาสตร์การกีฬา</w:t>
            </w:r>
          </w:p>
        </w:tc>
        <w:tc>
          <w:tcPr>
            <w:tcW w:w="2583" w:type="dxa"/>
          </w:tcPr>
          <w:p w14:paraId="3F07D05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29D004ED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1B587E55" w14:textId="77777777" w:rsidTr="00C32054">
        <w:trPr>
          <w:trHeight w:val="212"/>
        </w:trPr>
        <w:tc>
          <w:tcPr>
            <w:tcW w:w="724" w:type="dxa"/>
          </w:tcPr>
          <w:p w14:paraId="0C143EA8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3120" w:type="dxa"/>
          </w:tcPr>
          <w:p w14:paraId="7FB471BE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3120" w:type="dxa"/>
          </w:tcPr>
          <w:p w14:paraId="487C8780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</w:t>
            </w:r>
          </w:p>
        </w:tc>
        <w:tc>
          <w:tcPr>
            <w:tcW w:w="2583" w:type="dxa"/>
          </w:tcPr>
          <w:p w14:paraId="6C670E8B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073" w:type="dxa"/>
          </w:tcPr>
          <w:p w14:paraId="48A5CA8E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345E6363" w14:textId="77777777" w:rsidTr="00C32054">
        <w:trPr>
          <w:trHeight w:val="200"/>
        </w:trPr>
        <w:tc>
          <w:tcPr>
            <w:tcW w:w="724" w:type="dxa"/>
          </w:tcPr>
          <w:p w14:paraId="2CF34711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3120" w:type="dxa"/>
          </w:tcPr>
          <w:p w14:paraId="0BFA15E5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วิชาการเวชสถิติ</w:t>
            </w:r>
          </w:p>
        </w:tc>
        <w:tc>
          <w:tcPr>
            <w:tcW w:w="3120" w:type="dxa"/>
          </w:tcPr>
          <w:p w14:paraId="1426A6F2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นักวิชาการเวชสถิติ</w:t>
            </w:r>
          </w:p>
        </w:tc>
        <w:tc>
          <w:tcPr>
            <w:tcW w:w="2583" w:type="dxa"/>
          </w:tcPr>
          <w:p w14:paraId="29DF4099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74BDE746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12F857E8" w14:textId="77777777" w:rsidTr="00C32054">
        <w:trPr>
          <w:trHeight w:val="237"/>
        </w:trPr>
        <w:tc>
          <w:tcPr>
            <w:tcW w:w="724" w:type="dxa"/>
          </w:tcPr>
          <w:p w14:paraId="2417A9A7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3120" w:type="dxa"/>
          </w:tcPr>
          <w:p w14:paraId="3AD43998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วิชาการสถิติ</w:t>
            </w:r>
          </w:p>
        </w:tc>
        <w:tc>
          <w:tcPr>
            <w:tcW w:w="3120" w:type="dxa"/>
          </w:tcPr>
          <w:p w14:paraId="7AB25275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นักวิชาการสถิติ</w:t>
            </w:r>
          </w:p>
        </w:tc>
        <w:tc>
          <w:tcPr>
            <w:tcW w:w="2583" w:type="dxa"/>
          </w:tcPr>
          <w:p w14:paraId="26125555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2860570D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6C194506" w14:textId="77777777" w:rsidTr="00C32054">
        <w:trPr>
          <w:trHeight w:val="212"/>
        </w:trPr>
        <w:tc>
          <w:tcPr>
            <w:tcW w:w="724" w:type="dxa"/>
          </w:tcPr>
          <w:p w14:paraId="5C510C03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3120" w:type="dxa"/>
          </w:tcPr>
          <w:p w14:paraId="2C46B9CA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3120" w:type="dxa"/>
          </w:tcPr>
          <w:p w14:paraId="30524709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2583" w:type="dxa"/>
          </w:tcPr>
          <w:p w14:paraId="5F7BF723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31C4F5DF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3C25C6C" w14:textId="77777777" w:rsidTr="00C32054">
        <w:trPr>
          <w:trHeight w:val="112"/>
        </w:trPr>
        <w:tc>
          <w:tcPr>
            <w:tcW w:w="724" w:type="dxa"/>
          </w:tcPr>
          <w:p w14:paraId="2079EF4B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3120" w:type="dxa"/>
          </w:tcPr>
          <w:p w14:paraId="00DDCA52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วิชาการโภชนาการ</w:t>
            </w:r>
          </w:p>
        </w:tc>
        <w:tc>
          <w:tcPr>
            <w:tcW w:w="3120" w:type="dxa"/>
          </w:tcPr>
          <w:p w14:paraId="57A7567F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นักวิชาการโภชนาการ</w:t>
            </w:r>
          </w:p>
        </w:tc>
        <w:tc>
          <w:tcPr>
            <w:tcW w:w="2583" w:type="dxa"/>
          </w:tcPr>
          <w:p w14:paraId="49AE3482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3B213386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033E1E7F" w14:textId="77777777" w:rsidTr="00C32054">
        <w:trPr>
          <w:trHeight w:val="193"/>
        </w:trPr>
        <w:tc>
          <w:tcPr>
            <w:tcW w:w="724" w:type="dxa"/>
          </w:tcPr>
          <w:p w14:paraId="52604C50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3120" w:type="dxa"/>
          </w:tcPr>
          <w:p w14:paraId="535C71ED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วิชาการเกษตร</w:t>
            </w:r>
          </w:p>
        </w:tc>
        <w:tc>
          <w:tcPr>
            <w:tcW w:w="3120" w:type="dxa"/>
          </w:tcPr>
          <w:p w14:paraId="1C8B7B46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นักวิชาการเกษตร</w:t>
            </w:r>
          </w:p>
        </w:tc>
        <w:tc>
          <w:tcPr>
            <w:tcW w:w="2583" w:type="dxa"/>
          </w:tcPr>
          <w:p w14:paraId="2E04EEAB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0E44DF7B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8FF8181" w14:textId="77777777" w:rsidTr="00C32054">
        <w:trPr>
          <w:trHeight w:val="262"/>
        </w:trPr>
        <w:tc>
          <w:tcPr>
            <w:tcW w:w="724" w:type="dxa"/>
          </w:tcPr>
          <w:p w14:paraId="01249315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3120" w:type="dxa"/>
          </w:tcPr>
          <w:p w14:paraId="732B2EC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วิชาการสัตวบาล</w:t>
            </w:r>
          </w:p>
        </w:tc>
        <w:tc>
          <w:tcPr>
            <w:tcW w:w="3120" w:type="dxa"/>
          </w:tcPr>
          <w:p w14:paraId="5AAF325A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นักวิชาการสัตวบาล</w:t>
            </w:r>
          </w:p>
        </w:tc>
        <w:tc>
          <w:tcPr>
            <w:tcW w:w="2583" w:type="dxa"/>
          </w:tcPr>
          <w:p w14:paraId="0E2B833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</w:p>
        </w:tc>
        <w:tc>
          <w:tcPr>
            <w:tcW w:w="1073" w:type="dxa"/>
          </w:tcPr>
          <w:p w14:paraId="365654C9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42D7D382" w14:textId="77777777" w:rsidTr="00C32054">
        <w:trPr>
          <w:trHeight w:val="449"/>
        </w:trPr>
        <w:tc>
          <w:tcPr>
            <w:tcW w:w="724" w:type="dxa"/>
          </w:tcPr>
          <w:p w14:paraId="6D180D93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3120" w:type="dxa"/>
            <w:vAlign w:val="bottom"/>
          </w:tcPr>
          <w:p w14:paraId="4ECDA6D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ระบบงานคอมพิวเตอร์</w:t>
            </w:r>
          </w:p>
        </w:tc>
        <w:tc>
          <w:tcPr>
            <w:tcW w:w="3120" w:type="dxa"/>
            <w:vAlign w:val="bottom"/>
          </w:tcPr>
          <w:p w14:paraId="4285F88B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เจ้าหน้าที่ระบบงานคอมพิวเตอร์</w:t>
            </w:r>
          </w:p>
        </w:tc>
        <w:tc>
          <w:tcPr>
            <w:tcW w:w="2583" w:type="dxa"/>
            <w:vAlign w:val="bottom"/>
          </w:tcPr>
          <w:p w14:paraId="289CCB0F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073" w:type="dxa"/>
          </w:tcPr>
          <w:p w14:paraId="2226BAC5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3573E2E" w14:textId="77777777" w:rsidTr="00C32054">
        <w:trPr>
          <w:trHeight w:val="212"/>
        </w:trPr>
        <w:tc>
          <w:tcPr>
            <w:tcW w:w="724" w:type="dxa"/>
          </w:tcPr>
          <w:p w14:paraId="6CDA080D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</w:p>
        </w:tc>
        <w:tc>
          <w:tcPr>
            <w:tcW w:w="3120" w:type="dxa"/>
          </w:tcPr>
          <w:p w14:paraId="0373D529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</w:t>
            </w:r>
          </w:p>
        </w:tc>
        <w:tc>
          <w:tcPr>
            <w:tcW w:w="3120" w:type="dxa"/>
          </w:tcPr>
          <w:p w14:paraId="0DC531E1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นักเทคโนโลยีสารสนเทศ</w:t>
            </w:r>
          </w:p>
        </w:tc>
        <w:tc>
          <w:tcPr>
            <w:tcW w:w="2583" w:type="dxa"/>
          </w:tcPr>
          <w:p w14:paraId="6117501D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56695E65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4F4E099" w14:textId="77777777" w:rsidTr="00C32054">
        <w:trPr>
          <w:trHeight w:val="438"/>
        </w:trPr>
        <w:tc>
          <w:tcPr>
            <w:tcW w:w="724" w:type="dxa"/>
          </w:tcPr>
          <w:p w14:paraId="64F93D5B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๓๒</w:t>
            </w:r>
          </w:p>
        </w:tc>
        <w:tc>
          <w:tcPr>
            <w:tcW w:w="3120" w:type="dxa"/>
          </w:tcPr>
          <w:p w14:paraId="48B3B34F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วิชาการโสตทัศนศึกษา</w:t>
            </w:r>
          </w:p>
        </w:tc>
        <w:tc>
          <w:tcPr>
            <w:tcW w:w="3120" w:type="dxa"/>
          </w:tcPr>
          <w:p w14:paraId="30F2C31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นักวิชาการโสตทัศนศึกษา</w:t>
            </w:r>
          </w:p>
        </w:tc>
        <w:tc>
          <w:tcPr>
            <w:tcW w:w="2583" w:type="dxa"/>
          </w:tcPr>
          <w:p w14:paraId="6C32A6E3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6E393D63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4BBDE755" w14:textId="77777777" w:rsidTr="00C32054">
        <w:trPr>
          <w:trHeight w:val="225"/>
        </w:trPr>
        <w:tc>
          <w:tcPr>
            <w:tcW w:w="724" w:type="dxa"/>
          </w:tcPr>
          <w:p w14:paraId="61591B22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3120" w:type="dxa"/>
          </w:tcPr>
          <w:p w14:paraId="3272C11E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วิชาการช่างศิลป์</w:t>
            </w:r>
          </w:p>
        </w:tc>
        <w:tc>
          <w:tcPr>
            <w:tcW w:w="3120" w:type="dxa"/>
          </w:tcPr>
          <w:p w14:paraId="77676699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นักวิชาการช่างศิลป์</w:t>
            </w:r>
          </w:p>
        </w:tc>
        <w:tc>
          <w:tcPr>
            <w:tcW w:w="2583" w:type="dxa"/>
          </w:tcPr>
          <w:p w14:paraId="54D7FF74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7D6FF95A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2054" w:rsidRPr="00313879" w14:paraId="20C737BF" w14:textId="77777777" w:rsidTr="00C32054">
        <w:trPr>
          <w:trHeight w:val="188"/>
        </w:trPr>
        <w:tc>
          <w:tcPr>
            <w:tcW w:w="724" w:type="dxa"/>
          </w:tcPr>
          <w:p w14:paraId="4F60889C" w14:textId="77777777" w:rsidR="00C32054" w:rsidRPr="00313879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3120" w:type="dxa"/>
          </w:tcPr>
          <w:p w14:paraId="4565B59E" w14:textId="77777777" w:rsidR="00C32054" w:rsidRPr="00313879" w:rsidRDefault="00C32054" w:rsidP="006C119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วิชาการสิ่งแวดล้อม</w:t>
            </w:r>
          </w:p>
        </w:tc>
        <w:tc>
          <w:tcPr>
            <w:tcW w:w="3120" w:type="dxa"/>
          </w:tcPr>
          <w:p w14:paraId="69F54C48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นักวิชาการสิ่งแวดล้อม</w:t>
            </w:r>
          </w:p>
        </w:tc>
        <w:tc>
          <w:tcPr>
            <w:tcW w:w="2583" w:type="dxa"/>
          </w:tcPr>
          <w:p w14:paraId="027C56DA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771CA3DC" w14:textId="77777777" w:rsidR="00C32054" w:rsidRPr="00313879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36CE" w:rsidRPr="00313879" w14:paraId="2F28AAD5" w14:textId="77777777" w:rsidTr="00C32054">
        <w:trPr>
          <w:trHeight w:val="188"/>
        </w:trPr>
        <w:tc>
          <w:tcPr>
            <w:tcW w:w="724" w:type="dxa"/>
          </w:tcPr>
          <w:p w14:paraId="754904DD" w14:textId="6CAD2F79" w:rsidR="002836CE" w:rsidRPr="00313879" w:rsidRDefault="002836CE" w:rsidP="006C11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๓๕</w:t>
            </w:r>
            <w:r>
              <w:rPr>
                <w:rStyle w:val="FootnoteReference"/>
                <w:rFonts w:ascii="TH SarabunPSK" w:hAnsi="TH SarabunPSK" w:cs="TH SarabunPSK"/>
                <w:cs/>
              </w:rPr>
              <w:footnoteReference w:id="3"/>
            </w:r>
          </w:p>
        </w:tc>
        <w:tc>
          <w:tcPr>
            <w:tcW w:w="3120" w:type="dxa"/>
          </w:tcPr>
          <w:p w14:paraId="0D4C9723" w14:textId="30104450" w:rsidR="002836CE" w:rsidRPr="00313879" w:rsidRDefault="002836CE" w:rsidP="006C119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เทคโนโลยีการเรียนรู้</w:t>
            </w:r>
          </w:p>
        </w:tc>
        <w:tc>
          <w:tcPr>
            <w:tcW w:w="3120" w:type="dxa"/>
          </w:tcPr>
          <w:p w14:paraId="4E4ECF23" w14:textId="3686C52E" w:rsidR="002836CE" w:rsidRPr="00313879" w:rsidRDefault="002836CE" w:rsidP="006C119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นักเทคโนโลยีการเรียนรู้</w:t>
            </w:r>
          </w:p>
        </w:tc>
        <w:tc>
          <w:tcPr>
            <w:tcW w:w="2583" w:type="dxa"/>
          </w:tcPr>
          <w:p w14:paraId="406D5F1C" w14:textId="16D2A256" w:rsidR="002836CE" w:rsidRPr="00313879" w:rsidRDefault="002836CE" w:rsidP="006C119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3EE69681" w14:textId="77777777" w:rsidR="002836CE" w:rsidRPr="00313879" w:rsidRDefault="002836CE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1403" w:rsidRPr="00313879" w14:paraId="2A9E348E" w14:textId="77777777" w:rsidTr="00C32054">
        <w:trPr>
          <w:trHeight w:val="188"/>
        </w:trPr>
        <w:tc>
          <w:tcPr>
            <w:tcW w:w="724" w:type="dxa"/>
          </w:tcPr>
          <w:p w14:paraId="6A3A3715" w14:textId="37A8862F" w:rsidR="00DE1403" w:rsidRDefault="00DE1403" w:rsidP="00DE140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  <w:r>
              <w:rPr>
                <w:rStyle w:val="FootnoteReference"/>
                <w:rFonts w:ascii="TH SarabunPSK" w:hAnsi="TH SarabunPSK" w:cs="TH SarabunPSK"/>
                <w:cs/>
              </w:rPr>
              <w:footnoteReference w:id="4"/>
            </w:r>
          </w:p>
        </w:tc>
        <w:tc>
          <w:tcPr>
            <w:tcW w:w="3120" w:type="dxa"/>
          </w:tcPr>
          <w:p w14:paraId="566014D7" w14:textId="27A59619" w:rsidR="00DE1403" w:rsidRDefault="00DE1403" w:rsidP="00DE14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ทรัพย์สินทางปัญญา</w:t>
            </w:r>
          </w:p>
        </w:tc>
        <w:tc>
          <w:tcPr>
            <w:tcW w:w="3120" w:type="dxa"/>
          </w:tcPr>
          <w:p w14:paraId="3F0C71BE" w14:textId="167BF80E" w:rsidR="00DE1403" w:rsidRDefault="00DE1403" w:rsidP="00DE14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นักวิชาการทรัพย์สินทางปัญญา</w:t>
            </w:r>
          </w:p>
        </w:tc>
        <w:tc>
          <w:tcPr>
            <w:tcW w:w="2583" w:type="dxa"/>
          </w:tcPr>
          <w:p w14:paraId="5B74669B" w14:textId="2CE7E2B1" w:rsidR="00DE1403" w:rsidRDefault="00DE1403" w:rsidP="00DE14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ปฏิบัติการ-เชี่ยวชาญ</w:t>
            </w:r>
          </w:p>
        </w:tc>
        <w:tc>
          <w:tcPr>
            <w:tcW w:w="1073" w:type="dxa"/>
          </w:tcPr>
          <w:p w14:paraId="1B912752" w14:textId="77777777" w:rsidR="00DE1403" w:rsidRPr="00313879" w:rsidRDefault="00DE1403" w:rsidP="00DE14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62C" w:rsidRPr="00313879" w14:paraId="349B3787" w14:textId="77777777" w:rsidTr="00C32054">
        <w:trPr>
          <w:trHeight w:val="188"/>
        </w:trPr>
        <w:tc>
          <w:tcPr>
            <w:tcW w:w="724" w:type="dxa"/>
          </w:tcPr>
          <w:p w14:paraId="43201037" w14:textId="0BF88087" w:rsidR="009A662C" w:rsidRDefault="009A662C" w:rsidP="009A662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  <w:r>
              <w:rPr>
                <w:rStyle w:val="FootnoteReference"/>
                <w:rFonts w:ascii="TH SarabunPSK" w:hAnsi="TH SarabunPSK" w:cs="TH SarabunPSK"/>
                <w:cs/>
              </w:rPr>
              <w:footnoteReference w:id="5"/>
            </w:r>
          </w:p>
        </w:tc>
        <w:tc>
          <w:tcPr>
            <w:tcW w:w="3120" w:type="dxa"/>
          </w:tcPr>
          <w:p w14:paraId="401AE306" w14:textId="77777777" w:rsidR="009A662C" w:rsidRDefault="009A662C" w:rsidP="009A66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14:paraId="62843D3C" w14:textId="75ED8D0D" w:rsidR="009A662C" w:rsidRDefault="009A662C" w:rsidP="009A66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นักบริหารงานวิจัย</w:t>
            </w:r>
          </w:p>
        </w:tc>
        <w:tc>
          <w:tcPr>
            <w:tcW w:w="2583" w:type="dxa"/>
          </w:tcPr>
          <w:p w14:paraId="354918E5" w14:textId="77777777" w:rsidR="009A662C" w:rsidRPr="00B0380A" w:rsidRDefault="009A662C" w:rsidP="009A6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504CD5B1" w14:textId="77777777" w:rsidR="009A662C" w:rsidRPr="00B0380A" w:rsidRDefault="009A662C" w:rsidP="009A6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062E21C2" w14:textId="2EAED299" w:rsidR="009A662C" w:rsidRDefault="009A662C" w:rsidP="009A66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073" w:type="dxa"/>
          </w:tcPr>
          <w:p w14:paraId="32D1C5BA" w14:textId="77777777" w:rsidR="009A662C" w:rsidRPr="00313879" w:rsidRDefault="009A662C" w:rsidP="009A6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62C" w:rsidRPr="00313879" w14:paraId="14B2C394" w14:textId="77777777" w:rsidTr="00C32054">
        <w:trPr>
          <w:trHeight w:val="188"/>
        </w:trPr>
        <w:tc>
          <w:tcPr>
            <w:tcW w:w="724" w:type="dxa"/>
          </w:tcPr>
          <w:p w14:paraId="27927594" w14:textId="7CF04041" w:rsidR="009A662C" w:rsidRDefault="009A662C" w:rsidP="009A662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  <w:r>
              <w:rPr>
                <w:rStyle w:val="FootnoteReference"/>
                <w:rFonts w:ascii="TH SarabunPSK" w:hAnsi="TH SarabunPSK" w:cs="TH SarabunPSK"/>
                <w:cs/>
              </w:rPr>
              <w:footnoteReference w:id="6"/>
            </w:r>
          </w:p>
        </w:tc>
        <w:tc>
          <w:tcPr>
            <w:tcW w:w="3120" w:type="dxa"/>
          </w:tcPr>
          <w:p w14:paraId="38B57666" w14:textId="77777777" w:rsidR="009A662C" w:rsidRDefault="009A662C" w:rsidP="009A66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120" w:type="dxa"/>
          </w:tcPr>
          <w:p w14:paraId="248BF369" w14:textId="66E1CFC4" w:rsidR="009A662C" w:rsidRDefault="009A662C" w:rsidP="009A66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ครูปฐมวัย</w:t>
            </w:r>
          </w:p>
        </w:tc>
        <w:tc>
          <w:tcPr>
            <w:tcW w:w="2583" w:type="dxa"/>
          </w:tcPr>
          <w:p w14:paraId="7FEC7F85" w14:textId="77777777" w:rsidR="009A662C" w:rsidRPr="00B0380A" w:rsidRDefault="009A662C" w:rsidP="009A6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</w:p>
          <w:p w14:paraId="2EE5120B" w14:textId="77777777" w:rsidR="009A662C" w:rsidRPr="00B0380A" w:rsidRDefault="009A662C" w:rsidP="009A6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</w:t>
            </w:r>
          </w:p>
          <w:p w14:paraId="24F20C3C" w14:textId="77777777" w:rsidR="009A662C" w:rsidRPr="00B0380A" w:rsidRDefault="009A662C" w:rsidP="009A662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ชำนาญการพิเศษ</w:t>
            </w:r>
          </w:p>
          <w:p w14:paraId="2805BA25" w14:textId="74CC2446" w:rsidR="009A662C" w:rsidRDefault="009A662C" w:rsidP="009A662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0380A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73" w:type="dxa"/>
          </w:tcPr>
          <w:p w14:paraId="7EC2DD5A" w14:textId="77777777" w:rsidR="009A662C" w:rsidRPr="00313879" w:rsidRDefault="009A662C" w:rsidP="009A66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4C16CD" w14:textId="77777777" w:rsidR="00C32054" w:rsidRDefault="00C32054" w:rsidP="00C3205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5FA1697" w14:textId="77777777" w:rsidR="00C32054" w:rsidRPr="00D91B8E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1B8E">
        <w:rPr>
          <w:rFonts w:ascii="TH SarabunPSK" w:hAnsi="TH SarabunPSK" w:cs="TH SarabunPSK" w:hint="cs"/>
          <w:b/>
          <w:bCs/>
          <w:sz w:val="32"/>
          <w:szCs w:val="32"/>
          <w:cs/>
        </w:rPr>
        <w:t>๓. ประเภทบริการวิชาการและสนับสนุนการบริหาร</w:t>
      </w:r>
    </w:p>
    <w:p w14:paraId="164194DF" w14:textId="77777777" w:rsidR="00C32054" w:rsidRDefault="00C32054" w:rsidP="00C32054">
      <w:pPr>
        <w:spacing w:after="0"/>
        <w:ind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D91B8E">
        <w:rPr>
          <w:rFonts w:ascii="TH SarabunPSK" w:hAnsi="TH SarabunPSK" w:cs="TH SarabunPSK" w:hint="cs"/>
          <w:b/>
          <w:bCs/>
          <w:sz w:val="32"/>
          <w:szCs w:val="32"/>
          <w:cs/>
        </w:rPr>
        <w:t>๓.๒ กลุ่มตำแหน่งทั่วไป</w:t>
      </w:r>
    </w:p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724"/>
        <w:gridCol w:w="3119"/>
        <w:gridCol w:w="3119"/>
        <w:gridCol w:w="2584"/>
        <w:gridCol w:w="1074"/>
      </w:tblGrid>
      <w:tr w:rsidR="00C32054" w14:paraId="2C3B8F05" w14:textId="77777777" w:rsidTr="006C119F">
        <w:tc>
          <w:tcPr>
            <w:tcW w:w="724" w:type="dxa"/>
          </w:tcPr>
          <w:p w14:paraId="6CF8E5C8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</w:tcPr>
          <w:p w14:paraId="23942165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ชื่อสายงาน</w:t>
            </w:r>
          </w:p>
        </w:tc>
        <w:tc>
          <w:tcPr>
            <w:tcW w:w="3119" w:type="dxa"/>
          </w:tcPr>
          <w:p w14:paraId="04D1DD5D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ชื่อตำแหน่งในสายงาน</w:t>
            </w:r>
          </w:p>
        </w:tc>
        <w:tc>
          <w:tcPr>
            <w:tcW w:w="2584" w:type="dxa"/>
          </w:tcPr>
          <w:p w14:paraId="0225D8B5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1074" w:type="dxa"/>
          </w:tcPr>
          <w:p w14:paraId="00F759C5" w14:textId="77777777" w:rsidR="00C32054" w:rsidRDefault="00C32054" w:rsidP="006C1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2054" w14:paraId="5B615AD8" w14:textId="77777777" w:rsidTr="006C119F">
        <w:tc>
          <w:tcPr>
            <w:tcW w:w="724" w:type="dxa"/>
          </w:tcPr>
          <w:p w14:paraId="03EA82FD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9" w:type="dxa"/>
          </w:tcPr>
          <w:p w14:paraId="56AFD1E1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ผู้ปฏิบัติงานบริหาร</w:t>
            </w:r>
          </w:p>
        </w:tc>
        <w:tc>
          <w:tcPr>
            <w:tcW w:w="3119" w:type="dxa"/>
          </w:tcPr>
          <w:p w14:paraId="32137C25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ผู้ปฏิบัติงานบริหาร</w:t>
            </w:r>
          </w:p>
        </w:tc>
        <w:tc>
          <w:tcPr>
            <w:tcW w:w="2584" w:type="dxa"/>
          </w:tcPr>
          <w:p w14:paraId="308E59AE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60133190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35346A6E" w14:textId="77777777" w:rsidTr="006C119F">
        <w:tc>
          <w:tcPr>
            <w:tcW w:w="724" w:type="dxa"/>
          </w:tcPr>
          <w:p w14:paraId="40E70223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9" w:type="dxa"/>
          </w:tcPr>
          <w:p w14:paraId="7949C13E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ผู้ปฏิบัติงานทันตกรรม</w:t>
            </w:r>
          </w:p>
        </w:tc>
        <w:tc>
          <w:tcPr>
            <w:tcW w:w="3119" w:type="dxa"/>
          </w:tcPr>
          <w:p w14:paraId="1D876122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ผู้ปฏิบัติงานทันตกรรม</w:t>
            </w:r>
          </w:p>
        </w:tc>
        <w:tc>
          <w:tcPr>
            <w:tcW w:w="2584" w:type="dxa"/>
          </w:tcPr>
          <w:p w14:paraId="6DA627B2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1A4DC968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44886EA" w14:textId="77777777" w:rsidTr="006C119F">
        <w:tc>
          <w:tcPr>
            <w:tcW w:w="724" w:type="dxa"/>
          </w:tcPr>
          <w:p w14:paraId="36E3DB06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119" w:type="dxa"/>
          </w:tcPr>
          <w:p w14:paraId="5E563F95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ผู้ปฏิบัติงานโสตทัศนศึกษา</w:t>
            </w:r>
          </w:p>
        </w:tc>
        <w:tc>
          <w:tcPr>
            <w:tcW w:w="3119" w:type="dxa"/>
          </w:tcPr>
          <w:p w14:paraId="2DD21F21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ผู้ปฏิบัติงานโสตทัศนศึกษา</w:t>
            </w:r>
          </w:p>
        </w:tc>
        <w:tc>
          <w:tcPr>
            <w:tcW w:w="2584" w:type="dxa"/>
          </w:tcPr>
          <w:p w14:paraId="71011352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514F24ED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3DB53EE" w14:textId="77777777" w:rsidTr="006C119F">
        <w:tc>
          <w:tcPr>
            <w:tcW w:w="724" w:type="dxa"/>
          </w:tcPr>
          <w:p w14:paraId="4D6CB1A6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119" w:type="dxa"/>
          </w:tcPr>
          <w:p w14:paraId="5DE803B2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ผู้ปฏิบัติงานห้องสมุด</w:t>
            </w:r>
          </w:p>
        </w:tc>
        <w:tc>
          <w:tcPr>
            <w:tcW w:w="3119" w:type="dxa"/>
          </w:tcPr>
          <w:p w14:paraId="28E2AE10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ผู้ปฏิบัติงานห้องสมุด</w:t>
            </w:r>
          </w:p>
        </w:tc>
        <w:tc>
          <w:tcPr>
            <w:tcW w:w="2584" w:type="dxa"/>
          </w:tcPr>
          <w:p w14:paraId="1B3C72F5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7912DDFE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C010686" w14:textId="77777777" w:rsidTr="006C119F">
        <w:tc>
          <w:tcPr>
            <w:tcW w:w="724" w:type="dxa"/>
          </w:tcPr>
          <w:p w14:paraId="702FB8A2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3119" w:type="dxa"/>
          </w:tcPr>
          <w:p w14:paraId="71CB239F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ผู้ปฏิบัติงานเภสัชกรรม</w:t>
            </w:r>
          </w:p>
        </w:tc>
        <w:tc>
          <w:tcPr>
            <w:tcW w:w="3119" w:type="dxa"/>
          </w:tcPr>
          <w:p w14:paraId="192285DF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ผู้ปฏิบัติงานเภสัชกรรม</w:t>
            </w:r>
          </w:p>
        </w:tc>
        <w:tc>
          <w:tcPr>
            <w:tcW w:w="2584" w:type="dxa"/>
          </w:tcPr>
          <w:p w14:paraId="5C768045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4923C31D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15E34089" w14:textId="77777777" w:rsidTr="006C119F">
        <w:tc>
          <w:tcPr>
            <w:tcW w:w="724" w:type="dxa"/>
          </w:tcPr>
          <w:p w14:paraId="4E643E76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3119" w:type="dxa"/>
          </w:tcPr>
          <w:p w14:paraId="76BD1167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ผู้ปฏิบัติงานวิทยาศาสตร์การแพทย์</w:t>
            </w:r>
          </w:p>
        </w:tc>
        <w:tc>
          <w:tcPr>
            <w:tcW w:w="3119" w:type="dxa"/>
          </w:tcPr>
          <w:p w14:paraId="4E5182C5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ผู้ปฏิบัติงานวิทยาศาสตร์การแพทย์</w:t>
            </w:r>
          </w:p>
        </w:tc>
        <w:tc>
          <w:tcPr>
            <w:tcW w:w="2584" w:type="dxa"/>
          </w:tcPr>
          <w:p w14:paraId="28129E34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6D4BF42C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1FF4B4CD" w14:textId="77777777" w:rsidTr="006C119F">
        <w:trPr>
          <w:trHeight w:val="225"/>
        </w:trPr>
        <w:tc>
          <w:tcPr>
            <w:tcW w:w="724" w:type="dxa"/>
          </w:tcPr>
          <w:p w14:paraId="4A2F87AF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3119" w:type="dxa"/>
          </w:tcPr>
          <w:p w14:paraId="1C751C18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ผู้ปฏิบัติงานวิทยาศาสตร์</w:t>
            </w:r>
          </w:p>
        </w:tc>
        <w:tc>
          <w:tcPr>
            <w:tcW w:w="3119" w:type="dxa"/>
          </w:tcPr>
          <w:p w14:paraId="53C37E30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ผู้ปฏิบัติงานวิทยาศาสตร์</w:t>
            </w:r>
          </w:p>
        </w:tc>
        <w:tc>
          <w:tcPr>
            <w:tcW w:w="2584" w:type="dxa"/>
          </w:tcPr>
          <w:p w14:paraId="0DCCDD7E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0759ED63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388CE4E3" w14:textId="77777777" w:rsidTr="006C119F">
        <w:trPr>
          <w:trHeight w:val="156"/>
        </w:trPr>
        <w:tc>
          <w:tcPr>
            <w:tcW w:w="724" w:type="dxa"/>
          </w:tcPr>
          <w:p w14:paraId="09C8DB0B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3119" w:type="dxa"/>
          </w:tcPr>
          <w:p w14:paraId="7987DBCE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ผู้ปฏิบัติงานรังสีเทคนิค</w:t>
            </w:r>
          </w:p>
        </w:tc>
        <w:tc>
          <w:tcPr>
            <w:tcW w:w="3119" w:type="dxa"/>
          </w:tcPr>
          <w:p w14:paraId="6C08717C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ผู้ปฏิบัติงานรังสีเทคนิค</w:t>
            </w:r>
          </w:p>
        </w:tc>
        <w:tc>
          <w:tcPr>
            <w:tcW w:w="2584" w:type="dxa"/>
          </w:tcPr>
          <w:p w14:paraId="1AF6816F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ชำนาญงานพิเศษ</w:t>
            </w:r>
          </w:p>
        </w:tc>
        <w:tc>
          <w:tcPr>
            <w:tcW w:w="1074" w:type="dxa"/>
          </w:tcPr>
          <w:p w14:paraId="7DD03BA3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EB1BA0A" w14:textId="77777777" w:rsidTr="006C119F">
        <w:trPr>
          <w:trHeight w:val="262"/>
        </w:trPr>
        <w:tc>
          <w:tcPr>
            <w:tcW w:w="724" w:type="dxa"/>
          </w:tcPr>
          <w:p w14:paraId="103597EF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3119" w:type="dxa"/>
          </w:tcPr>
          <w:p w14:paraId="73125987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ผู้ปฏิบัติงานพยาบาล</w:t>
            </w:r>
          </w:p>
        </w:tc>
        <w:tc>
          <w:tcPr>
            <w:tcW w:w="3119" w:type="dxa"/>
          </w:tcPr>
          <w:p w14:paraId="2201889B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ผู้ช่วยพยาบาล</w:t>
            </w:r>
          </w:p>
        </w:tc>
        <w:tc>
          <w:tcPr>
            <w:tcW w:w="2584" w:type="dxa"/>
          </w:tcPr>
          <w:p w14:paraId="2FE25FD3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074" w:type="dxa"/>
          </w:tcPr>
          <w:p w14:paraId="1A83005D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191E8F2" w14:textId="77777777" w:rsidTr="006C119F">
        <w:trPr>
          <w:trHeight w:val="225"/>
        </w:trPr>
        <w:tc>
          <w:tcPr>
            <w:tcW w:w="724" w:type="dxa"/>
          </w:tcPr>
          <w:p w14:paraId="733AEBB2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3119" w:type="dxa"/>
          </w:tcPr>
          <w:p w14:paraId="3670F23E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ช่างเครื่องคอมพิวเตอร์</w:t>
            </w:r>
          </w:p>
        </w:tc>
        <w:tc>
          <w:tcPr>
            <w:tcW w:w="3119" w:type="dxa"/>
          </w:tcPr>
          <w:p w14:paraId="260A01A0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ช่างเครื่องคอมพิวเตอร์</w:t>
            </w:r>
          </w:p>
        </w:tc>
        <w:tc>
          <w:tcPr>
            <w:tcW w:w="2584" w:type="dxa"/>
          </w:tcPr>
          <w:p w14:paraId="68ED2D71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6DF52B7A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19C52473" w14:textId="77777777" w:rsidTr="006C119F">
        <w:trPr>
          <w:trHeight w:val="181"/>
        </w:trPr>
        <w:tc>
          <w:tcPr>
            <w:tcW w:w="724" w:type="dxa"/>
          </w:tcPr>
          <w:p w14:paraId="05A26F0C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3119" w:type="dxa"/>
          </w:tcPr>
          <w:p w14:paraId="438ADED3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ช่างศิลป์</w:t>
            </w:r>
          </w:p>
        </w:tc>
        <w:tc>
          <w:tcPr>
            <w:tcW w:w="3119" w:type="dxa"/>
          </w:tcPr>
          <w:p w14:paraId="419318B9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ช่างศิลป์</w:t>
            </w:r>
          </w:p>
        </w:tc>
        <w:tc>
          <w:tcPr>
            <w:tcW w:w="2584" w:type="dxa"/>
          </w:tcPr>
          <w:p w14:paraId="43284367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7AAEAA38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0144291F" w14:textId="77777777" w:rsidTr="006C119F">
        <w:trPr>
          <w:trHeight w:val="168"/>
        </w:trPr>
        <w:tc>
          <w:tcPr>
            <w:tcW w:w="724" w:type="dxa"/>
          </w:tcPr>
          <w:p w14:paraId="45624112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3119" w:type="dxa"/>
          </w:tcPr>
          <w:p w14:paraId="656716F2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</w:t>
            </w:r>
          </w:p>
        </w:tc>
        <w:tc>
          <w:tcPr>
            <w:tcW w:w="3119" w:type="dxa"/>
          </w:tcPr>
          <w:p w14:paraId="3EE81FBA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ช่างเขียนแบบ</w:t>
            </w:r>
          </w:p>
        </w:tc>
        <w:tc>
          <w:tcPr>
            <w:tcW w:w="2584" w:type="dxa"/>
          </w:tcPr>
          <w:p w14:paraId="6A15E5EE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6522C09D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2099B15E" w14:textId="77777777" w:rsidTr="006C119F">
        <w:trPr>
          <w:trHeight w:val="181"/>
        </w:trPr>
        <w:tc>
          <w:tcPr>
            <w:tcW w:w="724" w:type="dxa"/>
          </w:tcPr>
          <w:p w14:paraId="2EEA34D3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3119" w:type="dxa"/>
          </w:tcPr>
          <w:p w14:paraId="69F93CB9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ช่างเครื่องยนต์</w:t>
            </w:r>
          </w:p>
        </w:tc>
        <w:tc>
          <w:tcPr>
            <w:tcW w:w="3119" w:type="dxa"/>
          </w:tcPr>
          <w:p w14:paraId="199B61C9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ช่างเครื่องยนต์</w:t>
            </w:r>
          </w:p>
        </w:tc>
        <w:tc>
          <w:tcPr>
            <w:tcW w:w="2584" w:type="dxa"/>
          </w:tcPr>
          <w:p w14:paraId="79030C45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04FAB260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45ABD225" w14:textId="77777777" w:rsidTr="006C119F">
        <w:trPr>
          <w:trHeight w:val="237"/>
        </w:trPr>
        <w:tc>
          <w:tcPr>
            <w:tcW w:w="724" w:type="dxa"/>
          </w:tcPr>
          <w:p w14:paraId="4336283C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119" w:type="dxa"/>
          </w:tcPr>
          <w:p w14:paraId="0FB24B69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3119" w:type="dxa"/>
          </w:tcPr>
          <w:p w14:paraId="4603A4CE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</w:t>
            </w:r>
          </w:p>
        </w:tc>
        <w:tc>
          <w:tcPr>
            <w:tcW w:w="2584" w:type="dxa"/>
          </w:tcPr>
          <w:p w14:paraId="14D64C61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7C3CDB09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5B9AA0F0" w14:textId="77777777" w:rsidTr="006C119F">
        <w:trPr>
          <w:trHeight w:val="131"/>
        </w:trPr>
        <w:tc>
          <w:tcPr>
            <w:tcW w:w="724" w:type="dxa"/>
          </w:tcPr>
          <w:p w14:paraId="6BA9A23E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119" w:type="dxa"/>
          </w:tcPr>
          <w:p w14:paraId="65C20554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3119" w:type="dxa"/>
          </w:tcPr>
          <w:p w14:paraId="5F535B6E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2584" w:type="dxa"/>
          </w:tcPr>
          <w:p w14:paraId="1BE764BA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170FFE47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D863B8C" w14:textId="77777777" w:rsidTr="006C119F">
        <w:trPr>
          <w:trHeight w:val="200"/>
        </w:trPr>
        <w:tc>
          <w:tcPr>
            <w:tcW w:w="724" w:type="dxa"/>
          </w:tcPr>
          <w:p w14:paraId="561D0B66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3119" w:type="dxa"/>
          </w:tcPr>
          <w:p w14:paraId="334B3DB1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</w:t>
            </w:r>
          </w:p>
        </w:tc>
        <w:tc>
          <w:tcPr>
            <w:tcW w:w="3119" w:type="dxa"/>
          </w:tcPr>
          <w:p w14:paraId="688A8FE2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ช่างเทคนิค</w:t>
            </w:r>
          </w:p>
        </w:tc>
        <w:tc>
          <w:tcPr>
            <w:tcW w:w="2584" w:type="dxa"/>
          </w:tcPr>
          <w:p w14:paraId="26BEB01D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7C77084C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71700239" w14:textId="77777777" w:rsidTr="006C119F">
        <w:trPr>
          <w:trHeight w:val="200"/>
        </w:trPr>
        <w:tc>
          <w:tcPr>
            <w:tcW w:w="724" w:type="dxa"/>
          </w:tcPr>
          <w:p w14:paraId="21A77873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3119" w:type="dxa"/>
          </w:tcPr>
          <w:p w14:paraId="30C4A0BB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ช่างกายอุปกรณ์</w:t>
            </w:r>
          </w:p>
        </w:tc>
        <w:tc>
          <w:tcPr>
            <w:tcW w:w="3119" w:type="dxa"/>
          </w:tcPr>
          <w:p w14:paraId="0256EE52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ช่างกายอุปกรณ์</w:t>
            </w:r>
          </w:p>
        </w:tc>
        <w:tc>
          <w:tcPr>
            <w:tcW w:w="2584" w:type="dxa"/>
          </w:tcPr>
          <w:p w14:paraId="5C015EBC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3B9C2CD0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633B4493" w14:textId="77777777" w:rsidTr="006C119F">
        <w:trPr>
          <w:trHeight w:val="250"/>
        </w:trPr>
        <w:tc>
          <w:tcPr>
            <w:tcW w:w="724" w:type="dxa"/>
          </w:tcPr>
          <w:p w14:paraId="71123CAA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3119" w:type="dxa"/>
          </w:tcPr>
          <w:p w14:paraId="63AE3E9E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ช่างทันตกรรม</w:t>
            </w:r>
          </w:p>
        </w:tc>
        <w:tc>
          <w:tcPr>
            <w:tcW w:w="3119" w:type="dxa"/>
          </w:tcPr>
          <w:p w14:paraId="2EA50CCA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ช่างทันตกรรม</w:t>
            </w:r>
          </w:p>
        </w:tc>
        <w:tc>
          <w:tcPr>
            <w:tcW w:w="2584" w:type="dxa"/>
          </w:tcPr>
          <w:p w14:paraId="0CE86F9D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4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ปฏิบัติการ-ชำนาญงานพิเศษ</w:t>
            </w:r>
          </w:p>
        </w:tc>
        <w:tc>
          <w:tcPr>
            <w:tcW w:w="1074" w:type="dxa"/>
          </w:tcPr>
          <w:p w14:paraId="4C0E7F6D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2054" w14:paraId="31CFF85A" w14:textId="77777777" w:rsidTr="006C119F">
        <w:trPr>
          <w:trHeight w:val="156"/>
        </w:trPr>
        <w:tc>
          <w:tcPr>
            <w:tcW w:w="724" w:type="dxa"/>
          </w:tcPr>
          <w:p w14:paraId="73C29C48" w14:textId="77777777" w:rsidR="00C32054" w:rsidRPr="00D91B8E" w:rsidRDefault="00C32054" w:rsidP="006C1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3119" w:type="dxa"/>
          </w:tcPr>
          <w:p w14:paraId="0BF2710B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ผู้ช่วยแพทย์แผนไทย</w:t>
            </w:r>
          </w:p>
        </w:tc>
        <w:tc>
          <w:tcPr>
            <w:tcW w:w="3119" w:type="dxa"/>
          </w:tcPr>
          <w:p w14:paraId="6EE76246" w14:textId="77777777" w:rsidR="00C32054" w:rsidRPr="00D91B8E" w:rsidRDefault="00C32054" w:rsidP="006C1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1B8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ผู้ช่วยแพทย์แผนไทย</w:t>
            </w:r>
          </w:p>
        </w:tc>
        <w:tc>
          <w:tcPr>
            <w:tcW w:w="2584" w:type="dxa"/>
          </w:tcPr>
          <w:p w14:paraId="3DB208DF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3879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074" w:type="dxa"/>
          </w:tcPr>
          <w:p w14:paraId="720B2D26" w14:textId="77777777" w:rsidR="00C32054" w:rsidRDefault="00C32054" w:rsidP="006C1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2775DC1" w14:textId="77777777" w:rsidR="00C32054" w:rsidRPr="00D91B8E" w:rsidRDefault="00C32054" w:rsidP="00C320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88D8AFC" w14:textId="1B3F7C31" w:rsidR="00C32054" w:rsidRPr="005E30DD" w:rsidRDefault="00C32054" w:rsidP="00404E7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C32054" w:rsidRPr="005E30DD" w:rsidSect="00885740">
      <w:headerReference w:type="default" r:id="rId10"/>
      <w:footnotePr>
        <w:numFmt w:val="thaiNumbers"/>
      </w:footnotePr>
      <w:pgSz w:w="11906" w:h="16838"/>
      <w:pgMar w:top="1135" w:right="1133" w:bottom="1134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495F1" w14:textId="77777777" w:rsidR="0072275F" w:rsidRDefault="0072275F" w:rsidP="00885740">
      <w:pPr>
        <w:spacing w:after="0" w:line="240" w:lineRule="auto"/>
      </w:pPr>
      <w:r>
        <w:separator/>
      </w:r>
    </w:p>
  </w:endnote>
  <w:endnote w:type="continuationSeparator" w:id="0">
    <w:p w14:paraId="22D25560" w14:textId="77777777" w:rsidR="0072275F" w:rsidRDefault="0072275F" w:rsidP="0088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C0C9" w14:textId="77777777" w:rsidR="0072275F" w:rsidRDefault="0072275F" w:rsidP="00885740">
      <w:pPr>
        <w:spacing w:after="0" w:line="240" w:lineRule="auto"/>
      </w:pPr>
      <w:r>
        <w:separator/>
      </w:r>
    </w:p>
  </w:footnote>
  <w:footnote w:type="continuationSeparator" w:id="0">
    <w:p w14:paraId="792AE2E2" w14:textId="77777777" w:rsidR="0072275F" w:rsidRDefault="0072275F" w:rsidP="00885740">
      <w:pPr>
        <w:spacing w:after="0" w:line="240" w:lineRule="auto"/>
      </w:pPr>
      <w:r>
        <w:continuationSeparator/>
      </w:r>
    </w:p>
  </w:footnote>
  <w:footnote w:id="1">
    <w:p w14:paraId="1786088D" w14:textId="60AC5029" w:rsidR="006C119F" w:rsidRPr="00CE05CE" w:rsidRDefault="006C119F" w:rsidP="00CE05CE">
      <w:pPr>
        <w:pStyle w:val="FootnoteText"/>
        <w:ind w:left="-426" w:right="-710" w:firstLine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E05CE">
        <w:rPr>
          <w:rStyle w:val="FootnoteReference"/>
          <w:rFonts w:ascii="TH SarabunPSK" w:hAnsi="TH SarabunPSK" w:cs="TH SarabunPSK"/>
        </w:rPr>
        <w:footnoteRef/>
      </w:r>
      <w:r w:rsidRPr="00CE05CE">
        <w:rPr>
          <w:rFonts w:ascii="TH SarabunPSK" w:hAnsi="TH SarabunPSK" w:cs="TH SarabunPSK"/>
          <w:sz w:val="32"/>
          <w:szCs w:val="32"/>
        </w:rPr>
        <w:t xml:space="preserve"> </w:t>
      </w:r>
      <w:r w:rsidRPr="00CE05CE">
        <w:rPr>
          <w:rFonts w:ascii="TH SarabunPSK" w:hAnsi="TH SarabunPSK" w:cs="TH SarabunPSK" w:hint="cs"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 แก้ไขเพิ่มเติมโดย</w:t>
      </w:r>
      <w:r w:rsidRPr="00CE05CE">
        <w:rPr>
          <w:rFonts w:ascii="TH SarabunPSK" w:hAnsi="TH SarabunPSK" w:cs="TH SarabunPSK"/>
          <w:sz w:val="32"/>
          <w:szCs w:val="32"/>
          <w:cs/>
        </w:rPr>
        <w:t>ประกาศมหาวิทยาลัยธรรมศาสตร์ เรื่อง ชื่อตำแหน่งและมาตรฐานกำหนดตำแหน่งของพนักงานมหาวิทยาลัย สายสนับสนุนวิชาการ (ฉบับที่ ๓) พ.ศ. ๒๕๖๓</w:t>
      </w:r>
    </w:p>
  </w:footnote>
  <w:footnote w:id="2">
    <w:p w14:paraId="74189768" w14:textId="6B5E6C87" w:rsidR="006C119F" w:rsidRPr="00CE05CE" w:rsidRDefault="006C119F" w:rsidP="00CE05CE">
      <w:pPr>
        <w:pStyle w:val="FootnoteText"/>
        <w:ind w:left="-426" w:right="-710" w:firstLine="426"/>
        <w:jc w:val="thaiDistribute"/>
        <w:rPr>
          <w:rFonts w:ascii="TH SarabunPSK" w:hAnsi="TH SarabunPSK" w:cs="TH SarabunPSK" w:hint="cs"/>
          <w:cs/>
        </w:rPr>
      </w:pPr>
      <w:r w:rsidRPr="00CE05CE">
        <w:rPr>
          <w:rStyle w:val="FootnoteReference"/>
          <w:rFonts w:ascii="TH SarabunPSK" w:hAnsi="TH SarabunPSK" w:cs="TH SarabunPSK"/>
        </w:rPr>
        <w:footnoteRef/>
      </w:r>
      <w:r w:rsidRPr="00CE05CE">
        <w:rPr>
          <w:rFonts w:ascii="TH SarabunPSK" w:hAnsi="TH SarabunPSK" w:cs="TH SarabunPSK"/>
        </w:rPr>
        <w:t xml:space="preserve"> </w:t>
      </w:r>
      <w:r w:rsidRPr="00CE05CE">
        <w:rPr>
          <w:rFonts w:ascii="TH SarabunPSK" w:hAnsi="TH SarabunPSK" w:cs="TH SarabunPSK" w:hint="cs"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 แก้ไขเพิ่มเติมโดย</w:t>
      </w:r>
      <w:r w:rsidRPr="00CE05CE">
        <w:rPr>
          <w:rFonts w:ascii="TH SarabunPSK" w:hAnsi="TH SarabunPSK" w:cs="TH SarabunPSK"/>
          <w:sz w:val="32"/>
          <w:szCs w:val="32"/>
          <w:cs/>
        </w:rPr>
        <w:t>ประกาศมหาวิทยาลัยธรรมศาสตร์ เรื่อง ชื่อตำแหน่งและมาตรฐานกำหนดตำแหน่งของพนักงานมหาวิทยาลัย สายสนับสนุนวิชาการ (ฉบับที่ ๓) พ.ศ. ๒๕๖๓</w:t>
      </w:r>
    </w:p>
  </w:footnote>
  <w:footnote w:id="3">
    <w:p w14:paraId="4B03244D" w14:textId="2F8A241B" w:rsidR="006C119F" w:rsidRPr="002836CE" w:rsidRDefault="006C119F" w:rsidP="002836CE">
      <w:pPr>
        <w:pStyle w:val="FootnoteText"/>
        <w:ind w:left="-426" w:right="-710" w:firstLine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836CE">
        <w:rPr>
          <w:rStyle w:val="FootnoteReference"/>
          <w:rFonts w:ascii="TH SarabunPSK" w:hAnsi="TH SarabunPSK" w:cs="TH SarabunPSK"/>
        </w:rPr>
        <w:footnoteRef/>
      </w:r>
      <w:r w:rsidRPr="00283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CE">
        <w:rPr>
          <w:rFonts w:ascii="TH SarabunPSK" w:hAnsi="TH SarabunPSK" w:cs="TH SarabunPSK" w:hint="cs"/>
          <w:sz w:val="32"/>
          <w:szCs w:val="32"/>
          <w:cs/>
        </w:rPr>
        <w:t>ลำดับ</w:t>
      </w:r>
      <w:r w:rsidR="00D95ACB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836CE">
        <w:rPr>
          <w:rFonts w:ascii="TH SarabunPSK" w:hAnsi="TH SarabunPSK" w:cs="TH SarabunPSK" w:hint="cs"/>
          <w:sz w:val="32"/>
          <w:szCs w:val="32"/>
          <w:cs/>
        </w:rPr>
        <w:t xml:space="preserve"> ๓๕ แก้ไขเพิ่มเติมโดย</w:t>
      </w:r>
      <w:r w:rsidRPr="002836CE">
        <w:rPr>
          <w:rFonts w:ascii="TH SarabunPSK" w:hAnsi="TH SarabunPSK" w:cs="TH SarabunPSK"/>
          <w:sz w:val="32"/>
          <w:szCs w:val="32"/>
          <w:cs/>
        </w:rPr>
        <w:t>ประกาศมหาวิทยาลัยธรรมศาสตร์ เรื่อง ชื่อตำแหน่งและมาตรฐานกำหนดตำแหน่งของพนักงานมหาวิทยาลัย สายสนับสนุนวิชาการ (ฉบับที่ ๒) พ.ศ. ๒๕๖๒</w:t>
      </w:r>
    </w:p>
  </w:footnote>
  <w:footnote w:id="4">
    <w:p w14:paraId="573082BA" w14:textId="2572CE56" w:rsidR="006C119F" w:rsidRPr="00DE1403" w:rsidRDefault="006C119F" w:rsidP="00DE1403">
      <w:pPr>
        <w:pStyle w:val="FootnoteText"/>
        <w:ind w:left="-426" w:right="-710" w:firstLine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1403">
        <w:rPr>
          <w:rStyle w:val="FootnoteReference"/>
          <w:rFonts w:ascii="TH SarabunPSK" w:hAnsi="TH SarabunPSK" w:cs="TH SarabunPSK"/>
        </w:rPr>
        <w:footnoteRef/>
      </w:r>
      <w:r w:rsidRPr="00DE1403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1904224"/>
      <w:r w:rsidRPr="00DE1403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>
        <w:rPr>
          <w:rFonts w:ascii="TH SarabunPSK" w:hAnsi="TH SarabunPSK" w:cs="TH SarabunPSK" w:hint="cs"/>
          <w:sz w:val="32"/>
          <w:szCs w:val="32"/>
          <w:cs/>
        </w:rPr>
        <w:t>๓๖</w:t>
      </w:r>
      <w:r w:rsidRPr="00DE1403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แก้ไขเพิ่มเติมโดย</w:t>
      </w:r>
      <w:r w:rsidRPr="00DE1403">
        <w:rPr>
          <w:rFonts w:ascii="TH SarabunPSK" w:hAnsi="TH SarabunPSK" w:cs="TH SarabunPSK"/>
          <w:sz w:val="32"/>
          <w:szCs w:val="32"/>
          <w:cs/>
        </w:rPr>
        <w:t>ประกาศมหาวิทยาลัยธรรมศาสตร์ เรื่อง ชื่อตำแหน่งและมาตรฐานกำหนดตำแหน่งของพนักงานมหาวิทยาลัย สายสนับสนุนวิชาการ (ฉบับที่ ๓) พ.ศ. ๒๕๖๓</w:t>
      </w:r>
      <w:bookmarkEnd w:id="1"/>
    </w:p>
  </w:footnote>
  <w:footnote w:id="5">
    <w:p w14:paraId="57676168" w14:textId="0D9BA3C6" w:rsidR="009A662C" w:rsidRPr="009A662C" w:rsidRDefault="009A662C" w:rsidP="009A662C">
      <w:pPr>
        <w:pStyle w:val="FootnoteText"/>
        <w:ind w:left="-426" w:right="-710" w:firstLine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A662C">
        <w:rPr>
          <w:rStyle w:val="FootnoteReference"/>
          <w:rFonts w:ascii="TH SarabunPSK" w:hAnsi="TH SarabunPSK" w:cs="TH SarabunPSK"/>
        </w:rPr>
        <w:footnoteRef/>
      </w:r>
      <w:r w:rsidRPr="009A662C">
        <w:rPr>
          <w:rFonts w:ascii="TH SarabunPSK" w:hAnsi="TH SarabunPSK" w:cs="TH SarabunPSK"/>
          <w:sz w:val="32"/>
          <w:szCs w:val="32"/>
        </w:rPr>
        <w:t xml:space="preserve"> </w:t>
      </w:r>
      <w:r w:rsidRPr="009A662C">
        <w:rPr>
          <w:rFonts w:ascii="TH SarabunPSK" w:hAnsi="TH SarabunPSK" w:cs="TH SarabunPSK" w:hint="cs"/>
          <w:sz w:val="32"/>
          <w:szCs w:val="32"/>
          <w:cs/>
        </w:rPr>
        <w:t>ลำดับที่ ๓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A662C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แก้ไขเพิ่มเติมโดย</w:t>
      </w:r>
      <w:r w:rsidRPr="009A662C">
        <w:rPr>
          <w:rFonts w:ascii="TH SarabunPSK" w:hAnsi="TH SarabunPSK" w:cs="TH SarabunPSK"/>
          <w:sz w:val="32"/>
          <w:szCs w:val="32"/>
          <w:cs/>
        </w:rPr>
        <w:t xml:space="preserve">ประกาศมหาวิทยาลัยธรรมศาสตร์ เรื่อง ชื่อตำแหน่งและมาตรฐานกำหนดตำแหน่งของพนักงานมหาวิทยาลัย สายสนับสนุนวิชาการ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A662C">
        <w:rPr>
          <w:rFonts w:ascii="TH SarabunPSK" w:hAnsi="TH SarabunPSK" w:cs="TH SarabunPSK"/>
          <w:sz w:val="32"/>
          <w:szCs w:val="32"/>
          <w:cs/>
        </w:rPr>
        <w:t>)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</w:footnote>
  <w:footnote w:id="6">
    <w:p w14:paraId="27DDE970" w14:textId="2A226210" w:rsidR="009A662C" w:rsidRPr="009A662C" w:rsidRDefault="009A662C" w:rsidP="009A662C">
      <w:pPr>
        <w:pStyle w:val="FootnoteText"/>
        <w:ind w:left="-426" w:right="-710" w:firstLine="426"/>
        <w:jc w:val="thaiDistribute"/>
        <w:rPr>
          <w:rFonts w:ascii="TH SarabunPSK" w:hAnsi="TH SarabunPSK" w:cs="TH SarabunPSK"/>
          <w:cs/>
        </w:rPr>
      </w:pPr>
      <w:r w:rsidRPr="009A662C">
        <w:rPr>
          <w:rStyle w:val="FootnoteReference"/>
          <w:rFonts w:ascii="TH SarabunPSK" w:hAnsi="TH SarabunPSK" w:cs="TH SarabunPSK"/>
        </w:rPr>
        <w:footnoteRef/>
      </w:r>
      <w:r w:rsidRPr="009A662C">
        <w:rPr>
          <w:rFonts w:ascii="TH SarabunPSK" w:hAnsi="TH SarabunPSK" w:cs="TH SarabunPSK"/>
        </w:rPr>
        <w:t xml:space="preserve"> </w:t>
      </w:r>
      <w:r w:rsidRPr="009A662C">
        <w:rPr>
          <w:rFonts w:ascii="TH SarabunPSK" w:hAnsi="TH SarabunPSK" w:cs="TH SarabunPSK" w:hint="cs"/>
          <w:sz w:val="32"/>
          <w:szCs w:val="32"/>
          <w:cs/>
        </w:rPr>
        <w:t>ลำดับที่ ๓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A662C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แก้ไขเพิ่มเติมโดย</w:t>
      </w:r>
      <w:r w:rsidRPr="009A662C">
        <w:rPr>
          <w:rFonts w:ascii="TH SarabunPSK" w:hAnsi="TH SarabunPSK" w:cs="TH SarabunPSK"/>
          <w:sz w:val="32"/>
          <w:szCs w:val="32"/>
          <w:cs/>
        </w:rPr>
        <w:t xml:space="preserve">ประกาศมหาวิทยาลัยธรรมศาสตร์ เรื่อง ชื่อตำแหน่งและมาตรฐานกำหนดตำแหน่งของพนักงานมหาวิทยาลัย สายสนับสนุนวิชาการ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A662C">
        <w:rPr>
          <w:rFonts w:ascii="TH SarabunPSK" w:hAnsi="TH SarabunPSK" w:cs="TH SarabunPSK"/>
          <w:sz w:val="32"/>
          <w:szCs w:val="32"/>
          <w:cs/>
        </w:rPr>
        <w:t>)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95905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9EEB0AF" w14:textId="67519BC6" w:rsidR="006C119F" w:rsidRPr="00C32054" w:rsidRDefault="006C119F" w:rsidP="00C3205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3205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3205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320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32054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3205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5FB4"/>
    <w:multiLevelType w:val="hybridMultilevel"/>
    <w:tmpl w:val="5DC814C2"/>
    <w:lvl w:ilvl="0" w:tplc="328C7B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1A864D7"/>
    <w:multiLevelType w:val="hybridMultilevel"/>
    <w:tmpl w:val="3A08AA1C"/>
    <w:lvl w:ilvl="0" w:tplc="D772C1FA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4C"/>
    <w:rsid w:val="00074E4E"/>
    <w:rsid w:val="000751C8"/>
    <w:rsid w:val="000876E5"/>
    <w:rsid w:val="000D46B2"/>
    <w:rsid w:val="001534F9"/>
    <w:rsid w:val="001769DF"/>
    <w:rsid w:val="001B34B8"/>
    <w:rsid w:val="001E709E"/>
    <w:rsid w:val="00211102"/>
    <w:rsid w:val="00233410"/>
    <w:rsid w:val="00251191"/>
    <w:rsid w:val="00263FCC"/>
    <w:rsid w:val="002836CE"/>
    <w:rsid w:val="002B734C"/>
    <w:rsid w:val="002D485F"/>
    <w:rsid w:val="00315395"/>
    <w:rsid w:val="00356C9C"/>
    <w:rsid w:val="003F27EB"/>
    <w:rsid w:val="00404E76"/>
    <w:rsid w:val="00430D92"/>
    <w:rsid w:val="004A2106"/>
    <w:rsid w:val="004A4D28"/>
    <w:rsid w:val="004F5360"/>
    <w:rsid w:val="0052663F"/>
    <w:rsid w:val="00557E66"/>
    <w:rsid w:val="005B764E"/>
    <w:rsid w:val="005C7D80"/>
    <w:rsid w:val="005E30DD"/>
    <w:rsid w:val="005E6D7C"/>
    <w:rsid w:val="006C119F"/>
    <w:rsid w:val="006C5244"/>
    <w:rsid w:val="00722579"/>
    <w:rsid w:val="0072275F"/>
    <w:rsid w:val="007779FA"/>
    <w:rsid w:val="00881DA2"/>
    <w:rsid w:val="00885740"/>
    <w:rsid w:val="008C7559"/>
    <w:rsid w:val="008D5FC9"/>
    <w:rsid w:val="008E17CF"/>
    <w:rsid w:val="009A662C"/>
    <w:rsid w:val="009B780C"/>
    <w:rsid w:val="00A661B9"/>
    <w:rsid w:val="00AD3388"/>
    <w:rsid w:val="00AF455C"/>
    <w:rsid w:val="00B54CD5"/>
    <w:rsid w:val="00B676C1"/>
    <w:rsid w:val="00BE1002"/>
    <w:rsid w:val="00C01E28"/>
    <w:rsid w:val="00C32054"/>
    <w:rsid w:val="00CB11AA"/>
    <w:rsid w:val="00CE05CE"/>
    <w:rsid w:val="00D95ACB"/>
    <w:rsid w:val="00DB4518"/>
    <w:rsid w:val="00DD16BE"/>
    <w:rsid w:val="00DE1403"/>
    <w:rsid w:val="00E12601"/>
    <w:rsid w:val="00E21DAA"/>
    <w:rsid w:val="00E82422"/>
    <w:rsid w:val="00F06ABD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625174"/>
  <w15:docId w15:val="{EB4ACD23-7838-438D-BF14-C5D9691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6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876E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4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85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40"/>
    <w:rPr>
      <w:sz w:val="22"/>
      <w:szCs w:val="28"/>
    </w:rPr>
  </w:style>
  <w:style w:type="table" w:styleId="TableGrid">
    <w:name w:val="Table Grid"/>
    <w:basedOn w:val="TableNormal"/>
    <w:uiPriority w:val="39"/>
    <w:rsid w:val="00C32054"/>
    <w:rPr>
      <w:rFonts w:asciiTheme="minorHAnsi" w:eastAsiaTheme="minorEastAsia" w:hAnsiTheme="minorHAnsi" w:cstheme="minorBidi"/>
      <w:sz w:val="22"/>
      <w:szCs w:val="2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836CE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6CE"/>
    <w:rPr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836CE"/>
    <w:rPr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36C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36CE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2836CE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AA7A-5384-4D8E-8892-7C90044D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Peeratikarn Meesuwan</cp:lastModifiedBy>
  <cp:revision>11</cp:revision>
  <cp:lastPrinted>2018-04-03T04:55:00Z</cp:lastPrinted>
  <dcterms:created xsi:type="dcterms:W3CDTF">2022-12-14T02:28:00Z</dcterms:created>
  <dcterms:modified xsi:type="dcterms:W3CDTF">2022-12-14T03:01:00Z</dcterms:modified>
</cp:coreProperties>
</file>