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3B4B7" w14:textId="3684E601" w:rsidR="00FA75B6" w:rsidRPr="00AC1C5D" w:rsidRDefault="00FA75B6" w:rsidP="000F5BF9">
      <w:pPr>
        <w:jc w:val="center"/>
        <w:rPr>
          <w:rFonts w:ascii="TH SarabunPSK" w:hAnsi="TH SarabunPSK" w:cs="TH SarabunPSK"/>
          <w:noProof/>
          <w:sz w:val="36"/>
          <w:szCs w:val="36"/>
          <w:cs/>
        </w:rPr>
      </w:pPr>
    </w:p>
    <w:p w14:paraId="056891F9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6D2B23C0" wp14:editId="2B076713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4A77F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3FFCCD4E" w14:textId="49ACFF0B" w:rsidR="00034E17" w:rsidRPr="00DC149A" w:rsidRDefault="000F5BF9" w:rsidP="00FA75B6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3F1A" w:rsidRPr="00DC149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</w:t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>และวิธีการประเมินและแต่งตั้งให้ดำรงตำแหน่งระดับชำนาญงาน</w:t>
      </w:r>
      <w:r w:rsidR="00E63D9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และระดับชำนาญงานพิเศษ ของพนักงานมหาวิทยาลัย สายสนับสนุนวิชาการ </w:t>
      </w:r>
      <w:r w:rsidR="001B2459" w:rsidRPr="00DC149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4C7AE9" w:rsidRPr="00DC149A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E63D9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605CEEB8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73AC1E60" w14:textId="77777777" w:rsid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C31D7D3" w14:textId="295A840B" w:rsidR="00E63D96" w:rsidRDefault="001B2459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โดยที่เป็นการสมควร</w:t>
      </w:r>
      <w:r w:rsidR="004C7AE9" w:rsidRPr="00DC149A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575766" w:rsidRPr="00DC149A">
        <w:rPr>
          <w:rFonts w:ascii="TH SarabunPSK" w:hAnsi="TH SarabunPSK" w:cs="TH SarabunPSK" w:hint="cs"/>
          <w:sz w:val="32"/>
          <w:szCs w:val="32"/>
          <w:cs/>
        </w:rPr>
        <w:t>หลักเกณฑ์และ</w:t>
      </w:r>
      <w:r w:rsidR="00E63D96">
        <w:rPr>
          <w:rFonts w:ascii="TH SarabunPSK" w:hAnsi="TH SarabunPSK" w:cs="TH SarabunPSK" w:hint="cs"/>
          <w:sz w:val="32"/>
          <w:szCs w:val="32"/>
          <w:cs/>
        </w:rPr>
        <w:t>วิธีการประเมิน</w:t>
      </w:r>
      <w:r w:rsidR="00E63D96" w:rsidRPr="00E63D96">
        <w:rPr>
          <w:rFonts w:ascii="TH SarabunPSK" w:hAnsi="TH SarabunPSK" w:cs="TH SarabunPSK"/>
          <w:sz w:val="32"/>
          <w:szCs w:val="32"/>
          <w:cs/>
        </w:rPr>
        <w:t>และแต่งตั้งให้ดำรงตำแหน่งระดับชำนาญงาน</w:t>
      </w:r>
      <w:r w:rsidR="00E63D96">
        <w:rPr>
          <w:rFonts w:ascii="TH SarabunPSK" w:hAnsi="TH SarabunPSK" w:cs="TH SarabunPSK" w:hint="cs"/>
          <w:sz w:val="32"/>
          <w:szCs w:val="32"/>
          <w:cs/>
        </w:rPr>
        <w:t>และระดับชำนาญงานพิเศษ</w:t>
      </w:r>
    </w:p>
    <w:p w14:paraId="10885C3C" w14:textId="721B8500" w:rsidR="00E63D96" w:rsidRPr="00E63D96" w:rsidRDefault="00E63D96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 ประกอบกับข้อ ๒๐ ของข้อบังคับมหาวิทยาลัยธรรมศาสตร์ว่าด้วยการบริหารงานบุคคลพนักงานมหาวิทยาลัย พ.ศ. ๒๕๕๙ โดยข้อเสนอของคณะกรรมการบริหารบุคคลในคราวประชุมครั้งที่ ๓/๒๕๖๓ เมื่อวันที่ ๑๐ กันยายน พ.ศ. ๒๕๖๓ อธิการบดีจึงออกประกาศไว้ดังนี้</w:t>
      </w:r>
    </w:p>
    <w:p w14:paraId="182EEC20" w14:textId="544A86C0" w:rsidR="008C38C1" w:rsidRPr="00DC149A" w:rsidRDefault="000F5BF9" w:rsidP="00E63D9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30001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DC149A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7D6986" w:rsidRPr="00DC1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DE2" w:rsidRPr="00DC149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E63D96" w:rsidRPr="00E63D96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หลักเกณฑ์และวิธีการประเมินและแต่งตั้งให้ดำรงตำแหน่งระดับชำนาญงานและระดับชำนาญงานพิเศษ ของพนักงานมหาวิทยาลัย 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 w:rsidR="00E63D96" w:rsidRPr="00E63D96">
        <w:rPr>
          <w:rFonts w:ascii="TH SarabunPSK" w:hAnsi="TH SarabunPSK" w:cs="TH SarabunPSK"/>
          <w:sz w:val="32"/>
          <w:szCs w:val="32"/>
          <w:cs/>
        </w:rPr>
        <w:t>สายสนับสนุนวิชาการ</w:t>
      </w:r>
      <w:r w:rsidR="00E63D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D96" w:rsidRPr="00E63D96">
        <w:rPr>
          <w:rFonts w:ascii="TH SarabunPSK" w:hAnsi="TH SarabunPSK" w:cs="TH SarabunPSK"/>
          <w:sz w:val="32"/>
          <w:szCs w:val="32"/>
          <w:cs/>
        </w:rPr>
        <w:t>พ.ศ. ๒๕๖๔</w:t>
      </w:r>
      <w:r w:rsidR="002E37EC" w:rsidRPr="00DC149A">
        <w:rPr>
          <w:rFonts w:ascii="TH SarabunPSK" w:hAnsi="TH SarabunPSK" w:cs="TH SarabunPSK" w:hint="cs"/>
          <w:sz w:val="32"/>
          <w:szCs w:val="32"/>
          <w:cs/>
        </w:rPr>
        <w:t>”</w:t>
      </w:r>
      <w:r w:rsidR="008C38C1" w:rsidRPr="00DC149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2555B3" w14:textId="7EF641D8" w:rsidR="000C5E1F" w:rsidRPr="00DC149A" w:rsidRDefault="000F5BF9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141D86" w:rsidRPr="00DC14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588" w:rsidRPr="00CE0588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</w:t>
      </w:r>
      <w:r w:rsidR="00E63D96">
        <w:rPr>
          <w:rFonts w:ascii="TH SarabunPSK" w:hAnsi="TH SarabunPSK" w:cs="TH SarabunPSK" w:hint="cs"/>
          <w:sz w:val="32"/>
          <w:szCs w:val="32"/>
          <w:cs/>
        </w:rPr>
        <w:t>ตั้งแต่วัน</w:t>
      </w:r>
      <w:r w:rsidR="00CE0588" w:rsidRPr="00CE0588">
        <w:rPr>
          <w:rFonts w:ascii="TH SarabunPSK" w:hAnsi="TH SarabunPSK" w:cs="TH SarabunPSK"/>
          <w:sz w:val="32"/>
          <w:szCs w:val="32"/>
          <w:cs/>
        </w:rPr>
        <w:t>ถัดจากวันประกาศเป็นต้นไป</w:t>
      </w:r>
      <w:r w:rsidR="00A16919" w:rsidRPr="00DC149A">
        <w:rPr>
          <w:rFonts w:ascii="TH SarabunPSK" w:hAnsi="TH SarabunPSK" w:cs="TH SarabunPSK"/>
          <w:sz w:val="32"/>
          <w:szCs w:val="32"/>
        </w:rPr>
        <w:t xml:space="preserve">   </w:t>
      </w:r>
    </w:p>
    <w:p w14:paraId="1DF9A20B" w14:textId="4848F347" w:rsidR="00E63D96" w:rsidRDefault="0086725B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Arial" w:hAnsi="Arial" w:cs="Angsana New"/>
          <w:sz w:val="21"/>
          <w:szCs w:val="21"/>
          <w:shd w:val="clear" w:color="auto" w:fill="FFFFFF"/>
        </w:rPr>
      </w:pPr>
      <w:r w:rsidRPr="00DC149A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Pr="00DC149A">
        <w:rPr>
          <w:rFonts w:ascii="TH SarabunPSK" w:hAnsi="TH SarabunPSK" w:cs="TH SarabunPSK" w:hint="cs"/>
          <w:sz w:val="32"/>
          <w:szCs w:val="32"/>
          <w:cs/>
        </w:rPr>
        <w:t xml:space="preserve"> ในประกาศนี้ </w:t>
      </w:r>
      <w:r w:rsidR="00904993" w:rsidRPr="00DC149A">
        <w:rPr>
          <w:rFonts w:ascii="Arial" w:hAnsi="Arial" w:cs="Angsana New" w:hint="cs"/>
          <w:sz w:val="21"/>
          <w:szCs w:val="21"/>
          <w:shd w:val="clear" w:color="auto" w:fill="FFFFFF"/>
          <w:cs/>
        </w:rPr>
        <w:t xml:space="preserve"> </w:t>
      </w:r>
    </w:p>
    <w:p w14:paraId="2010DA68" w14:textId="364FBE6F" w:rsidR="009C6327" w:rsidRDefault="00E63D96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“มหาวิทยาลัย” หมายความว่า มหาวิทยาลัยธรรมศาสตร์</w:t>
      </w:r>
    </w:p>
    <w:p w14:paraId="2C496A7D" w14:textId="4A205FDF" w:rsidR="00E63D96" w:rsidRDefault="00E63D96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“ส่วนงาน” หมายความว่า ส่วนงานตามข้อบังคับมหาวิทยาลัยธรรมศาสตร์ว่าด้วยการจัดตั้ง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และการแบ่งส่วนงานของมหาวิทยาลัย</w:t>
      </w:r>
    </w:p>
    <w:p w14:paraId="0DB99E10" w14:textId="619C1F6E" w:rsidR="00E63D96" w:rsidRDefault="00E63D96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“พนักงานมหาวิทยาลัย” หมายความว่า พนักงานมหาวิทยาลัยสายสนับสนุนวิชาการ</w:t>
      </w:r>
    </w:p>
    <w:p w14:paraId="3D6EAD68" w14:textId="134C2299" w:rsidR="00E63D96" w:rsidRDefault="00E63D96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“ผู้ขอรับการประเมิน” หมายความว่า พนักงานมหาวิทยาลัยผู้ขอรับการประเมินเพื่อแต่งตั้งให้ดำรงตำแหน่งระดับชำนาญงานหรือระดับชำนาญงานพิเศษ</w:t>
      </w:r>
    </w:p>
    <w:p w14:paraId="6AD80279" w14:textId="570ACBF9" w:rsidR="00E63D96" w:rsidRDefault="00E63D96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“ระดับชำนาญงาน” หมายความว่า ระดับตำแหน่งชำนาญงานของพนักงานมหาวิทยาลัย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ที่กำหนดไว้ตามมาตรฐานกำหนดตำแหน่ง</w:t>
      </w:r>
    </w:p>
    <w:p w14:paraId="41A88397" w14:textId="47FA4071" w:rsidR="00E63D96" w:rsidRDefault="00E63D96" w:rsidP="00D44B72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“ระดับชำนาญงานพิเศษ” หมายความว่า ระดับตำแหน่งชำนาญงานพิเศษของพนักงานมหาวิทยาลัยที่กำหนดไว้ตามมาตรฐานกำหนดตำแหน่ง</w:t>
      </w:r>
    </w:p>
    <w:p w14:paraId="6686FF26" w14:textId="543FE0C1" w:rsidR="00E63D96" w:rsidRDefault="00E63D96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“หัวหน้าส่วนงาน” หมายความว่า คณบดี ผู้อำน</w:t>
      </w:r>
      <w:r w:rsidR="00E92367">
        <w:rPr>
          <w:rFonts w:ascii="TH SarabunPSK" w:hAnsi="TH SarabunPSK" w:cs="TH SarabunPSK" w:hint="cs"/>
          <w:sz w:val="32"/>
          <w:szCs w:val="32"/>
          <w:cs/>
        </w:rPr>
        <w:t xml:space="preserve">วยการสถาบัน ผู้อำนวยการสำนักงาน 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 w:rsidR="00E92367">
        <w:rPr>
          <w:rFonts w:ascii="TH SarabunPSK" w:hAnsi="TH SarabunPSK" w:cs="TH SarabunPSK" w:hint="cs"/>
          <w:sz w:val="32"/>
          <w:szCs w:val="32"/>
          <w:cs/>
        </w:rPr>
        <w:t>หรือหัวหน้าส่วนงานที่เรียกชื่ออย่างอื่นที่มีฐานะเทียบเท่าคณบดี หรือผู้อำนวยการสถาบันหรือผู้อำนวยการสำนักงาน และให้หมายความรวมถึงรองอธิการบดี</w:t>
      </w:r>
    </w:p>
    <w:p w14:paraId="22D2F7BD" w14:textId="7A6E32A0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“ผลงาน” หมายความว่า ผลงานที่แสดงความเป็นผู้ชำนาญงานหรือผู้ชำนาญงานพิเศษ</w:t>
      </w:r>
    </w:p>
    <w:p w14:paraId="70990C7F" w14:textId="3291872C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“ผู้ทรงคุณวุฒิ” หมายความว่า ผู้ทรงคุณวุฒิที่ได้รับแต่งตั้งให้พิจารณาประเมินคุณภาพผลงานและตรวจสอบจริยธรรมและจรรยาบรรณในการสร้างสรรค์ผลงาน</w:t>
      </w:r>
    </w:p>
    <w:p w14:paraId="13FB7F9A" w14:textId="325AE5ED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64338AAA" w14:textId="6E724127" w:rsidR="00E92367" w:rsidRPr="00E92367" w:rsidRDefault="00E92367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367"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303A7945" w14:textId="7E54A294" w:rsidR="00E92367" w:rsidRDefault="00E92367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367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คุณสมบัติของผู้ขอรับการประเมิน</w:t>
      </w:r>
    </w:p>
    <w:p w14:paraId="0FEDF5EA" w14:textId="77777777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70662A" w14:textId="51486DA5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ผู้ขอรับการประเมินเข้าสู่ตำแหน่งระดับชำนาญงานต้องมีคุณสมบัติ ดังนี้</w:t>
      </w:r>
    </w:p>
    <w:p w14:paraId="2D6CB6D0" w14:textId="4A9AC61C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ดำรงตำแหน่งระดับปฏิบัติงาน</w:t>
      </w:r>
    </w:p>
    <w:p w14:paraId="2EAEFAC3" w14:textId="30345067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มีระยะเวลาการปฏิบัติงานมาแล้วไม่น้อยกว่าห้าปี</w:t>
      </w:r>
    </w:p>
    <w:p w14:paraId="61FD53C9" w14:textId="02DA8A10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มีผลการประเมินการปฏิบัติงานประจำปีในรอบปีที่ผ่านมาได้ร้อยละเจ็ดสิบขึ้นไป</w:t>
      </w:r>
    </w:p>
    <w:p w14:paraId="14EF44CF" w14:textId="0AE2BCC4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เป็นผู้มีจริยธรรมและจรรยาบรร</w:t>
      </w:r>
      <w:r w:rsidR="00D44B72">
        <w:rPr>
          <w:rFonts w:ascii="TH SarabunPSK" w:hAnsi="TH SarabunPSK" w:cs="TH SarabunPSK" w:hint="cs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>ในการปฏิบัติงานเหมาะสม</w:t>
      </w:r>
    </w:p>
    <w:p w14:paraId="2A3BB7D8" w14:textId="75FAD697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๕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ผู้ขอรับการประเมินเข้าสู่ตำแหน่งระดับชำนาญงานพิเศษต้องมีคุณสมบัติ ดังนี้</w:t>
      </w:r>
    </w:p>
    <w:p w14:paraId="3307546B" w14:textId="1B84F083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ดำรงตำแหน่งระดับชำนาญงาน</w:t>
      </w:r>
    </w:p>
    <w:p w14:paraId="560B92BD" w14:textId="7742647D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มีระยะเวลาการดำรงตำแหน่งชำนาญงานมาแล้วไม่น้อยกว่าสามปี</w:t>
      </w:r>
    </w:p>
    <w:p w14:paraId="49160CB1" w14:textId="6D110BFC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มีผลการประเมินการปฏิบัติงานประจำปี</w:t>
      </w:r>
      <w:r w:rsidR="00215ACF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รอบปีที่ผ่านมาได้ร้อยละเจ็ดสิบห้าขึ้นไป</w:t>
      </w:r>
    </w:p>
    <w:p w14:paraId="02800920" w14:textId="15E4CFA5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เป็นผู้มีจริยธรรมและจรรยาบรรณในการปฏิบัติงานเหมาะสม</w:t>
      </w:r>
    </w:p>
    <w:p w14:paraId="05FEABBC" w14:textId="319E2907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พนักงานมหาวิทยาลัยที่เปลี่ยนตำแหน่งต้องปฏิบัติงานในตำแหน่งที่ประสงค์จะขอรับ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การประเมินไม่น้อยกว่าหนึ่งปี เว้นแต่กรณีดังนี้</w:t>
      </w:r>
    </w:p>
    <w:p w14:paraId="119DE596" w14:textId="1B98AE03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เป็นการเปลี่ยนตำแหน่งไปปฏิบัติงานในตำแหน่งที่มีมาตรฐานกำหนดตำแหน่งหน้าที่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และลักษณะงานที่สอดคล้องกัน</w:t>
      </w:r>
    </w:p>
    <w:p w14:paraId="7BB57E5A" w14:textId="3B89B8F5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ได้ปฏิบัติงานที่มีลักษณะงานตรงหรืออยู่ในกลุ่มตำแหน่งเดียวกับตำแหน่งที่ประสงค์จะขอรับการประเมินไม่น้อยกว่าร้อยละหกสิบ</w:t>
      </w:r>
    </w:p>
    <w:p w14:paraId="2D895B35" w14:textId="4291E276" w:rsidR="00E92367" w:rsidRDefault="00E92367" w:rsidP="007F716B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๗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พนักงานมหาวิทยาลัยที่ได้รับอนุมัติให้ลาศึกษา ฝึกอบรม หรือปฏิบัติการวิจัย ไม่มีสิทธิยื่นขอรับการประเมิน และมิให้นำระยะเวลาระหว่างการลาศึกษา ฝึกอบรม หรือปฏิบัติการวิจัยนั้นมานับเป็นระยะเวลาการปฏิบัติงานตามข้อ ๔ (๒) ข้อ ๕ (๒) และข้อ ๖</w:t>
      </w:r>
    </w:p>
    <w:p w14:paraId="635CE89C" w14:textId="77777777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1D1119" w14:textId="6E7D98D4" w:rsidR="00E92367" w:rsidRPr="00E92367" w:rsidRDefault="00E92367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23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14:paraId="0A25B1B2" w14:textId="63CCD79B" w:rsidR="00E92367" w:rsidRPr="007F716B" w:rsidRDefault="00E92367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2367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คุณสมบัติของผู้ขอรับการประเมิน</w:t>
      </w:r>
    </w:p>
    <w:p w14:paraId="6E0C7296" w14:textId="1DC45172" w:rsidR="00E92367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717D40A3" w14:textId="7910C2D9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องค์ประกอบการประเมิน</w:t>
      </w:r>
    </w:p>
    <w:p w14:paraId="13100A20" w14:textId="77777777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5EF6B0" w14:textId="4B5872F8" w:rsidR="007F716B" w:rsidRDefault="007F716B" w:rsidP="00BF109F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๘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ในการประเมินความเหมาะสมของบุคคลเพื่อแต่งตั้งให้ดำรงตำแหน่งระดับชำนาญงาน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และระดับชำนาญงานพิเศษ ให้พิจารณาองค์ประกอบ ดังนี้</w:t>
      </w:r>
    </w:p>
    <w:p w14:paraId="4E717D39" w14:textId="098E8586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ความรู้ความสามารถและทักษะการทำงาน</w:t>
      </w:r>
    </w:p>
    <w:p w14:paraId="3BA52345" w14:textId="781B120F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สมรรถนะที่จำเป็นสำหรับตำแหน่ง</w:t>
      </w:r>
    </w:p>
    <w:p w14:paraId="4190C3A8" w14:textId="43CE2FEB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ผลงาน</w:t>
      </w:r>
    </w:p>
    <w:p w14:paraId="58111CDE" w14:textId="7451E114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จริยธรรมและจรรยาบรรณในการปฏิบัติงาน</w:t>
      </w:r>
    </w:p>
    <w:p w14:paraId="0434C444" w14:textId="77777777" w:rsidR="007F716B" w:rsidRP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5AA1A912" w14:textId="47DFE357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06E002FD" w14:textId="33E2913C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การประเมินความรู้ความสามารถ ทักษะการทำงาน</w:t>
      </w:r>
    </w:p>
    <w:p w14:paraId="15EA68D5" w14:textId="123B8439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และสมรรถนะที่จำเป็นสำหรับตำแหน่ง</w:t>
      </w:r>
    </w:p>
    <w:p w14:paraId="104C4AC3" w14:textId="59DCDC53" w:rsidR="007F716B" w:rsidRDefault="007F716B" w:rsidP="007F716B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FD52EB" w14:textId="6F4C4E5D" w:rsidR="007F716B" w:rsidRDefault="007F716B" w:rsidP="00BF109F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๙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ในการประเมินความรู้ ความสามารถ ทักษะการทำงาน และสมรรถนะที่จำเป็นสำหรับตำแหน่ง ให้พิจารณาองค์ประกอบ ดังนี้</w:t>
      </w:r>
    </w:p>
    <w:p w14:paraId="5D672624" w14:textId="70BCD926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ความรับผิดชอบต่อหน้าที่</w:t>
      </w:r>
    </w:p>
    <w:p w14:paraId="17E38776" w14:textId="1BF0FF64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ความคิดริเริ่มและสร้างสรรค์</w:t>
      </w:r>
    </w:p>
    <w:p w14:paraId="07824E16" w14:textId="35861A0B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ความเป็นผู้นำ</w:t>
      </w:r>
    </w:p>
    <w:p w14:paraId="74A1E9AA" w14:textId="21444DD0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ทัศนคติและแรงจูงใจ</w:t>
      </w:r>
    </w:p>
    <w:p w14:paraId="5469DEB5" w14:textId="7F27B8A0" w:rsidR="007F716B" w:rsidRDefault="007F716B" w:rsidP="007F716B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อุปนิสัยและความประพฤติ</w:t>
      </w:r>
    </w:p>
    <w:p w14:paraId="31E2D33A" w14:textId="77777777" w:rsidR="007F716B" w:rsidRDefault="007F716B" w:rsidP="007F716B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A95B4B" w14:textId="6C687A46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</w:t>
      </w:r>
    </w:p>
    <w:p w14:paraId="3D202B7B" w14:textId="0E443588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14:paraId="69C65DBF" w14:textId="7A076331" w:rsidR="007F716B" w:rsidRDefault="007F716B" w:rsidP="007F716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87543D8" w14:textId="0274595A" w:rsidR="007F716B" w:rsidRDefault="007F716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๑๐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ผู้ขอรับการประเมินระดับชำนาญงาน ต้องเสนอผลงานประกอบการประเมินอย่างน้อยจำนวนหนึ่งรายการ ได้แก่ เอกสารแสดงวิธีการปฏิบัติงานหลัก คู่มือ ผลงานเชิงวิเคราะห์ ผลงานเชิงสังเคราะห์ งานวิจัย หรือผลงานในลักษณะอื่น ที่แสดงความเป็นผู้ชำนาญงานในตำแหน่งหน้าที่ของผู้ขอรับการประเมิน</w:t>
      </w:r>
    </w:p>
    <w:p w14:paraId="44947762" w14:textId="33FA14C1" w:rsidR="007F716B" w:rsidRDefault="007F716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๑๑ 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ผู้ขอรับการประเมินระดับชำนาญงานพิเศษ ต้องเสนอผลงาน จำนวนสองรายการจากผลงาน ดังนี้</w:t>
      </w:r>
    </w:p>
    <w:p w14:paraId="1BFB00E3" w14:textId="4299F762" w:rsidR="007F716B" w:rsidRDefault="007F716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เอกสารแสดงวิธีการปฏิบัติงานหลักหรือคู่มือ จำนวนหนึ่งรายการ และ</w:t>
      </w:r>
    </w:p>
    <w:p w14:paraId="27B43A1A" w14:textId="1B3F71AF" w:rsidR="004E38F8" w:rsidRDefault="004E38F8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eastAsia"/>
          <w:sz w:val="32"/>
          <w:szCs w:val="32"/>
          <w:lang w:eastAsia="zh-CN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ผลงานเชิงวิเคราะห์ ผลงานเชิงสังเคราะห์ งานวิจัย หนังสือ เอกสาร สิ่งประดิษฐ์ นวัตกรรม การออกแบบ ผลงานศิลปะ หรืองานสร้างสรรค์อื่น ที่แสดงถึงความเป็นผู้ชำนาญงานพิเศษในตำแหน่งหน้าที่ของ</w:t>
      </w:r>
      <w:r w:rsidR="000606E9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ผู้ขอรับการประเมิน</w:t>
      </w:r>
    </w:p>
    <w:p w14:paraId="76CAB27A" w14:textId="77777777" w:rsidR="007D7A79" w:rsidRDefault="007D7A7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</w:p>
    <w:p w14:paraId="322FDDAC" w14:textId="36BFCA8F" w:rsidR="004E38F8" w:rsidRDefault="004E38F8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lastRenderedPageBreak/>
        <w:t xml:space="preserve">ข้อ ๑๒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เอกสารแสดงวิธีการปฏิบัติงานหลัก อย่างน้อยต้องประกอบด้วย</w:t>
      </w:r>
    </w:p>
    <w:p w14:paraId="12C079F0" w14:textId="600DAB27" w:rsidR="004E38F8" w:rsidRDefault="004E38F8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หลักการสำคัญหรือวัตถุประสงค์ของการปฏิบัติงาน</w:t>
      </w:r>
    </w:p>
    <w:p w14:paraId="076BE7F0" w14:textId="0B6B5602" w:rsidR="004E38F8" w:rsidRDefault="004E38F8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กระบวนการและขั้นตอนการปฏิบัติงานตั้งแต่เริ่มต้นจนสิ้นสุดกระบวนการ</w:t>
      </w:r>
    </w:p>
    <w:p w14:paraId="2FCF3344" w14:textId="1D5E1B3A" w:rsidR="004E38F8" w:rsidRDefault="004E38F8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(๓) รายละเอียดของแต่ละกระบวนการปฏิบัติงาน</w:t>
      </w:r>
    </w:p>
    <w:p w14:paraId="3E472FE0" w14:textId="6BF8F507" w:rsidR="004E38F8" w:rsidRDefault="004E38F8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(๔) สาระสำคัญของกฎหมาย ข้อบังคับ ระเบียบ ประกาศ หรือแนวปฏิบัติต่าง ๆ ที่เกี่ยวกับ</w:t>
      </w:r>
      <w:r w:rsidR="000606E9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การปฏิบัติงาน</w:t>
      </w:r>
    </w:p>
    <w:p w14:paraId="1E8D5ECD" w14:textId="48DCFF0F" w:rsidR="004E38F8" w:rsidRDefault="004E38F8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(๕) ปัญหา อุปสรรค ตลอดจนแนวทางการแก้ไขปัญหา และข้อเสนอแนะเพื่อพัฒนาปรับปรุง</w:t>
      </w:r>
      <w:r w:rsidR="000606E9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การทำงานให้มีประสิทธิภาพมากขึ้น</w:t>
      </w:r>
    </w:p>
    <w:p w14:paraId="097D35ED" w14:textId="791CA651" w:rsidR="004E38F8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๑๓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ผลงานเชิงวิเคราะห์ต้องเป็นผลงานที่จัดทำขึ้นโดยมีสาระสำคั</w:t>
      </w:r>
      <w:r w:rsidR="00215ACF">
        <w:rPr>
          <w:rFonts w:ascii="TH SarabunPSK" w:hAnsi="TH SarabunPSK" w:cs="TH SarabunPSK" w:hint="cs"/>
          <w:sz w:val="32"/>
          <w:szCs w:val="32"/>
          <w:cs/>
          <w:lang w:eastAsia="zh-CN"/>
        </w:rPr>
        <w:t>ญ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ที่แสดงแยกแยะองค์ประกอบต่าง ๆ และวิเคราะห์ความสัมพันธ์กันขององค์ประกอบต่าง ๆ นั้นอย่างมีระบบ เพื่อให้เกิดความรู้ ความเข้าใจในเรื่องที่จะเป็นประโยชน์ต่องานตามภารกิจของมหาวิทยาลัยหรือส่วนงาน</w:t>
      </w:r>
    </w:p>
    <w:p w14:paraId="4BC516BE" w14:textId="2EE1FC5B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ผลงานเชิงสังเคราะห์ต้องเป็นผลงานที่แสดงการรวบรวมเนื้อหาสาระต่าง ๆ หรือองค์ประกอบต่าง ๆ เข้าด้วยกัน โดยต้องอาศัยความคิดสร้างสรรค์ในการสร้างรูปแบบหรือโครงสร้างเบื้องต้นเพื่อให้เกิดแนวทางหรือเทคนิควิธีการใหม่ ๆ ที่เป็นประโยชน์ต่องานในภารกิจของมหาวิทยาลัยหรือส่วนงาน</w:t>
      </w:r>
    </w:p>
    <w:p w14:paraId="2E9B018E" w14:textId="6131C37B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งานวิจัยต้องมีลักษณะเป็นผลงานศึกษาหรืองานค้นคว้าอย่างมีระบบด้วยวิธีวิทยาการวิจัยที่เป็นที่ยอมรับและมีวัตถุประสงค์ที่ชัดเจนเพื่อให้ได้มาซึ่งข้อมูล คำตอบ หรือผลสรุปรวมที่เป็นประโยชน์และนำไปสู่</w:t>
      </w:r>
      <w:r w:rsidR="000606E9">
        <w:rPr>
          <w:rFonts w:ascii="TH SarabunPSK" w:hAnsi="TH SarabunPSK" w:cs="TH SarabunPSK"/>
          <w:sz w:val="32"/>
          <w:szCs w:val="32"/>
          <w:cs/>
          <w:lang w:eastAsia="zh-CN"/>
        </w:rPr>
        <w:br/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การปรับปรุงพัฒนาหรือแก้ไขปัญหาในงานตามภารกิจของมหาวิทยาลัยหรือส่วนงาน</w:t>
      </w:r>
    </w:p>
    <w:p w14:paraId="515DFE3C" w14:textId="65DD607B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ผลงานในลักษณะอื่นตามข้อ ๑๐ และข้อ ๑๑ อาจเป็นผลงานที่เป็นสิ่งประดิษฐ์ การออกแบบ นวัตกรรม กรรมวิธี ผลงานศิลปะ งานสร้างสรรค์ หรือผลงานที่เป็นประโยชน์ต่องานตามภารกิจของมหาวิทยาลัยหรือส่วนงาน แต่ทั้งนี้ ต้องเป็นผลงานที่ผ่านการพิสูจน์หรือมีหลักฐานที่แสดงถึงคุณค่าของผลงานประกอบด้วย</w:t>
      </w:r>
    </w:p>
    <w:p w14:paraId="78CB3B1A" w14:textId="416CB62E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ข้อ ๑๔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ผลงานของผู้ขอรับการประเมินต้องมีลักษณะ ดังนี้</w:t>
      </w:r>
    </w:p>
    <w:p w14:paraId="0295CE3E" w14:textId="4E97D62C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(๑) มีความถูกต้อง และทันสมัยในเวลาที่ทำผลงาน</w:t>
      </w:r>
    </w:p>
    <w:p w14:paraId="320046D4" w14:textId="6C067210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(๒) เป็นประโยชน์ต่อมหาวิทยาลัยหรือส่วนงาน</w:t>
      </w:r>
    </w:p>
    <w:p w14:paraId="4E52C2AD" w14:textId="76CCE283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(๓) มีสัดส่วนการทำผลงานไม่น้อยกว่าร้อยละเจ็ดสิบห้า</w:t>
      </w:r>
    </w:p>
    <w:p w14:paraId="2D1AAAC9" w14:textId="10B742F8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(๔) ไม่เป็นส่วนหนึ่งของการศึกษาและการฝึกอบรมของผู้ขอรับการประเมิน</w:t>
      </w:r>
    </w:p>
    <w:p w14:paraId="6190CBF4" w14:textId="592DED0D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(๕) ในกรณีที่มีการอ้างอิงผลงานของผู้อื่นหรือของตนเอง หรือประมวลความคิดของผู้อื่นมาไว้ในผลงานของตนเองต้องระบุอ้างอิงแหล่งที่มาให้ถูกต้องตามหลักเกณฑ์การอ้างอิงที่เป็นหลักสากล และต้องใช้รูปแบบการอ้างอิงแบบเดียวกันตลอดทั้งเรื่องหรือทั้งเล่ม</w:t>
      </w:r>
    </w:p>
    <w:p w14:paraId="51EBF9F1" w14:textId="77777777" w:rsidR="007D7A79" w:rsidRDefault="007D7A7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 w:hint="cs"/>
          <w:sz w:val="32"/>
          <w:szCs w:val="32"/>
          <w:lang w:eastAsia="zh-CN"/>
        </w:rPr>
      </w:pPr>
    </w:p>
    <w:p w14:paraId="0A94D1B5" w14:textId="44FB3107" w:rsidR="004B0F9E" w:rsidRDefault="004B0F9E" w:rsidP="004B0F9E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215AC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14:paraId="0A3DCC86" w14:textId="736B8820" w:rsidR="004B0F9E" w:rsidRDefault="004B0F9E" w:rsidP="004B0F9E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จริยธรรมและจรรยาบรรณในการสร้างสรรค์ผลงาน</w:t>
      </w:r>
    </w:p>
    <w:p w14:paraId="7F52340C" w14:textId="0FA3BD74" w:rsidR="004B0F9E" w:rsidRDefault="004B0F9E" w:rsidP="00215ACF">
      <w:pPr>
        <w:tabs>
          <w:tab w:val="left" w:pos="1276"/>
        </w:tabs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</w:p>
    <w:p w14:paraId="17A7BFD1" w14:textId="799376F4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๑๕ </w:t>
      </w:r>
      <w:r>
        <w:rPr>
          <w:rFonts w:ascii="TH SarabunPSK" w:hAnsi="TH SarabunPSK" w:cs="TH SarabunPSK" w:hint="cs"/>
          <w:sz w:val="32"/>
          <w:szCs w:val="32"/>
          <w:cs/>
        </w:rPr>
        <w:t>ในการสร้างสรรค์ผลงานของผู้ขอรับการประเมิน ให้พิจารณาดังนี้</w:t>
      </w:r>
    </w:p>
    <w:p w14:paraId="2947687A" w14:textId="1A40BF83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ผู้ขอรับการประเมินต้องมีความซื่อสัตย์ ไม่คัดลอกผลงานของผู้อื่น รวมทั้งไม่นำผลงานของตนเองในเรื่องเดียวกันไปเผยแพร่ในวารสารวิชาการหรือวิชาชีพมากกว่าหนึ่งฉบับในลักษณะทำให้เข้าใจผิดว่าเป็นผลงานใหม่</w:t>
      </w:r>
    </w:p>
    <w:p w14:paraId="40FFBF09" w14:textId="4FE0A8CB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ผู้ขอรับการประเมินต้องให้เกียรติและอ้างถึงบุคคล หรือแหล่งที่มาของข้อมูลที่นำมาใช้ในผลงานวิชาชีพของตนเองและแสดงหลักฐานของการค้นคว้า</w:t>
      </w:r>
    </w:p>
    <w:p w14:paraId="78B849D6" w14:textId="4AE65439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ผู้ขอรับการประเมินต้องไม่คำนึงถึงผลประโยชน์ทางวิชาชีพจนละเลย หรือละเมิดสิทธิส่วนบุคคลของผู้อื่นและสิทธิมนุษยชน</w:t>
      </w:r>
    </w:p>
    <w:p w14:paraId="0139E8C6" w14:textId="63FBA792" w:rsidR="004B0F9E" w:rsidRDefault="004B0F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ผู้ขอรับการประเมินต้องเป็น</w:t>
      </w:r>
      <w:r w:rsidR="005A4203">
        <w:rPr>
          <w:rFonts w:ascii="TH SarabunPSK" w:hAnsi="TH SarabunPSK" w:cs="TH SarabunPSK" w:hint="cs"/>
          <w:sz w:val="32"/>
          <w:szCs w:val="32"/>
          <w:cs/>
        </w:rPr>
        <w:t>ผลงานที่ได้มาจากการศึกษาโดยหลักวิชาชีพเป็นเกณฑ์ ไม่มีอคติมาเกี่ยวข้อง เสนอผลงานตามความเป็นจริง ไม่จงใจเบี่ยงเบนผลการศึกษา วิเคราะห์ สังเคราะห์ หรือวิจัยโดยหวังผลประโยชน์ส่วนตัวหรือต้องการสร้างความเสียหายแก่ผู้อื่น และไม่ขยายข้อค้นพบโดยปราศจากการตรวจสอบยืนยันในทางวิชาชีพ</w:t>
      </w:r>
    </w:p>
    <w:p w14:paraId="485878E9" w14:textId="31BE84F6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ผู้ขอรับการประเมินต้องนำผลงานไปใช้ประโยชน์ในทางที่ชอบด้วยกฎหมาย</w:t>
      </w:r>
    </w:p>
    <w:p w14:paraId="72BBDF3B" w14:textId="4D252824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ในกรณีที่ตรวจสอบแล้วพบว่าผลงานที่เสนอขอรับการประเมินเข้าสู่ตำแหน่งสูงขึ้น 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มีการละเมิดจริยธรรมและจรรยาบรรณในการสร้างสรรค์ผลงาน ให้คณะกรรมการพิจารณาการเข้าสู่ตำแหน่งชำนาญงาน หรือคณะกรรมการพิจารณาการเข้าสู่ตำแหน่งชำนาญงานพิเศษ ดำเนินการพิจารณาตรวจสอบข้อเท็จจริงให้เสร็จสิ้นก่อน จึงจะสามารถดำเนินการพิจารณาในส่วนอื่นได้ต่อไป</w:t>
      </w:r>
    </w:p>
    <w:p w14:paraId="04ABDEA0" w14:textId="77777777" w:rsidR="005A4203" w:rsidRDefault="005A4203" w:rsidP="004B0F9E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A47845" w14:textId="57D7ACEC" w:rsidR="005A4203" w:rsidRDefault="005A4203" w:rsidP="005A4203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๓</w:t>
      </w:r>
    </w:p>
    <w:p w14:paraId="0811C230" w14:textId="3C7CAE8C" w:rsidR="005A4203" w:rsidRDefault="005A4203" w:rsidP="005A4203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คณะกรรมการพิจารณาการเข้าสู่ตำแหน่งชำนาญงานและผู้ทรงคุณวุฒิ</w:t>
      </w:r>
    </w:p>
    <w:p w14:paraId="5726BF6A" w14:textId="45D53D7B" w:rsidR="005A4203" w:rsidRDefault="005A4203" w:rsidP="005A4203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048A39BA" w14:textId="50884284" w:rsidR="005A4203" w:rsidRDefault="005A4203" w:rsidP="005A4203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คณะกรรมการพิจารณาการเข้าสู่ตำแหน่งชำนาญงาน</w:t>
      </w:r>
    </w:p>
    <w:p w14:paraId="166CAA1B" w14:textId="61C693B7" w:rsidR="005A4203" w:rsidRDefault="005A4203" w:rsidP="005A4203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A1DBF61" w14:textId="1FF65264" w:rsidR="005A4203" w:rsidRDefault="005A4203" w:rsidP="007D7A79">
      <w:pPr>
        <w:tabs>
          <w:tab w:val="left" w:pos="1276"/>
        </w:tabs>
        <w:spacing w:after="0" w:line="240" w:lineRule="auto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๑๖ </w:t>
      </w:r>
      <w:r>
        <w:rPr>
          <w:rFonts w:ascii="TH SarabunPSK" w:hAnsi="TH SarabunPSK" w:cs="TH SarabunPSK" w:hint="cs"/>
          <w:sz w:val="32"/>
          <w:szCs w:val="32"/>
          <w:cs/>
        </w:rPr>
        <w:t>ให้มีคณะกรรมการพิจารณาการเข้าสู่ตำแหน่งชำนาญงาน ประกอบด้วย</w:t>
      </w:r>
    </w:p>
    <w:p w14:paraId="47C3996C" w14:textId="004EEFB7" w:rsidR="005A4203" w:rsidRDefault="005A4203" w:rsidP="007D7A79">
      <w:pPr>
        <w:tabs>
          <w:tab w:val="left" w:pos="1276"/>
        </w:tabs>
        <w:spacing w:after="0" w:line="240" w:lineRule="auto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หัวหน้าส่วนงานที่ผู้ขอรับการประเมินสังกัดอยู่ เป็นประธานกรรมการ</w:t>
      </w:r>
    </w:p>
    <w:p w14:paraId="47D26071" w14:textId="2581BA7B" w:rsidR="005A4203" w:rsidRDefault="005A4203" w:rsidP="007D7A79">
      <w:pPr>
        <w:tabs>
          <w:tab w:val="left" w:pos="1276"/>
        </w:tabs>
        <w:spacing w:after="0" w:line="240" w:lineRule="auto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พนักงานมหาวิทยาลัยที่มีระดับตำแหน่งชำนาญงานขึ้นไปหรือเทียบเท่าจำนวนไม่น้อยกว่า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สองคนแต่ไม่เกินสามคน เป็นกรรมการ</w:t>
      </w:r>
    </w:p>
    <w:p w14:paraId="6CC04B85" w14:textId="7CDBCC82" w:rsidR="005A4203" w:rsidRDefault="005A4203" w:rsidP="007D7A79">
      <w:pPr>
        <w:tabs>
          <w:tab w:val="left" w:pos="1276"/>
        </w:tabs>
        <w:spacing w:after="0" w:line="240" w:lineRule="auto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ผู้อำนวยการกอง เลขานุการส่วนงาน หรือตำแหน่งที่เรียกชื่ออย่างอื่นที่มีฐานะเทียบเท่า 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เป็นกรรมการและเลขานุการ</w:t>
      </w:r>
    </w:p>
    <w:p w14:paraId="5F518B99" w14:textId="12152E77" w:rsidR="005A4203" w:rsidRDefault="005A4203" w:rsidP="007D7A79">
      <w:pPr>
        <w:tabs>
          <w:tab w:val="left" w:pos="1276"/>
        </w:tabs>
        <w:spacing w:after="0" w:line="240" w:lineRule="auto"/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ในกรณีที่มีเหตุผลความจำเป็นทำให้ไม่อาจแต่งตั้งคณะกรรมการที่มีองค์ประกอบตามวรรคหนึ่งได้ ให้หัวหน้าส่วนงานชี้แจ้งเหตุผลความจำเป็นต่ออธิการบดีเพื่อพิจารณาแต่งตั้งคณะกรรมการที่มีองค์ประกอบแตกต่างจากองค์ประกอบตามวรร</w:t>
      </w:r>
      <w:r w:rsidR="00685625"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หนึ่งก็ได้</w:t>
      </w:r>
    </w:p>
    <w:p w14:paraId="2FDAA3E8" w14:textId="679C4A9E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๑๗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ให้คณะกรรมการพิจารณาการเข้าสู่ตำแหน่งชำนาญงาน มีอำนาจหน้าที่ ดังนี้</w:t>
      </w:r>
    </w:p>
    <w:p w14:paraId="71E782C9" w14:textId="1741908A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พิจารณาตรวจสอบและกลั่นกรองคุณสมบัติ ความรู้ความสามารถ ทักษะการทำงาน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และสมรรถนะที่จำเป็นสำหรับตำแหน่ง และจริยธรรมและจรรยาบรรณในการปฏิบัติงานของผู้ขอรับการประเมิน</w:t>
      </w:r>
    </w:p>
    <w:p w14:paraId="1D093221" w14:textId="7769D286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พิจารณากลั่นกรอง ประเมินคุณภาพเอกสาร และผลงานของผู้ขอรับการประเมิน</w:t>
      </w:r>
    </w:p>
    <w:p w14:paraId="31BE5E22" w14:textId="2DB76CA0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พิจารณาแต่งตั้งผู้ทรงคุณวุฒิเพื่อประเมินผลงานและตรวจสอบจริยธรมและจรรยาบรรณในการสร้างสรรค์ผลงานของผู้ขอรับการประเมิน</w:t>
      </w:r>
    </w:p>
    <w:p w14:paraId="70CF0998" w14:textId="44B21515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ดำเนินการอื่น ๆ ที่เกี่ยวกับการพิจารณาการเข้าสู่ตำแหน่งชำนาญงาน</w:t>
      </w:r>
    </w:p>
    <w:p w14:paraId="7EDFAC27" w14:textId="77777777" w:rsidR="005A4203" w:rsidRDefault="005A4203" w:rsidP="005A4203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9917B0" w14:textId="5152AA2F" w:rsidR="005A4203" w:rsidRDefault="005A4203" w:rsidP="005A4203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112E9FB8" w14:textId="4A9E0D55" w:rsidR="005A4203" w:rsidRDefault="005A4203" w:rsidP="005A4203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14:paraId="2C7242FB" w14:textId="36806D80" w:rsidR="005A4203" w:rsidRDefault="005A4203" w:rsidP="005A4203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7F5AAED" w14:textId="0CD13DB0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๑๘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ผู้ทรงคุณวุฒิประกอบด้วยผู้ทรงคุณวุฒิซึ่งเป็นพนักงานมหาวิทยาลัยในมหาวิทยาลัยจำนวนสามคน โดยต้องมีคุณสมบัติและไม่มีลักษณะต้องห้าม ดังนี้</w:t>
      </w:r>
    </w:p>
    <w:p w14:paraId="52384900" w14:textId="47B2B3AE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ดำรงตำแหน่งระดับชำนาญงานหรือชำนาญการขึ้นไป</w:t>
      </w:r>
    </w:p>
    <w:p w14:paraId="2DA3E836" w14:textId="4952B49B" w:rsidR="005A4203" w:rsidRDefault="005A4203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="002A3BA4">
        <w:rPr>
          <w:rFonts w:ascii="TH SarabunPSK" w:hAnsi="TH SarabunPSK" w:cs="TH SarabunPSK" w:hint="cs"/>
          <w:sz w:val="32"/>
          <w:szCs w:val="32"/>
          <w:cs/>
        </w:rPr>
        <w:t>เป็นผู้มีความรู้ ความชำนาญ หรือมีประสบการณ์การทำงานในเรื่องที่ตรงหรือใกล้เคียง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 w:rsidR="002A3BA4">
        <w:rPr>
          <w:rFonts w:ascii="TH SarabunPSK" w:hAnsi="TH SarabunPSK" w:cs="TH SarabunPSK" w:hint="cs"/>
          <w:sz w:val="32"/>
          <w:szCs w:val="32"/>
          <w:cs/>
        </w:rPr>
        <w:t>กับผลงานของผู้ขอรับการประเมิน</w:t>
      </w:r>
    </w:p>
    <w:p w14:paraId="70C53BF1" w14:textId="627F2825" w:rsidR="002A3BA4" w:rsidRDefault="002A3BA4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ไม่อยู่ในสังกัดของส่วนงานเดียวกันกับผู้ขอรับการประเมิน</w:t>
      </w:r>
    </w:p>
    <w:p w14:paraId="4333EC9B" w14:textId="6984EFE0" w:rsidR="002A3BA4" w:rsidRDefault="002A3BA4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หากไม่มีผู้ทรงคุณวุฒิภายในมหาวิทยาลัยที่สามารถประเมินผลงานได้ ให้แต่งตั้งผู้ทรงคุณวุฒิภายนอกมหาวิทยาลัยได้ โดยต้องมีคุณสมบัติเป็นพนักงานมหาวิทยาลัยหรือข้าราชการที่ดำรงตำแหน่งระดับชำนาญงานหรือชำนาญการขึ้นไป และเป็นผู้มีความรู้ ความชำนาญ หรือมีประสบการณ์การทำงานในเรื่องที่ตรงหรือใกล้เคียงกับผลงานของผู้ขอรับการประเมิน</w:t>
      </w:r>
    </w:p>
    <w:p w14:paraId="2BF3604F" w14:textId="04E77A2D" w:rsidR="002A3BA4" w:rsidRDefault="002A3BA4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ในกรณีที่ไม่อาจแต่งตั้งผู้ทรงคุณวุฒิที่มีองค์ประกอบตามวรรคหนึ่งหรือตามวรรคสองได้ 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พิจารณาการเข้าสู่ตำแหน่งชำนาญงานเสนอชื่อคณาจารย์ประจำของมหาวิทยาลัยหรือผู้ที่มีความรู้ ความชำนาญ หรือมีประสบการณ์ในเรื่องที่ตรงหรือใกล้เคียงกับผลงานของผู้ขอรับการประเมิน</w:t>
      </w:r>
    </w:p>
    <w:p w14:paraId="283E5CFC" w14:textId="3F46B7FC" w:rsidR="002A3BA4" w:rsidRDefault="002A3BA4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๑๙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ให้ผู้ทรงคุณวุฒิพิจารณาประเมินคุณภาพผลงานและตรวจสอบการเป็นผู้มีจริยธรรม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และจรรยาบรรณในการสร้างสรรค์ผลงานเหมาะสมของผู้ขอรับการประเมิน</w:t>
      </w:r>
    </w:p>
    <w:p w14:paraId="2D3168BD" w14:textId="77777777" w:rsidR="002A3BA4" w:rsidRDefault="002A3BA4" w:rsidP="002A3BA4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E5E7BA8" w14:textId="4AC71210" w:rsidR="002A3BA4" w:rsidRDefault="002A3BA4" w:rsidP="002A3BA4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520CBDF6" w14:textId="6131848A" w:rsidR="002A3BA4" w:rsidRDefault="002A3BA4" w:rsidP="002A3BA4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คณะกรรมการพิจารณาการเข้าสู่ตำแหน่งชำนาญงานพิเศษและผู้ทรงคุณวุฒิ</w:t>
      </w:r>
    </w:p>
    <w:p w14:paraId="2548A469" w14:textId="5B8BD45B" w:rsidR="002A3BA4" w:rsidRDefault="002A3BA4" w:rsidP="002A3BA4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</w:t>
      </w:r>
    </w:p>
    <w:p w14:paraId="4C4F9D0C" w14:textId="18A1710A" w:rsidR="002A3BA4" w:rsidRDefault="002A3BA4" w:rsidP="002A3BA4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A3BA4"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คณะกรรมการพิจารณาการเข้าสู่ตำแหน่งชำนาญงานพิเศษ</w:t>
      </w:r>
    </w:p>
    <w:p w14:paraId="047A5821" w14:textId="64938A65" w:rsidR="002A3BA4" w:rsidRDefault="002A3BA4" w:rsidP="002A3BA4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3120D2" w14:textId="6295175A" w:rsidR="002A3BA4" w:rsidRDefault="002A3BA4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๒๐ </w:t>
      </w:r>
      <w:r>
        <w:rPr>
          <w:rFonts w:ascii="TH SarabunPSK" w:hAnsi="TH SarabunPSK" w:cs="TH SarabunPSK" w:hint="cs"/>
          <w:sz w:val="32"/>
          <w:szCs w:val="32"/>
          <w:cs/>
        </w:rPr>
        <w:t>ให้มีคณะกรรมการพิจารณาการเข้าสู่ตำแหน่งชำนาญงานพิเศษ ประกอบด้วย</w:t>
      </w:r>
    </w:p>
    <w:p w14:paraId="0CADC5EB" w14:textId="65DCB084" w:rsidR="002A3BA4" w:rsidRDefault="002A3BA4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รองอธิการบดี</w:t>
      </w:r>
      <w:r w:rsidR="00C83751">
        <w:rPr>
          <w:rFonts w:ascii="TH SarabunPSK" w:hAnsi="TH SarabunPSK" w:cs="TH SarabunPSK" w:hint="cs"/>
          <w:sz w:val="32"/>
          <w:szCs w:val="32"/>
          <w:cs/>
        </w:rPr>
        <w:t>ที่รับผิดชอบงานด้านทรัพยากรมนุษย์ เป็นประธานกรรมการ</w:t>
      </w:r>
    </w:p>
    <w:p w14:paraId="5E6CB4EF" w14:textId="0023EC74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ผู้ช่วยอธิการบดีที่อธิการบดีมอบหมาย เป็นรองประธานกรรมการ</w:t>
      </w:r>
    </w:p>
    <w:p w14:paraId="7D32DBCE" w14:textId="23C5F56C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กรรมการที่อธิการบดีแต่งตั้งจากพนักงานมหาวิทยาลัยที่ดำรงตำแหน่งระดับชำนาญงานพิเศษหรือชำนาญการพิเศษขึ้นไปจำนวนสี่คน</w:t>
      </w:r>
    </w:p>
    <w:p w14:paraId="7C65087F" w14:textId="170D1BC3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</w:t>
      </w:r>
      <w:r w:rsidR="007D7A79"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 w:hint="cs"/>
          <w:sz w:val="32"/>
          <w:szCs w:val="32"/>
          <w:cs/>
        </w:rPr>
        <w:t>อำนวยการกองทรัพยากรมนุษย์เป็นเลขานุการและหัวหน้างานของกองทรัพยากรมนุษย์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คนหนึ่ง เป็นผู้ช่วยเลขานุการ</w:t>
      </w:r>
    </w:p>
    <w:p w14:paraId="4D1DEBBA" w14:textId="5231926D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ให้กรรมการตาม (๓) มีวาระการดำรงตำแหน่งคราวละสองปี และอาจได้รับแต่งตั้งอีกได้</w:t>
      </w:r>
    </w:p>
    <w:p w14:paraId="52CB3F94" w14:textId="57B89BBB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กรรมการในคณะกรรมการพิจารณาการเข้าสู่ตำแหน่งชำนาญงานพิเศษว่างลงและยังมิได้มีการแต่งตั้งกรรมการแทนตำแหน่งที่ว่าง ให้คณะกรรมการพิจารณาการเข้าสู่ตำแหน่งชำนาญงานพิเศษประกอบด้วยกรรมการเท่าที่มีอยู่</w:t>
      </w:r>
    </w:p>
    <w:p w14:paraId="603B4566" w14:textId="7E76C611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๒๑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ให้คณะกรรมการพิจารณาการเข้าสู่ตำแหน่งชำนาญงานพิเศษ มีอำนาจหน้าที่ ดังนี้</w:t>
      </w:r>
    </w:p>
    <w:p w14:paraId="2D9967F2" w14:textId="3DAC7295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พิจารณาตรวจสอบความรู้ความสามารถ ทักษะการทำงาน และสมรรถนะที่จำเป็นสำหรับตำแหน่ง</w:t>
      </w:r>
    </w:p>
    <w:p w14:paraId="1BB48756" w14:textId="2B27F079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พิจารณาตรวจสอบผลงานของผู้ขอรับการประเมินที่ผ่านความเห็นชอบจากส่วนงาน</w:t>
      </w:r>
    </w:p>
    <w:p w14:paraId="36411BEA" w14:textId="48984145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พิจารณาตรวจสอบการเป็นผู้มีจริยธรรมและจรรยาบรรณในการปฏิบัติงานของผู้ขอรับ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การประเมินที่ผ่านความเห็นชอบจากส่วนงาน</w:t>
      </w:r>
    </w:p>
    <w:p w14:paraId="10F9F6F5" w14:textId="5CDA84E5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พิจารณาแต่งตั้งผู้ทรงคุณวุฒิเพื่อประเมินผลงาน</w:t>
      </w:r>
    </w:p>
    <w:p w14:paraId="46293057" w14:textId="584AC602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ดำเนินการอื่น ๆ ที่เกี่ยวกับการพิจารณาการเข้าสู่ตำแหน่งชำนาญงานพิเศษ</w:t>
      </w:r>
    </w:p>
    <w:p w14:paraId="479B1996" w14:textId="3152E996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๒๒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คณะกรรมการพิจารณาการเข้าสู่ตำแหน่งชำนาญงานพิเศษระดับส่วนงาน ประกอบด้วย</w:t>
      </w:r>
    </w:p>
    <w:p w14:paraId="54D7FDD3" w14:textId="0851EFDF" w:rsidR="00C83751" w:rsidRDefault="00C83751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หัวหน้าส่วนงานที่ผู้ขอรับการประเมินสังกัดอยู่ เป็นประธานกรรมการ</w:t>
      </w:r>
    </w:p>
    <w:p w14:paraId="4A6BEF3D" w14:textId="0ADAE3F2" w:rsidR="00C83751" w:rsidRDefault="00122E6A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พนักงานมหาวิทยาลัยที่มีระดับตำแหน่งชำนาญงานพิเศษหรือเทียบเท่าขึ้นไปจำนวนไม่น้อยกว่าสองคนแต่ไม่เกินสามคน เป็นกรรมการ</w:t>
      </w:r>
    </w:p>
    <w:p w14:paraId="0A677271" w14:textId="140CCECF" w:rsidR="00122E6A" w:rsidRDefault="00122E6A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ผู้อำนวยการกองหรือที่มีฐานะเทียบเท่า หรือเลขานุการสำนักงานเลขานุการส่วนงาน </w:t>
      </w:r>
      <w:r w:rsidR="000606E9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เป็นกรรมการและเลขานุการ</w:t>
      </w:r>
    </w:p>
    <w:p w14:paraId="0D075564" w14:textId="1F420D7E" w:rsidR="00122E6A" w:rsidRDefault="00122E6A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ในกรณีที่มีเหตุผลความจำเป็นทำให้ไม่อาจแต่งตั้งคณะกรรมการที่มีองค์ประกอบตามวรรคหนึ่งได้ ให้หัวหน้าส่วนงานชี้แจงเหตุผลความจำเป็นต่ออธิการบดีเพื่อพิจารณาแต่งตั้งคณะกรรมการที่มีองค์ประกอบแตกต่างจากองค์ประกอบตามวรรคหนึ่งก็ได้</w:t>
      </w:r>
    </w:p>
    <w:p w14:paraId="74ECC2BF" w14:textId="77777777" w:rsidR="00122E6A" w:rsidRDefault="00122E6A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๒๓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ให้คณะกรรมการพิจารณาการเข้าสู่ตำแหน่งชำนาญ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พิเศษระดับส่วนงาน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มีอำนาจและหน้าที่ดำเนินการ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122E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E8D12B0" w14:textId="77777777" w:rsidR="00122E6A" w:rsidRDefault="00122E6A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Pr="00122E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ตรวจสอบคุณสมบัติของผู้ขอรับการประเมิน</w:t>
      </w:r>
      <w:r w:rsidRPr="00122E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B4BCED" w14:textId="493D2A58" w:rsidR="00122E6A" w:rsidRDefault="00122E6A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(๒)</w:t>
      </w:r>
      <w:r w:rsidRPr="00122E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ประเมินความรู้ความสามารถ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ทักษะการทำงาน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และสมรรถ</w:t>
      </w:r>
      <w:r w:rsidR="00685625">
        <w:rPr>
          <w:rFonts w:ascii="TH SarabunPSK" w:hAnsi="TH SarabunPSK" w:cs="TH SarabunPSK" w:hint="cs"/>
          <w:sz w:val="32"/>
          <w:szCs w:val="32"/>
          <w:cs/>
        </w:rPr>
        <w:t>นะ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ประจำตำแหน่งของผู้ขอรับการประเมิน</w:t>
      </w:r>
      <w:r w:rsidRPr="00122E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2585DC" w14:textId="77777777" w:rsidR="00122E6A" w:rsidRDefault="00122E6A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Pr="00122E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กลั่นกรองผลงานของผู้ขอรับการประเมิน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โดยมี</w:t>
      </w:r>
      <w:r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ให้ผู้ขอรับการประเมินทำการปรับปรุงแก้ไขและเพิ่มเติมเนื้อหาของผลงานให้ถูกต้องครบถ้วนหรือมีคุณภาพมากยิ่งขึ้น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ทั้งนี้คณะกรรมการอาจกำหนดเวลาการแก้ไขปรับปรุง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เพิ่มเติมนั้นด้วย</w:t>
      </w:r>
      <w:r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Pr="00122E6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40C55E4" w14:textId="5A735C74" w:rsidR="00122E6A" w:rsidRPr="00122E6A" w:rsidRDefault="00122E6A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122E6A">
        <w:rPr>
          <w:rFonts w:ascii="TH SarabunPSK" w:hAnsi="TH SarabunPSK" w:cs="TH SarabunPSK" w:hint="cs"/>
          <w:sz w:val="32"/>
          <w:szCs w:val="32"/>
          <w:cs/>
        </w:rPr>
        <w:t>ตรวจสอบและประเมินการเป็นผู้มีจริยธรรมและจรรยาบรรณในการปฏิบัติงานของผู้ขอรับการประเมิน</w:t>
      </w:r>
    </w:p>
    <w:p w14:paraId="5B1B83B8" w14:textId="77777777" w:rsidR="005A4203" w:rsidRPr="005A4203" w:rsidRDefault="005A4203" w:rsidP="005A4203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109143" w14:textId="63127B6A" w:rsidR="00106885" w:rsidRDefault="00106885" w:rsidP="00106885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๒</w:t>
      </w:r>
    </w:p>
    <w:p w14:paraId="20A178E8" w14:textId="00EA19FA" w:rsidR="00106885" w:rsidRDefault="00106885" w:rsidP="00106885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</w:p>
    <w:p w14:paraId="2FF33555" w14:textId="52D702BD" w:rsidR="00106885" w:rsidRDefault="00106885" w:rsidP="0017018B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0E41B" w14:textId="48F50CED" w:rsidR="0017018B" w:rsidRDefault="0017018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๒๔ </w:t>
      </w:r>
      <w:r>
        <w:rPr>
          <w:rFonts w:ascii="TH SarabunPSK" w:hAnsi="TH SarabunPSK" w:cs="TH SarabunPSK" w:hint="cs"/>
          <w:sz w:val="32"/>
          <w:szCs w:val="32"/>
          <w:cs/>
        </w:rPr>
        <w:t>ให้แต่งตั้งผู้ทรงคุณวุฒิเพื่อประเมินผลงาน ดังนี้</w:t>
      </w:r>
    </w:p>
    <w:p w14:paraId="7BFDC7A5" w14:textId="12D9F294" w:rsidR="0017018B" w:rsidRDefault="0017018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กรรมการที่แต่งตั้งจากบุคคลภายนอกมหาวิทยาลัย จำนวนสองคน</w:t>
      </w:r>
    </w:p>
    <w:p w14:paraId="4E3BC52C" w14:textId="59488DA0" w:rsidR="0017018B" w:rsidRDefault="0017018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กรรมการที่แต่งตั้งจากผู้ปฏิบัติงานภายในมหาวิทยาลัย แต่ไม่อยู่ในสังกัดของส่วนงานเดียวกันกับผู้ขอรับการประเมิน</w:t>
      </w:r>
      <w:r w:rsidR="000C06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จำนวนหนึ่งคน</w:t>
      </w:r>
    </w:p>
    <w:p w14:paraId="4F6E125C" w14:textId="525729E5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๒๕ </w:t>
      </w:r>
      <w:r>
        <w:rPr>
          <w:rFonts w:ascii="TH SarabunPSK" w:hAnsi="TH SarabunPSK" w:cs="TH SarabunPSK" w:hint="cs"/>
          <w:sz w:val="32"/>
          <w:szCs w:val="32"/>
          <w:cs/>
        </w:rPr>
        <w:t>ผู้ทรงคุณวุฒิต้องมีคุณสมบัติ ดังนี้</w:t>
      </w:r>
    </w:p>
    <w:p w14:paraId="74EF059D" w14:textId="6EEBA22A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เป็นผู้มีความรู้ความสามารถเกี่ยวข้องกับตำแหน่งในด้านเดียวกับตำแหน่งของผู้ขอรับ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</w:p>
    <w:p w14:paraId="7FCFB61E" w14:textId="60B92130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เป็นผู้ปฏิบัติงานในสถาบันอุดมศึกษาของรัฐอื่นหรือหน่วยงานของรัฐ ซึ่งดำรงตำแหน่ง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ไม่ต่ำกว่าระดับชำนาญงานพิเศษหรือเทียบเท่า</w:t>
      </w:r>
    </w:p>
    <w:p w14:paraId="39D59354" w14:textId="2B3D407F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๒๖ </w:t>
      </w:r>
      <w:r>
        <w:rPr>
          <w:rFonts w:ascii="TH SarabunPSK" w:hAnsi="TH SarabunPSK" w:cs="TH SarabunPSK" w:hint="cs"/>
          <w:sz w:val="32"/>
          <w:szCs w:val="32"/>
          <w:cs/>
        </w:rPr>
        <w:t>ให้ผู้ทรงคุณวุฒิมีหน้าที่พิจารณาประเมินคุณภาพผลงานของผู้ขอรับการประเมิน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และดำเนินการตรวจสอบการเป็นผู้มีจริยธรรมและจรรยาบรรณในการสร้างสรรค์ผลงานเหมาะสมของผู้ขอรับ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</w:t>
      </w:r>
    </w:p>
    <w:p w14:paraId="0E95AD78" w14:textId="77777777" w:rsidR="000C064B" w:rsidRDefault="000C064B" w:rsidP="007D7A79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393CE6" w14:textId="69C5779C" w:rsidR="000C064B" w:rsidRDefault="000C064B" w:rsidP="000C064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</w:p>
    <w:p w14:paraId="26E22E54" w14:textId="46CECF15" w:rsidR="000C064B" w:rsidRDefault="000C064B" w:rsidP="000C064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คะแนนการประเมินและเกณฑ์การตัดสิน</w:t>
      </w:r>
    </w:p>
    <w:p w14:paraId="06EB3339" w14:textId="0818B5FA" w:rsidR="000C064B" w:rsidRDefault="000C064B" w:rsidP="000C064B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09E800" w14:textId="69BBFECF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๒๗ </w:t>
      </w:r>
      <w:r>
        <w:rPr>
          <w:rFonts w:ascii="TH SarabunPSK" w:hAnsi="TH SarabunPSK" w:cs="TH SarabunPSK" w:hint="cs"/>
          <w:sz w:val="32"/>
          <w:szCs w:val="32"/>
          <w:cs/>
        </w:rPr>
        <w:t>การให้คะแนนการประเมินความรู้ความสามารถและทักษะการทำงานและการประเมินคุณภาพผลงานให้มีคะแนนเต็มเท่ากับห้าคะแนน</w:t>
      </w:r>
    </w:p>
    <w:p w14:paraId="6C2B4BA0" w14:textId="68E5511B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๒๘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ที่จะได้รับการแต่งตั้งให้ดำรงตำแหน่งระดับชำนาญงานต้องได้คะแนนและผลการประเมิน ดังนี้</w:t>
      </w:r>
    </w:p>
    <w:p w14:paraId="40656C46" w14:textId="0EF8471C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(๑) ต้องได้คะแนนการประเมินความรู้ความสามารถและทักษะการทำงานไม่น้อยกว่าระดับสามในทุกองค์ประกอบ</w:t>
      </w:r>
    </w:p>
    <w:p w14:paraId="65CCC879" w14:textId="67E01F20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ต้องได้คะแนนประเมินสมรรถนะที่จำเป็นสำหรับตำแหน่งในระดับไม่ต่ำกว่าที่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คณะกรรมการบริหารบุคคลกำหนด</w:t>
      </w:r>
    </w:p>
    <w:p w14:paraId="2875D91F" w14:textId="5FC77B46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ต้องได้คะแนนการประเมินผลงานในระดับสามขึ้นไปจากผู้ทรงคุณวุฒิไม่น้อยกว่าสองคนในสามคน</w:t>
      </w:r>
    </w:p>
    <w:p w14:paraId="02D127FE" w14:textId="43FACDA6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มีผลการประเมินจริยธรรมและจรรยาบรรณในการปฏิบัติงานอยู่ในเกณฑ์เหมาะสม</w:t>
      </w:r>
    </w:p>
    <w:p w14:paraId="07B037B8" w14:textId="1C170A69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พนักงานมหาวิทยาลัยที่จะได้รับการแต่งตั้งให้ดำรงตำแหน่งระดับชำนาญงานพิเศษ 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ต้องได้คะแนนและผลการประเมิน ดังนี้</w:t>
      </w:r>
    </w:p>
    <w:p w14:paraId="44745B63" w14:textId="0D17290F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ต้องได้คะแนนการประเมินความรู้ความสามารถและทักษะการทำงานไม่น้อยกว่าสามจุดห้าคะแนนในทุกองค์ประกอบ</w:t>
      </w:r>
    </w:p>
    <w:p w14:paraId="4C8EEEB4" w14:textId="3AF71451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ต้องได้คะแนนประเมินสมรรถนะที่จ</w:t>
      </w:r>
      <w:r w:rsidR="00685625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sz w:val="32"/>
          <w:szCs w:val="32"/>
          <w:cs/>
        </w:rPr>
        <w:t>เป็นสำหรับตำแหน่งในระดับไม่ต่ำกว่าที่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คณะกรรมการบริหารบุคคลกำหนด</w:t>
      </w:r>
    </w:p>
    <w:p w14:paraId="33566AF0" w14:textId="33D34DC7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ต้องได้คะแนนการประเมินผลงานในระดับสามจุดห้าขึ้นไปจากผู้ทรงคุณวุฒิไม่น้อยกว่า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สองคนในสามคน</w:t>
      </w:r>
    </w:p>
    <w:p w14:paraId="76B8FF50" w14:textId="5F7B7157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มีผลการประเมินจริยธรรมและจรรยาบรรณในการปฏิบัติงานอยู่ในเกณฑ์เหมาะสม</w:t>
      </w:r>
    </w:p>
    <w:p w14:paraId="1DB7EDD3" w14:textId="77777777" w:rsidR="000C064B" w:rsidRDefault="000C064B" w:rsidP="000C064B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160EBC" w14:textId="03320636" w:rsidR="000C064B" w:rsidRDefault="000C064B" w:rsidP="000C064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๖</w:t>
      </w:r>
    </w:p>
    <w:p w14:paraId="48402294" w14:textId="62C278CF" w:rsidR="000C064B" w:rsidRDefault="000C064B" w:rsidP="000C064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วิธีการและขั้นตอนการขอรับการประเมินระดับชำนาญงาน</w:t>
      </w:r>
    </w:p>
    <w:p w14:paraId="59A193E2" w14:textId="77777777" w:rsidR="008D6320" w:rsidRDefault="008D6320" w:rsidP="000C064B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89378E" w14:textId="4C5BA9C7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พนักงานมหาวิทยาลัยที่ประสงค์จะขอรับการประเมินเข้าสู่ตำแหน่งระดับชำนาญงาน 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ยื่นแบบขอรับการประเมินพร้อมผลงานผ่านผู้บังคับบัญชาตามลำดับชั้นเพื่อทราบและนำเสนอต่อหัวหน้าส่วนงานเพื่อพิจารณาดำเนินการ</w:t>
      </w:r>
    </w:p>
    <w:p w14:paraId="73833D21" w14:textId="3E9197FB" w:rsidR="000C064B" w:rsidRDefault="000C064B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เมื่อส่วนงานได้รับ</w:t>
      </w:r>
      <w:r w:rsidR="0062129E">
        <w:rPr>
          <w:rFonts w:ascii="TH SarabunPSK" w:hAnsi="TH SarabunPSK" w:cs="TH SarabunPSK" w:hint="cs"/>
          <w:sz w:val="32"/>
          <w:szCs w:val="32"/>
          <w:cs/>
        </w:rPr>
        <w:t>แบบขอรับการประเมินเข้าสู่ตำแหน่งพร้อมผลงานแล้ว ให้ประทับตรารับคำขอโดยระบุวันที่ เดือน และปีที่ได้รับคำขอให้ชัดเจน และให้ดำเนินการตรวจสอบคุณสมบัติของผู้ขอรับการประเมิน และให้หัวหน้าส่วนงานแต่งตั้งคณะกรรมการพิจารณาการเข้าสู่ตำแหน่งระดับชำนาญงาน เพื่อดำเนินการพิจารณาต่อไป แต่หากผู้ขอรับการประเมินไม่มีคุณสมบัติให้แจ้งผลการพิจารณาเป็นหนังสือให้ผู้ขอรับการประเมินทราบภายในสามสิบวันนับแต่วันที่ได้รับแบบคำขอพร้อมผลงานครบถ้วน</w:t>
      </w:r>
    </w:p>
    <w:p w14:paraId="72805B03" w14:textId="120EBCD2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๓๑ </w:t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ให้คณะกรรมการพิจารณาการเข้าสู่ตำแหน่งชำนาญงานดำเนินการ ดังนี้</w:t>
      </w:r>
    </w:p>
    <w:p w14:paraId="5A6E80D4" w14:textId="792ACEAA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ตรวจสอบคุณสมบัติของผู้ขอรับการประเมิน</w:t>
      </w:r>
    </w:p>
    <w:p w14:paraId="7A4749F6" w14:textId="10AC988F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ประเมินความรู้ความสามารถ ทักษะการทำงาน และสมรรถนะประจำตำแหน่งของผู้ขอรับการประเมิน</w:t>
      </w:r>
    </w:p>
    <w:p w14:paraId="48656198" w14:textId="7871683B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(๓) พิจารณากลั่นกรองผลงานของผู้ขอรับการประเมิน</w:t>
      </w:r>
    </w:p>
    <w:p w14:paraId="31B8973F" w14:textId="7F9E1C33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ตรวจสอบการเป็นผู้มีจริยธรรมและจรรยาบรรณในการปฏิบัติงาน</w:t>
      </w:r>
    </w:p>
    <w:p w14:paraId="6FACCE54" w14:textId="738D1301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ให้คณะกรรมการพิจารณาการเข้าสู่ตำแหน่งชำนาญงานดำเนินการตามวรรคหนึ่งให้แล้วเสร็จ ภายในสามสิบวันนับแต่วันที่ได้รับการแต่งตั้ง เว้นแต่ในกรณีที่มีเหตุผลความจำเป็นอาจขยายเวลาได้อีกไม่เกิน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สิบห้าวัน</w:t>
      </w:r>
    </w:p>
    <w:p w14:paraId="21264154" w14:textId="47871022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๓๒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พิจารณาการเข้าสู่ตำแหน่งชำนาญงานจะแต่งตั้งผู้ทรงคุณวุฒิเพื่อประเมินคุณภาพผลงานของผู้ขอรับการประเมินได้ เมื่อปรากฏผลการตรวจสอบและผลการประเมิน ดังนี้</w:t>
      </w:r>
    </w:p>
    <w:p w14:paraId="2382D021" w14:textId="13502CEC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ผู้ขอรับการประเมินมีคุณสมบัติตามข้อ ๔</w:t>
      </w:r>
    </w:p>
    <w:p w14:paraId="05D822CB" w14:textId="061EF3CB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ผลงานของผู้ขอรับการประเมินมีคุณภาพ มีความถูกต้อง ทันสมัยในเวลาที่ทำผลงาน 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และเป็นประโยชน์ต่อมหาวิทยาลัยหรือส่วนงาน</w:t>
      </w:r>
    </w:p>
    <w:p w14:paraId="68CF24E2" w14:textId="6C7B71E9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ผู้ขอรับการประเมินได้คะแนนการประเมินความรู้ ความสามารถ ทักษะการทำงาน 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และสมรรถนะของตำแหน่งไม่น้อยกว่าสามคะแนนในทุกองค์ประกอบ</w:t>
      </w:r>
    </w:p>
    <w:p w14:paraId="6051A0D1" w14:textId="74F22C0C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ผู้ขอรับการประเมินเป็นผู้มีจริยธรรมและจรรยาบรรณในการปฏิบัติงาน</w:t>
      </w:r>
    </w:p>
    <w:p w14:paraId="0990B5D5" w14:textId="56CDD634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ิจารณาการเข้าสู่ตำแหน่งชำนาญงานอาจขอให้ผู้ขอรับการประเมินดำเนินการแก้ไขปรับปรุงผลงานก็ได้ ทั้งนี้ ผู้ขอรับการประเมินต้องดำเนินการแก้ไขปรับปรุงให้แล้วเสร็จภายในเก้าสิบวัน 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หากพ้นกำหนดดังกล่าวให้ถือว่าคำขอรับการประเมินครั้งนี้ตกไป</w:t>
      </w:r>
    </w:p>
    <w:p w14:paraId="0A08A702" w14:textId="319F6BB9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๓๓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ในกรณีที่ผลการพิจารณาของคณะกรรมการพิจารณา</w:t>
      </w:r>
      <w:r w:rsidR="0031151F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เข้าสู่ตำแหน่งชำนาญงาน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ไม่เป็นไปตามข้อ ๓๑ ให้ส่วนงานแจ้งผลการพิจารณาของคณะกรรมการพิจารณาการเข้าสู่ตำแหน่งชำนาญงานเป็นหนังสือให้ผู้ขอรับการประเมินทราบภายในสิบห้าวัน</w:t>
      </w:r>
    </w:p>
    <w:p w14:paraId="6525411D" w14:textId="73E4E049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๓๔ </w:t>
      </w:r>
      <w:r>
        <w:rPr>
          <w:rFonts w:ascii="TH SarabunPSK" w:hAnsi="TH SarabunPSK" w:cs="TH SarabunPSK" w:hint="cs"/>
          <w:sz w:val="32"/>
          <w:szCs w:val="32"/>
          <w:cs/>
        </w:rPr>
        <w:t>เมื่อคณะกรรมการพิจารณาการเข้าสู่ตำแหน่งชำนาญงานแต่งตั้งผู้ทรงคุณวุฒิ ให้ส่วนงานดำเนินการแจ้งคำสั่งและจัดส่งผลงานของผู้ขอรับการประเมินพร้อมกับชี้แจงหลักเกณฑ์การพิจารณาผลงานให้ผู้ทรงคุณวุฒิทราบภายในสิบห้าวันนับแต่วันที่แต่งตั้งผู้ทรงคุณวุฒิ</w:t>
      </w:r>
    </w:p>
    <w:p w14:paraId="2E7D433C" w14:textId="4BF46216" w:rsidR="0062129E" w:rsidRDefault="0062129E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เมื่อผู้ทรงคุณวุฒิ</w:t>
      </w:r>
      <w:r w:rsidR="008D6320">
        <w:rPr>
          <w:rFonts w:ascii="TH SarabunPSK" w:hAnsi="TH SarabunPSK" w:cs="TH SarabunPSK" w:hint="cs"/>
          <w:sz w:val="32"/>
          <w:szCs w:val="32"/>
          <w:cs/>
        </w:rPr>
        <w:t>ดำเนินการประเมินผลงานและแจ้งผลการประเมินให้คณะกรรมการพิจารณาการเข้าสู่ตำแหน่งชำนาญงานทราบแล้ว หากผลการพิจารณาของผู้ทรงคุณวุฒิเป็นไปตามข้อ ๒๘ ให้ส่วนงานรายงานพร้อมจัดส่งเอกสารหลักฐานที่เกี่ยวข้องเสนอกองทรัพยากรมนุษย์เพื่อนำเสนออธิการบดีพิจารณา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 w:rsidR="008D6320">
        <w:rPr>
          <w:rFonts w:ascii="TH SarabunPSK" w:hAnsi="TH SarabunPSK" w:cs="TH SarabunPSK" w:hint="cs"/>
          <w:sz w:val="32"/>
          <w:szCs w:val="32"/>
          <w:cs/>
        </w:rPr>
        <w:t>และอนุมัติแต่งตั้งผู้ขอรับการประเมินให้ดำรงตำแหน่งชำนาญงานต่อไป</w:t>
      </w:r>
    </w:p>
    <w:p w14:paraId="3EB7619A" w14:textId="3FD9203E" w:rsidR="008D6320" w:rsidRDefault="008D6320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หากผลการพิจารณาของผู้ทรงคุณวุฒิไม่เป็นไปตามข้อ ๒๘ ให้ส่วนงานแจ้งผลการพิจารณาเป็นหนังสือให้ผู้ขอรับการประเมินทราบภายในสิบห้าวันนับแต่วันที่คณะกรรมการพิจารณาการเข้าสู่ตำแหน่งชำนาญงานพิจารณาแล้วเสร็จ</w:t>
      </w:r>
    </w:p>
    <w:p w14:paraId="07B6C3B1" w14:textId="77777777" w:rsidR="008D6320" w:rsidRDefault="008D6320" w:rsidP="000C064B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56FCDC" w14:textId="4536A9E1" w:rsidR="008D6320" w:rsidRDefault="008D6320" w:rsidP="008D6320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๗</w:t>
      </w:r>
    </w:p>
    <w:p w14:paraId="122F68EE" w14:textId="0CC11474" w:rsidR="008D6320" w:rsidRDefault="008D6320" w:rsidP="008D6320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 และขั้นตอนการขอรับการประเมิน ระดับชำนาญงานพิเศษ</w:t>
      </w:r>
    </w:p>
    <w:p w14:paraId="663A563E" w14:textId="716C6170" w:rsidR="00EF71B9" w:rsidRDefault="00EF71B9" w:rsidP="008D6320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๑</w:t>
      </w:r>
    </w:p>
    <w:p w14:paraId="65E2F5C7" w14:textId="6E799443" w:rsidR="00EF71B9" w:rsidRDefault="00EF71B9" w:rsidP="008D6320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การดำเนินการของส่วนงาน</w:t>
      </w:r>
    </w:p>
    <w:p w14:paraId="4939BF1B" w14:textId="476556E2" w:rsidR="00EF71B9" w:rsidRDefault="00EF71B9" w:rsidP="00EF71B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C30168" w14:textId="109441FF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๓๕ 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พนักงานมหาวิทยาลัยที่ประสงค์จะขอรับการประเมินเข้าสู่ตำแหน่งระดับชำนาญงานพิเศษ ให้ยื่นแบบขอรับการประเมินพร้อมผลงานเพื่อทราบและนำเสนอต่อหัวหน้าส่วนงาน</w:t>
      </w:r>
    </w:p>
    <w:p w14:paraId="22B48A69" w14:textId="485F52FF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๓๖ </w:t>
      </w:r>
      <w:r>
        <w:rPr>
          <w:rFonts w:ascii="TH SarabunPSK" w:hAnsi="TH SarabunPSK" w:cs="TH SarabunPSK" w:hint="cs"/>
          <w:sz w:val="32"/>
          <w:szCs w:val="32"/>
          <w:cs/>
        </w:rPr>
        <w:t>เมื่อส่วนงานได้รับแบบขอรับการประเมินพร้อมผลงานของผู้ขอรับการประเมินครบถ้วนแล้วให้ดำเนินการ ดังนี้</w:t>
      </w:r>
    </w:p>
    <w:p w14:paraId="0BFFE0D9" w14:textId="7963C393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ให้ประทับตรารับคำขอโดยระบุวันที่ เดือน และปี ที่ได้รับคำขอให้ชัดเจน และให้ดำเนินการตรวจสอบคุณสมบัติของผู้ขอรับการประเมิน หากผู้ขอรับการประเมินมีคุณสมบัติให้ส่วนงานแต่งตั้งคณะกรรมการพิจารณาการเข้าสู่ตำแหน่งชำนาญงานพิเศษระดับส่วนงานเพื่อดำเนินการพิจารณาต่อไป แต่หากผู้ขอรับ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การประเมินไม่มีคุณสมบัติให้แจ้งผลการพิจารณาเป็นหนังสือให้ผู้ขอรับการประเมินทราบ ภายในสามสิบวันนับแต่วันที่ได้รับแบบคำขอพร้อมผลงานครบถ้วน</w:t>
      </w:r>
    </w:p>
    <w:p w14:paraId="3D48B34A" w14:textId="0352D997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๓๗ </w:t>
      </w:r>
      <w:r>
        <w:rPr>
          <w:rFonts w:ascii="TH SarabunPSK" w:hAnsi="TH SarabunPSK" w:cs="TH SarabunPSK" w:hint="cs"/>
          <w:sz w:val="32"/>
          <w:szCs w:val="32"/>
          <w:cs/>
        </w:rPr>
        <w:t>เมื่อดำเนินการตามข้อ ๓๖ แล้ว ให้ส่วนงานส่งแบบขอรับการประเมินผลงานและผล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การพิจารณาส่งให้กองทรัพยากรมนุษย์ได้ ในกรณีดังนี้</w:t>
      </w:r>
    </w:p>
    <w:p w14:paraId="247AF8CB" w14:textId="3911ACED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ผู้ขอรับการประเมินมีคุณสมบัติครบตามข้อ ๕</w:t>
      </w:r>
    </w:p>
    <w:p w14:paraId="7623C9E6" w14:textId="58FB1AF6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ผู้ขอรับการประเมินมีผลงานครบถ้วนเป็นไปตามข้อ ๑๑ และมีคุณภาพดีพอที่จะส่งให้คณะกรรมการผู้ทรงคุณวุฒิประเมินผลงาน</w:t>
      </w:r>
    </w:p>
    <w:p w14:paraId="34462550" w14:textId="6754E972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ผู้ขอรับการประเมินมีผลการประเมินความรู้ ความสามารถ ทักษะ และสมรรถนะประจำตำแหน่ง ไม่น้อยกว่าสามจุดห้าคะแนนในทุกองค์ประกอบ</w:t>
      </w:r>
    </w:p>
    <w:p w14:paraId="3F8CB12D" w14:textId="2DC37B19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ผู้ขอรับการประเมินเป็นผู้มีจริยธรรมและจรรยาบรรณในการปฏิบัติงาน</w:t>
      </w:r>
    </w:p>
    <w:p w14:paraId="3F563F01" w14:textId="1C721AA6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๓๘ </w:t>
      </w:r>
      <w:r>
        <w:rPr>
          <w:rFonts w:ascii="TH SarabunPSK" w:hAnsi="TH SarabunPSK" w:cs="TH SarabunPSK" w:hint="cs"/>
          <w:sz w:val="32"/>
          <w:szCs w:val="32"/>
          <w:cs/>
        </w:rPr>
        <w:t>ในกรณีที่ผลการพิจารณาของส่วนงานไม่เป็นไปตามข้อ ๓๗ ให้ส่วนงานดำเนินการแจ้งผลการพิจารณาพร้อมเหตุผลประกอบการพิจารณาเป็นหนังสือให้ผู้ขอรับการประเมินทราบภายในสิบห้าวันนับ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แต่วันที่คณะกรรมการพิจารณาการเข้าสู่ตำแหน่งชำนาญงานพิเศษระดับส่วนงานพิจารณาแล้วเสร็จ</w:t>
      </w:r>
    </w:p>
    <w:p w14:paraId="6887B20C" w14:textId="60750CE6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๓๙ </w:t>
      </w:r>
      <w:r>
        <w:rPr>
          <w:rFonts w:ascii="TH SarabunPSK" w:hAnsi="TH SarabunPSK" w:cs="TH SarabunPSK" w:hint="cs"/>
          <w:sz w:val="32"/>
          <w:szCs w:val="32"/>
          <w:cs/>
        </w:rPr>
        <w:t>เมื่อกองทรัพยากรมนุษย์ได้รับแบบขอรับการประเมินพร้อมผลงานของผู้ขอรับ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การประเมินและผลการพิจารณาของส่วนงานตามข้อ ๓๗ แล้วให้เสนอเรื่องให้คณะกรรมการพิจารณาการเข้าสู่ตำแหน่งชำนาญงานพิเศษพิจารณาดำเนินการ ดังนี้</w:t>
      </w:r>
    </w:p>
    <w:p w14:paraId="6CB6578F" w14:textId="4C2D8D70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ตรวจสอบคุณสมบัติของผู้ขอรับการประเมิน</w:t>
      </w:r>
    </w:p>
    <w:p w14:paraId="0A97D250" w14:textId="6440C511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ตรวจสอบผลประเมินความรู้ความสามารถ ทักษะ และสมรรถนะประจำตำแหน่งของผู้ขอรับการประเมินของส่วนงาน</w:t>
      </w:r>
    </w:p>
    <w:p w14:paraId="23D5081A" w14:textId="7961A427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ตรวจสอบจริยธรรมและจรรยาบรรณในการปฏิบัติงานของผู้ขอรับการประเมิน</w:t>
      </w:r>
    </w:p>
    <w:p w14:paraId="31E363E8" w14:textId="7A51CE0A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พิจารณากลั่นกรองผลงานของผู้ขอรับการประเมิน</w:t>
      </w:r>
    </w:p>
    <w:p w14:paraId="2F5A4966" w14:textId="77777777" w:rsidR="00EF71B9" w:rsidRP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4CCEE8E4" w14:textId="3520D1DD" w:rsidR="00EF71B9" w:rsidRDefault="00EF71B9" w:rsidP="00EF71B9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๒</w:t>
      </w:r>
    </w:p>
    <w:p w14:paraId="38C95D4D" w14:textId="11E0C6C8" w:rsidR="00EF71B9" w:rsidRDefault="00EF71B9" w:rsidP="00EF71B9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การดำเนินการของกองทรัพยากรมนุษย์</w:t>
      </w:r>
    </w:p>
    <w:p w14:paraId="7736A9CA" w14:textId="071CA100" w:rsidR="00EF71B9" w:rsidRDefault="00EF71B9" w:rsidP="00EF71B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591ECA" w14:textId="057CC60D" w:rsidR="00EF71B9" w:rsidRDefault="00EF71B9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๔๐ </w:t>
      </w:r>
      <w:r>
        <w:rPr>
          <w:rFonts w:ascii="TH SarabunPSK" w:hAnsi="TH SarabunPSK" w:cs="TH SarabunPSK" w:hint="cs"/>
          <w:sz w:val="32"/>
          <w:szCs w:val="32"/>
          <w:cs/>
        </w:rPr>
        <w:t>เมื่อคณะกรรมการพิจารณาการเข้าสู่ตำแหน่งชำนาญงานพิเศษ</w:t>
      </w:r>
      <w:r w:rsidR="00BD76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พิจารณาแล้วเห็นว่าผู้ขอรับการประเมินมีคุณสมบัติ</w:t>
      </w:r>
      <w:r w:rsidR="00DE6015">
        <w:rPr>
          <w:rFonts w:ascii="TH SarabunPSK" w:hAnsi="TH SarabunPSK" w:cs="TH SarabunPSK" w:hint="cs"/>
          <w:sz w:val="32"/>
          <w:szCs w:val="32"/>
          <w:cs/>
        </w:rPr>
        <w:t>ตามข้อ ๕ และผลงานมีคุณภาพ ให้กองทรัพยากรมนุษย์แต่งตั้งผู้ทรงคุณวุฒิตามข้อ ๒๕ และให้กองทรัพยากรมนุษย์จัดส่งคำสั่งแต่งตั้งผู้ทรงคุณวุฒิและผลงานของผู้ขอรับการประเมินให้ผู้ทรงคุณวุฒิเพื่อพิจารณาประเมินคุณภาพผลงานและความเป็นผู้มีจริยธรรมและจรรยาบรรณในการสร้างสรรค์ผลงานของ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 w:rsidR="00DE6015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</w:t>
      </w:r>
    </w:p>
    <w:p w14:paraId="1FC13086" w14:textId="1EC682D1" w:rsidR="00DE6015" w:rsidRDefault="00DE6015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๔๑ </w:t>
      </w:r>
      <w:r>
        <w:rPr>
          <w:rFonts w:ascii="TH SarabunPSK" w:hAnsi="TH SarabunPSK" w:cs="TH SarabunPSK" w:hint="cs"/>
          <w:sz w:val="32"/>
          <w:szCs w:val="32"/>
          <w:cs/>
        </w:rPr>
        <w:t>เมื่อผู้ทรงคุณวุฒิพิจารณาประเมินคุณภาพผลงานและความเป็นผู้มีจริยธรรม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และจรรยาบรรณในการสร้างสรรค์ผลงานของผู้ขอรับการประเมินเสร็จแล้ว ให้คณะกรรมการพิจารณาการเข้าสู่ตำแหน่งชำนาญงานพิเศษพิจารณาตรวจสอบผลการประเมินและให้พิจารณาดำเนินการ ดังนี้</w:t>
      </w:r>
    </w:p>
    <w:p w14:paraId="72648019" w14:textId="23A48563" w:rsidR="00DE6015" w:rsidRDefault="00DE6015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ในกรณีที่ผู้ขอรับการประเมินมีผลการประเมินผลงานเป็นไปตามข้อ ๒๙ (๓) ให้นำเสนออธิการบดีเพื่อพิจารณาและอนุมัติแต่งตั้งผู้ขอรับการประเมินให้ดำรงตำแหน่งชำนาญงานพิเศษ</w:t>
      </w:r>
    </w:p>
    <w:p w14:paraId="799DD977" w14:textId="40955834" w:rsidR="00DE6015" w:rsidRDefault="00DE6015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ในกรณีที่ผู้ขอรับการประเมินมีผลการประเมินไม่เป็นไปตามข้อ ๒๙ (๓) ให้แจ้งผล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ป็นหนังสือให้ส่วนงานทราบและแจ้งผู้ขอรับการประเมินทราบภายในสิบห้าวันนับแต่วันที่ได้รับแจ้งจากกองทรัพยากรมนุษย์</w:t>
      </w:r>
    </w:p>
    <w:p w14:paraId="52F443FF" w14:textId="7FE1740F" w:rsidR="00DE6015" w:rsidRDefault="00DE6015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1B6F5B72" w14:textId="591B26F2" w:rsidR="00DE6015" w:rsidRDefault="00DE6015" w:rsidP="00DE6015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๘</w:t>
      </w:r>
    </w:p>
    <w:p w14:paraId="1A13F2CB" w14:textId="1BABC8DC" w:rsidR="00DE6015" w:rsidRDefault="00DE6015" w:rsidP="00DE6015">
      <w:pPr>
        <w:tabs>
          <w:tab w:val="left" w:pos="127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การแต่งตั้ง</w:t>
      </w:r>
    </w:p>
    <w:p w14:paraId="28455CFD" w14:textId="080D312D" w:rsidR="00DE6015" w:rsidRDefault="00DE6015" w:rsidP="00DE6015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D2447F6" w14:textId="20B6498F" w:rsidR="00DE6015" w:rsidRDefault="00DE6015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๔๒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การแต่งตั้งให้ดำรงตำแหน่งชำนาญงาน ให้แต่งตั้งได้ตั้งแต่วันที่ส่วนงานได้รับแบบ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คำขอรับการประเมินและผลงานของผู้ขอรับการประเมิน เว้นแต่ในกรณีที่คณะกรรมการพิจารณาการเข้าสู่ตำแหน่งชำนาญงานหรือผู้ทรงคุณวุ</w:t>
      </w:r>
      <w:r w:rsidR="00BD76E3">
        <w:rPr>
          <w:rFonts w:ascii="TH SarabunPSK" w:hAnsi="TH SarabunPSK" w:cs="TH SarabunPSK" w:hint="cs"/>
          <w:sz w:val="32"/>
          <w:szCs w:val="32"/>
          <w:cs/>
        </w:rPr>
        <w:t>ฒิ</w:t>
      </w:r>
      <w:r>
        <w:rPr>
          <w:rFonts w:ascii="TH SarabunPSK" w:hAnsi="TH SarabunPSK" w:cs="TH SarabunPSK" w:hint="cs"/>
          <w:sz w:val="32"/>
          <w:szCs w:val="32"/>
          <w:cs/>
        </w:rPr>
        <w:t>ขอให้ผู้ขอรับการประเมินแก้ไขปรับปรุงฉบับสมบูรณ์แล้ว ทั้งนี้ ผู้ขอรับ</w:t>
      </w:r>
      <w:r w:rsidR="0043097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การประเมินต้องดำเนินการแก้ไขปรับปรุงให้แล้วเสร็จภายในหกสิบวัน หากพ้นกำหนดดังกล่าวให้ถือว่าคำขอรับการประเมินครั้งนี้ตกไป</w:t>
      </w:r>
    </w:p>
    <w:p w14:paraId="49FE96AE" w14:textId="360AD507" w:rsidR="00E92367" w:rsidRPr="00E92367" w:rsidRDefault="00DE6015" w:rsidP="007D7A79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๔๓ </w:t>
      </w: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การแต่งตั้งให้ดำรงตำแหน่งชำนาญงานพิเศษ ให้แต่งตั้งได้ตั้งแต่วันที่กองทรัพยากรมนุษย์ได้รับแบบคำขอรับการประเมินและผลงานของผู้ขอรับการประเมิน เว้นแต่ในกรณีที่คณะกรรมการพิจารณาการเข้าสู่ตำแหน่งชำนาญงานพิเศษหรือผู้ทรงคุณวุฒิขอให้ผู้ขอรับการประเมินแก้ไขปรับปรุงผลงานให้ถูกต้องครบถ้วน ให้แต่งตั้งให้ดำรงตำแหน่งได้ตั้งแต่วันที่ผู้ขอรับการประเมินส่งผลงานที่แก้ไขปรับปรุงฉบับสมบูรณ์แล้ว ทั้งนี้ ผู้ขอรับการประเมินต้องดำเนินการแก้ไขปรับปรุงให้แล้วเสร็จภายในหกสิบวัน หากพ้นกำหนดดังกล่าวให้ถือว่าคำขอรับการประเมินครั้งนี้ตกไป</w:t>
      </w:r>
    </w:p>
    <w:p w14:paraId="41977E41" w14:textId="77777777" w:rsidR="009C6327" w:rsidRDefault="009C632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D35F79" w14:textId="77777777" w:rsidR="00EE0A26" w:rsidRPr="007C0B87" w:rsidRDefault="00EE0A26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029953" w14:textId="15E92D35" w:rsidR="000F5BF9" w:rsidRPr="00B74A94" w:rsidRDefault="00DB6EE9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 w:hint="cs"/>
          <w:sz w:val="32"/>
          <w:szCs w:val="32"/>
          <w:cs/>
        </w:rPr>
        <w:tab/>
      </w:r>
      <w:r w:rsidR="00623239" w:rsidRPr="00B74A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 w:rsidR="00DE6015">
        <w:rPr>
          <w:rFonts w:ascii="TH SarabunPSK" w:hAnsi="TH SarabunPSK" w:cs="TH SarabunPSK" w:hint="cs"/>
          <w:sz w:val="32"/>
          <w:szCs w:val="32"/>
          <w:cs/>
        </w:rPr>
        <w:t>๓๑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พฤษภาคม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พ.ศ. ๒๕๖</w:t>
      </w:r>
      <w:r w:rsidR="00DE6015"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29C0BC14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61FC0436" w14:textId="77777777" w:rsidR="00AF0A9C" w:rsidRPr="00B74A94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3A6742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980813" w14:textId="6B5779D1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DE60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E7A841C" w14:textId="77777777" w:rsidR="000F5BF9" w:rsidRPr="00B74A94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sectPr w:rsidR="000F5BF9" w:rsidRPr="00B74A94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5996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1C503C08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56FB" w14:textId="77777777" w:rsidR="005653AE" w:rsidRDefault="005653AE" w:rsidP="005653AE">
    <w:pPr>
      <w:pStyle w:val="Footer"/>
    </w:pPr>
  </w:p>
  <w:p w14:paraId="009DB135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1426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1F483B0D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2CB" w14:textId="77777777" w:rsidR="00D01D0B" w:rsidRPr="00AC1C5D" w:rsidRDefault="00D01D0B" w:rsidP="00AC1C5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AC1C5D">
      <w:rPr>
        <w:rFonts w:ascii="TH SarabunIT๙" w:hAnsi="TH SarabunIT๙" w:cs="TH SarabunIT๙"/>
        <w:sz w:val="32"/>
        <w:szCs w:val="32"/>
      </w:rPr>
      <w:fldChar w:fldCharType="begin"/>
    </w:r>
    <w:r w:rsidRPr="00AC1C5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1C5D">
      <w:rPr>
        <w:rFonts w:ascii="TH SarabunIT๙" w:hAnsi="TH SarabunIT๙" w:cs="TH SarabunIT๙"/>
        <w:sz w:val="32"/>
        <w:szCs w:val="32"/>
      </w:rPr>
      <w:fldChar w:fldCharType="separate"/>
    </w:r>
    <w:r w:rsidR="004A3B8D">
      <w:rPr>
        <w:rFonts w:ascii="TH SarabunIT๙" w:hAnsi="TH SarabunIT๙" w:cs="TH SarabunIT๙"/>
        <w:noProof/>
        <w:sz w:val="32"/>
        <w:szCs w:val="32"/>
        <w:cs/>
      </w:rPr>
      <w:t>๓</w:t>
    </w:r>
    <w:r w:rsidRPr="00AC1C5D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687872471">
    <w:abstractNumId w:val="10"/>
  </w:num>
  <w:num w:numId="2" w16cid:durableId="1119688346">
    <w:abstractNumId w:val="11"/>
  </w:num>
  <w:num w:numId="3" w16cid:durableId="1519201351">
    <w:abstractNumId w:val="0"/>
  </w:num>
  <w:num w:numId="4" w16cid:durableId="586234773">
    <w:abstractNumId w:val="7"/>
  </w:num>
  <w:num w:numId="5" w16cid:durableId="1608729142">
    <w:abstractNumId w:val="12"/>
  </w:num>
  <w:num w:numId="6" w16cid:durableId="2135442390">
    <w:abstractNumId w:val="5"/>
  </w:num>
  <w:num w:numId="7" w16cid:durableId="177624194">
    <w:abstractNumId w:val="16"/>
  </w:num>
  <w:num w:numId="8" w16cid:durableId="1753817195">
    <w:abstractNumId w:val="8"/>
  </w:num>
  <w:num w:numId="9" w16cid:durableId="1870290240">
    <w:abstractNumId w:val="1"/>
  </w:num>
  <w:num w:numId="10" w16cid:durableId="1513758030">
    <w:abstractNumId w:val="18"/>
  </w:num>
  <w:num w:numId="11" w16cid:durableId="2056848286">
    <w:abstractNumId w:val="9"/>
  </w:num>
  <w:num w:numId="12" w16cid:durableId="546381749">
    <w:abstractNumId w:val="2"/>
  </w:num>
  <w:num w:numId="13" w16cid:durableId="997073535">
    <w:abstractNumId w:val="13"/>
  </w:num>
  <w:num w:numId="14" w16cid:durableId="1445611520">
    <w:abstractNumId w:val="6"/>
  </w:num>
  <w:num w:numId="15" w16cid:durableId="1764715330">
    <w:abstractNumId w:val="3"/>
  </w:num>
  <w:num w:numId="16" w16cid:durableId="1243874953">
    <w:abstractNumId w:val="14"/>
  </w:num>
  <w:num w:numId="17" w16cid:durableId="1910457523">
    <w:abstractNumId w:val="4"/>
  </w:num>
  <w:num w:numId="18" w16cid:durableId="977102653">
    <w:abstractNumId w:val="17"/>
  </w:num>
  <w:num w:numId="19" w16cid:durableId="6780403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6E9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064B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06885"/>
    <w:rsid w:val="001101BD"/>
    <w:rsid w:val="00112277"/>
    <w:rsid w:val="001134AF"/>
    <w:rsid w:val="0011383E"/>
    <w:rsid w:val="00122898"/>
    <w:rsid w:val="00122E6A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018B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5ACF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3BA4"/>
    <w:rsid w:val="002A72FB"/>
    <w:rsid w:val="002B1C75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5136"/>
    <w:rsid w:val="002F5C6E"/>
    <w:rsid w:val="003040D9"/>
    <w:rsid w:val="00306279"/>
    <w:rsid w:val="0031151F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097F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0F9E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38F8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B02"/>
    <w:rsid w:val="00575766"/>
    <w:rsid w:val="005824F2"/>
    <w:rsid w:val="0058498A"/>
    <w:rsid w:val="005866A9"/>
    <w:rsid w:val="005903A7"/>
    <w:rsid w:val="0059162B"/>
    <w:rsid w:val="005964E9"/>
    <w:rsid w:val="005A4203"/>
    <w:rsid w:val="005A4F9D"/>
    <w:rsid w:val="005A50F5"/>
    <w:rsid w:val="005A6A02"/>
    <w:rsid w:val="005B244B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129E"/>
    <w:rsid w:val="00622233"/>
    <w:rsid w:val="00622861"/>
    <w:rsid w:val="00622AD1"/>
    <w:rsid w:val="00623239"/>
    <w:rsid w:val="00623CEC"/>
    <w:rsid w:val="00625E56"/>
    <w:rsid w:val="00626ED3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E6D"/>
    <w:rsid w:val="006649C4"/>
    <w:rsid w:val="00665D7F"/>
    <w:rsid w:val="00672D3C"/>
    <w:rsid w:val="00673E1E"/>
    <w:rsid w:val="00673F35"/>
    <w:rsid w:val="00677BC5"/>
    <w:rsid w:val="0068410C"/>
    <w:rsid w:val="00685625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D7A79"/>
    <w:rsid w:val="007E0D3C"/>
    <w:rsid w:val="007E0D6E"/>
    <w:rsid w:val="007E40DE"/>
    <w:rsid w:val="007E5E0E"/>
    <w:rsid w:val="007F1CA3"/>
    <w:rsid w:val="007F2CA8"/>
    <w:rsid w:val="007F3C65"/>
    <w:rsid w:val="007F716B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646E"/>
    <w:rsid w:val="008A533E"/>
    <w:rsid w:val="008A577B"/>
    <w:rsid w:val="008B1724"/>
    <w:rsid w:val="008B4B71"/>
    <w:rsid w:val="008B767F"/>
    <w:rsid w:val="008C38C1"/>
    <w:rsid w:val="008D3331"/>
    <w:rsid w:val="008D6320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3F9E"/>
    <w:rsid w:val="009C6327"/>
    <w:rsid w:val="009C7878"/>
    <w:rsid w:val="009D10E3"/>
    <w:rsid w:val="009D1288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A00397"/>
    <w:rsid w:val="00A04198"/>
    <w:rsid w:val="00A04368"/>
    <w:rsid w:val="00A12D61"/>
    <w:rsid w:val="00A16919"/>
    <w:rsid w:val="00A20AFF"/>
    <w:rsid w:val="00A24E11"/>
    <w:rsid w:val="00A332C1"/>
    <w:rsid w:val="00A41DF5"/>
    <w:rsid w:val="00A45AB2"/>
    <w:rsid w:val="00A50BFC"/>
    <w:rsid w:val="00A512F2"/>
    <w:rsid w:val="00A51C03"/>
    <w:rsid w:val="00A5279C"/>
    <w:rsid w:val="00A53BFD"/>
    <w:rsid w:val="00A55A8C"/>
    <w:rsid w:val="00A561D2"/>
    <w:rsid w:val="00A57760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4A94"/>
    <w:rsid w:val="00B8061A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311E"/>
    <w:rsid w:val="00BB4F45"/>
    <w:rsid w:val="00BB5EDA"/>
    <w:rsid w:val="00BB724A"/>
    <w:rsid w:val="00BC21D0"/>
    <w:rsid w:val="00BC25F8"/>
    <w:rsid w:val="00BC2639"/>
    <w:rsid w:val="00BD7303"/>
    <w:rsid w:val="00BD76E3"/>
    <w:rsid w:val="00BF109F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3751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4B72"/>
    <w:rsid w:val="00D477A0"/>
    <w:rsid w:val="00D52B12"/>
    <w:rsid w:val="00D55FA1"/>
    <w:rsid w:val="00D60149"/>
    <w:rsid w:val="00D60DF3"/>
    <w:rsid w:val="00D61C55"/>
    <w:rsid w:val="00D64437"/>
    <w:rsid w:val="00D70BB2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015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3D96"/>
    <w:rsid w:val="00E6593E"/>
    <w:rsid w:val="00E665B0"/>
    <w:rsid w:val="00E67377"/>
    <w:rsid w:val="00E72538"/>
    <w:rsid w:val="00E7365F"/>
    <w:rsid w:val="00E75B3D"/>
    <w:rsid w:val="00E806CF"/>
    <w:rsid w:val="00E82031"/>
    <w:rsid w:val="00E86486"/>
    <w:rsid w:val="00E9203D"/>
    <w:rsid w:val="00E92367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3DAD"/>
    <w:rsid w:val="00ED5C8C"/>
    <w:rsid w:val="00ED662B"/>
    <w:rsid w:val="00ED7D02"/>
    <w:rsid w:val="00EE0A26"/>
    <w:rsid w:val="00EE159E"/>
    <w:rsid w:val="00EE1C31"/>
    <w:rsid w:val="00EE58BD"/>
    <w:rsid w:val="00EE7CD8"/>
    <w:rsid w:val="00EF00E9"/>
    <w:rsid w:val="00EF042A"/>
    <w:rsid w:val="00EF17DD"/>
    <w:rsid w:val="00EF1AEF"/>
    <w:rsid w:val="00EF3AC5"/>
    <w:rsid w:val="00EF426A"/>
    <w:rsid w:val="00EF71B9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6723"/>
  <w15:docId w15:val="{4E90408B-21B4-4CD3-96AA-F0452070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3181</Words>
  <Characters>18132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10</cp:revision>
  <cp:lastPrinted>2019-03-13T08:49:00Z</cp:lastPrinted>
  <dcterms:created xsi:type="dcterms:W3CDTF">2022-12-14T07:03:00Z</dcterms:created>
  <dcterms:modified xsi:type="dcterms:W3CDTF">2022-12-20T16:55:00Z</dcterms:modified>
</cp:coreProperties>
</file>