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264663E7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005A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05AA1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4B0F85" w:rsidRPr="004B0F85"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วิศวกรรมศาสตร์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72F6398E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</w:t>
      </w:r>
      <w:r w:rsidR="004A6CD4" w:rsidRPr="004A6CD4">
        <w:rPr>
          <w:rFonts w:ascii="TH SarabunPSK" w:hAnsi="TH SarabunPSK" w:cs="TH SarabunPSK"/>
          <w:sz w:val="32"/>
          <w:szCs w:val="32"/>
          <w:cs/>
        </w:rPr>
        <w:t>คณะ</w:t>
      </w:r>
      <w:r w:rsidR="004B0F85"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</w:p>
    <w:p w14:paraId="73570F43" w14:textId="4631A979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005AA1">
        <w:rPr>
          <w:rFonts w:ascii="TH SarabunPSK" w:hAnsi="TH SarabunPSK" w:cs="TH SarabunPSK" w:hint="cs"/>
          <w:sz w:val="32"/>
          <w:szCs w:val="32"/>
          <w:cs/>
        </w:rPr>
        <w:t>๔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การประชุมครั้งที่ </w:t>
      </w:r>
      <w:r w:rsidR="004A6CD4">
        <w:rPr>
          <w:rFonts w:ascii="TH SarabunPSK" w:hAnsi="TH SarabunPSK" w:cs="TH SarabunPSK" w:hint="cs"/>
          <w:sz w:val="32"/>
          <w:szCs w:val="32"/>
          <w:cs/>
        </w:rPr>
        <w:t>๑</w:t>
      </w:r>
      <w:r w:rsidR="004B0F85">
        <w:rPr>
          <w:rFonts w:ascii="TH SarabunPSK" w:hAnsi="TH SarabunPSK" w:cs="TH SarabunPSK" w:hint="cs"/>
          <w:sz w:val="32"/>
          <w:szCs w:val="32"/>
          <w:cs/>
        </w:rPr>
        <w:t>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/๒๕๕๙ เมื่อวันที่ </w:t>
      </w:r>
      <w:r w:rsidR="004A6CD4">
        <w:rPr>
          <w:rFonts w:ascii="TH SarabunPSK" w:hAnsi="TH SarabunPSK" w:cs="TH SarabunPSK" w:hint="cs"/>
          <w:sz w:val="32"/>
          <w:szCs w:val="32"/>
          <w:cs/>
        </w:rPr>
        <w:t>๒</w:t>
      </w:r>
      <w:r w:rsidR="004B0F85">
        <w:rPr>
          <w:rFonts w:ascii="TH SarabunPSK" w:hAnsi="TH SarabunPSK" w:cs="TH SarabunPSK" w:hint="cs"/>
          <w:sz w:val="32"/>
          <w:szCs w:val="32"/>
          <w:cs/>
        </w:rPr>
        <w:t>๘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F85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๒๕๕๙ จึงออกประกาศดังต่อไปนี้</w:t>
      </w:r>
    </w:p>
    <w:p w14:paraId="6F636281" w14:textId="6B1B332B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005AA1" w:rsidRPr="00005AA1">
        <w:rPr>
          <w:rFonts w:ascii="TH SarabunPSK" w:hAnsi="TH SarabunPSK" w:cs="TH SarabunPSK"/>
          <w:sz w:val="32"/>
          <w:szCs w:val="32"/>
          <w:cs/>
        </w:rPr>
        <w:t>คณะ</w:t>
      </w:r>
      <w:r w:rsidR="004B0F85"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  <w:r w:rsidR="00005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3C67C2CD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005AA1" w:rsidRPr="00005AA1">
        <w:rPr>
          <w:rFonts w:ascii="TH SarabunPSK" w:hAnsi="TH SarabunPSK" w:cs="TH SarabunPSK"/>
          <w:sz w:val="32"/>
          <w:szCs w:val="32"/>
          <w:cs/>
        </w:rPr>
        <w:t>คณะ</w:t>
      </w:r>
      <w:r w:rsidR="004B0F85"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  <w:r w:rsidR="004A6C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แบ่งหน่วยงานเป็น ๔ งาน ดังนี้</w:t>
      </w:r>
    </w:p>
    <w:p w14:paraId="35404C24" w14:textId="3C336313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(๑) งานบริหาร</w:t>
      </w:r>
      <w:r w:rsidR="004B0F85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ทรัพยากรมนุษย์</w:t>
      </w:r>
    </w:p>
    <w:p w14:paraId="3488423D" w14:textId="38DC780E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(๒) งาน</w:t>
      </w:r>
      <w:r w:rsidR="004B0F85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บริการการศึกษาและประกันคุณภาพ</w:t>
      </w:r>
    </w:p>
    <w:p w14:paraId="1F1CCF3A" w14:textId="67DD3F3E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(๓) งาน</w:t>
      </w:r>
      <w:r w:rsidR="004B0F85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บริการวิชาการและวิจัย</w:t>
      </w:r>
    </w:p>
    <w:p w14:paraId="2CCB32BB" w14:textId="3BE12798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(๔) งาน</w:t>
      </w:r>
      <w:r w:rsidR="004B0F85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บริหารการเงินและแผนงาน</w:t>
      </w:r>
    </w:p>
    <w:p w14:paraId="17CD5858" w14:textId="38EE9A70" w:rsidR="004B0F85" w:rsidRPr="004B0F85" w:rsidRDefault="00517991" w:rsidP="004B0F85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F85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</w:t>
      </w:r>
      <w:r w:rsidR="004B0F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ทรัพยากรมนุษย์ </w:t>
      </w:r>
      <w:r w:rsidR="004B0F85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มีอำนาจหน้าที่ดำเนินการด้านสารบรรณ ด้านการประชุม ด้านทรัพยากรมนุษย์ ด้านอาคารสถานที่ ยานพาหนะ และซ่อมบำรุง และด้านโสตทัศนูปกรณ์ โดยรับผิดชอบงานธุรการและระเบียบสารบรรณ การประชาสัมพันธ์ข้อมูลข่าวสาร การจัดประชุมและสัมมนา ดำเนินงานบริหารทรัพยากรบุคคลและการพัฒนาบุคลากร การขอตำแหน่งทางวิชาการ ดูแลสวัสดิการและสิทธิประโยชน์ต่าง ๆ จัดทำทะเบียนประวัติบุคลากร การประเมินผลการปฏิบัติงาน บันทึกข้อมูลบุคลากรลงฐานข้อมูล บริหารจัดการและซ่อมบำรุงรักษาอาคารสถานที่ สาธารณูปโภค และยานพาหนะ การรักษาความปลอดภัย ควบคุมงานจ้างเหมาและจัดทำรายงานตรวจการจ้าง ให้บริการและดูแลบำรุงรักษาโสตทัศนูปกรณ์ต่าง ๆ และปฏิบัติหน้าที่อื่นตามที่ได้รับมอบหมาย</w:t>
      </w:r>
    </w:p>
    <w:p w14:paraId="2713EDB8" w14:textId="6EE220DB" w:rsidR="009441BF" w:rsidRPr="004B0F85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B0F85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4B0F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บริการการศึกษาและประกันคุณภาพ </w:t>
      </w:r>
      <w:r w:rsidR="004B0F85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มีอำนาจหน้าที่ดำเนินการด้านส่งเสริม</w:t>
      </w:r>
      <w:r w:rsidR="00343B07">
        <w:rPr>
          <w:rFonts w:ascii="TH SarabunPSK" w:hAnsi="TH SarabunPSK" w:cs="TH SarabunPSK"/>
          <w:sz w:val="32"/>
          <w:szCs w:val="32"/>
        </w:rPr>
        <w:br/>
      </w:r>
      <w:r w:rsidR="004B0F85">
        <w:rPr>
          <w:rFonts w:ascii="TH SarabunPSK" w:hAnsi="TH SarabunPSK" w:cs="TH SarabunPSK" w:hint="cs"/>
          <w:sz w:val="32"/>
          <w:szCs w:val="32"/>
          <w:cs/>
        </w:rPr>
        <w:t>และพัฒนาการศึกษา ด้านทะเบียน</w:t>
      </w:r>
      <w:r w:rsidR="00961F8E">
        <w:rPr>
          <w:rFonts w:ascii="TH SarabunPSK" w:hAnsi="TH SarabunPSK" w:cs="TH SarabunPSK" w:hint="cs"/>
          <w:sz w:val="32"/>
          <w:szCs w:val="32"/>
          <w:cs/>
        </w:rPr>
        <w:t>และประมวลผล ด้านบัณฑิตศึกษา ด้านกิจการนักศึกษา ด้านประกันคุณภาพการศึกษา และด้านคอมพิวเตอร์และสารสนเทศ โดยรับผิดชอบประสานงานกับภาควิชาและโครงการหลักสูตร</w:t>
      </w:r>
      <w:r w:rsidR="00343B07">
        <w:rPr>
          <w:rFonts w:ascii="TH SarabunPSK" w:hAnsi="TH SarabunPSK" w:cs="TH SarabunPSK"/>
          <w:sz w:val="32"/>
          <w:szCs w:val="32"/>
        </w:rPr>
        <w:br/>
      </w:r>
      <w:r w:rsidR="00961F8E">
        <w:rPr>
          <w:rFonts w:ascii="TH SarabunPSK" w:hAnsi="TH SarabunPSK" w:cs="TH SarabunPSK" w:hint="cs"/>
          <w:sz w:val="32"/>
          <w:szCs w:val="32"/>
          <w:cs/>
        </w:rPr>
        <w:lastRenderedPageBreak/>
        <w:t>ต่าง ๆ รับผิดชอบเกี่ยวกับด้านหลักสูตร ดำเนินงานเกี่ยวกับการจัดการศึกษาทั้งในระดับปริญญาตรี</w:t>
      </w:r>
      <w:r w:rsidR="00343B07">
        <w:rPr>
          <w:rFonts w:ascii="TH SarabunPSK" w:hAnsi="TH SarabunPSK" w:cs="TH SarabunPSK"/>
          <w:sz w:val="32"/>
          <w:szCs w:val="32"/>
        </w:rPr>
        <w:br/>
      </w:r>
      <w:r w:rsidR="00961F8E">
        <w:rPr>
          <w:rFonts w:ascii="TH SarabunPSK" w:hAnsi="TH SarabunPSK" w:cs="TH SarabunPSK" w:hint="cs"/>
          <w:sz w:val="32"/>
          <w:szCs w:val="32"/>
          <w:cs/>
        </w:rPr>
        <w:t>และระดับบัณฑิตศึกษา จัดทำฐานข้อมูลนักศึกษาและบัณฑิต ดำเนินงานด้านกิจกรรม สวัสดิการ ทุนการศึกษา การฝึกงานและวินัยของนักศึกษา ประสานงานกับสมาคมศิษย์เก่า ดำเนินการและประสานงานด้านประกันคุณภาพกับหน่วยงานที่เกี่ยวข้อง ดำเนินการตรวจสอบและจัดทำรายงานสรุปผลการประเมินคุณภาพ</w:t>
      </w:r>
      <w:r w:rsidR="00343B07">
        <w:rPr>
          <w:rFonts w:ascii="TH SarabunPSK" w:hAnsi="TH SarabunPSK" w:cs="TH SarabunPSK"/>
          <w:sz w:val="32"/>
          <w:szCs w:val="32"/>
        </w:rPr>
        <w:br/>
      </w:r>
      <w:r w:rsidR="00961F8E">
        <w:rPr>
          <w:rFonts w:ascii="TH SarabunPSK" w:hAnsi="TH SarabunPSK" w:cs="TH SarabunPSK" w:hint="cs"/>
          <w:sz w:val="32"/>
          <w:szCs w:val="32"/>
          <w:cs/>
        </w:rPr>
        <w:t>ระดับหลักสูตรและระดับคณะ ดูแล ปรับปรุง และพัฒนาระบบเครือข่ายและฐานข้อมูล ดูแลและให้บริการคอมพิวเตอร์ และปฏิบัติหน้าที่อื่นตามที่ได้รับมอบหมาย</w:t>
      </w:r>
    </w:p>
    <w:p w14:paraId="51E7925F" w14:textId="28051373" w:rsidR="00191DAE" w:rsidRPr="00961F8E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61F8E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61F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บริการวิชาการและวิจัย </w:t>
      </w:r>
      <w:r w:rsidR="00961F8E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มีอำนาจหน้าที่ดำเนินการด้านวิจัย ด้านห้องสมุด </w:t>
      </w:r>
      <w:r w:rsidR="00343B07">
        <w:rPr>
          <w:rFonts w:ascii="TH SarabunPSK" w:hAnsi="TH SarabunPSK" w:cs="TH SarabunPSK"/>
          <w:sz w:val="32"/>
          <w:szCs w:val="32"/>
        </w:rPr>
        <w:br/>
      </w:r>
      <w:r w:rsidR="00961F8E">
        <w:rPr>
          <w:rFonts w:ascii="TH SarabunPSK" w:hAnsi="TH SarabunPSK" w:cs="TH SarabunPSK" w:hint="cs"/>
          <w:sz w:val="32"/>
          <w:szCs w:val="32"/>
          <w:cs/>
        </w:rPr>
        <w:t>ด้านวิเทศสัมพันธ์ และด้านประชาสัมพันธ์ โดยรับผิดชอบดำเนินงานเกี่ยวกับแหล่งทุนวิจัยสำหรับอาจารย์ บุคลากร และนักศึกษาทั้งจากแหล่งทุนวิจัยของคณะ มหาวิทยาลัย และแหล่งทุนวิจัยภายนอก ให้บริการ</w:t>
      </w:r>
      <w:r w:rsidR="00343B07">
        <w:rPr>
          <w:rFonts w:ascii="TH SarabunPSK" w:hAnsi="TH SarabunPSK" w:cs="TH SarabunPSK"/>
          <w:sz w:val="32"/>
          <w:szCs w:val="32"/>
        </w:rPr>
        <w:br/>
      </w:r>
      <w:r w:rsidR="00961F8E">
        <w:rPr>
          <w:rFonts w:ascii="TH SarabunPSK" w:hAnsi="TH SarabunPSK" w:cs="TH SarabunPSK" w:hint="cs"/>
          <w:sz w:val="32"/>
          <w:szCs w:val="32"/>
          <w:cs/>
        </w:rPr>
        <w:t>และบริหารจัดการห้องสมุดของคณะ ดำเนินงานเกี่ยวกับวารสารวิศวกรรมสารธรรมศาสตร์ ประชาสัมพันธ์ทุนการศึกษาแลกเปลี่ยนกับมหาวิทยาลัยต่างประเทศ ดำเนินการและประสานงานกับองค์กรหรือสถาบัน</w:t>
      </w:r>
      <w:r w:rsidR="00343B07">
        <w:rPr>
          <w:rFonts w:ascii="TH SarabunPSK" w:hAnsi="TH SarabunPSK" w:cs="TH SarabunPSK"/>
          <w:sz w:val="32"/>
          <w:szCs w:val="32"/>
        </w:rPr>
        <w:br/>
      </w:r>
      <w:r w:rsidR="00961F8E">
        <w:rPr>
          <w:rFonts w:ascii="TH SarabunPSK" w:hAnsi="TH SarabunPSK" w:cs="TH SarabunPSK" w:hint="cs"/>
          <w:sz w:val="32"/>
          <w:szCs w:val="32"/>
          <w:cs/>
        </w:rPr>
        <w:t>ในต่างประเทศ ดำเนินการเกี่ยวกับนักศึกษาแลกเปลี่ยน การทำข้อตกลงความร่วมมือกับมหาวิทยาลัยคู่สัญญา</w:t>
      </w:r>
      <w:r w:rsidR="00343B07">
        <w:rPr>
          <w:rFonts w:ascii="TH SarabunPSK" w:hAnsi="TH SarabunPSK" w:cs="TH SarabunPSK"/>
          <w:sz w:val="32"/>
          <w:szCs w:val="32"/>
        </w:rPr>
        <w:br/>
      </w:r>
      <w:r w:rsidR="00961F8E">
        <w:rPr>
          <w:rFonts w:ascii="TH SarabunPSK" w:hAnsi="TH SarabunPSK" w:cs="TH SarabunPSK" w:hint="cs"/>
          <w:sz w:val="32"/>
          <w:szCs w:val="32"/>
          <w:cs/>
        </w:rPr>
        <w:t xml:space="preserve">ในต่างประเทศ ประชาสัมพันธ์ข่าวสารของคณะผ่านสื่อต่าง ๆ จัดทำสื่อประชาสัมพันธ์แนะนำหลักสูตร </w:t>
      </w:r>
      <w:r w:rsidR="00343B07">
        <w:rPr>
          <w:rFonts w:ascii="TH SarabunPSK" w:hAnsi="TH SarabunPSK" w:cs="TH SarabunPSK"/>
          <w:sz w:val="32"/>
          <w:szCs w:val="32"/>
        </w:rPr>
        <w:br/>
      </w:r>
      <w:r w:rsidR="00961F8E">
        <w:rPr>
          <w:rFonts w:ascii="TH SarabunPSK" w:hAnsi="TH SarabunPSK" w:cs="TH SarabunPSK" w:hint="cs"/>
          <w:sz w:val="32"/>
          <w:szCs w:val="32"/>
          <w:cs/>
        </w:rPr>
        <w:t>งานเลขานุการคณบดี และปฏิบัติหน้าที่อื่นตามที่ได้รับมอบหมาย</w:t>
      </w:r>
    </w:p>
    <w:p w14:paraId="4449EE4D" w14:textId="7F79ADE3" w:rsidR="00032EA8" w:rsidRPr="00961F8E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๖. </w:t>
      </w:r>
      <w:r w:rsidR="00961F8E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61F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บริหารการเงินและแผนงาน </w:t>
      </w:r>
      <w:r w:rsidR="00961F8E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</w:t>
      </w:r>
      <w:r w:rsidR="00003760">
        <w:rPr>
          <w:rFonts w:ascii="TH SarabunPSK" w:hAnsi="TH SarabunPSK" w:cs="TH SarabunPSK" w:hint="cs"/>
          <w:sz w:val="32"/>
          <w:szCs w:val="32"/>
          <w:cs/>
        </w:rPr>
        <w:t xml:space="preserve">ด้านการเงิน ด้านบัญชี </w:t>
      </w:r>
      <w:r w:rsidR="00343B07">
        <w:rPr>
          <w:rFonts w:ascii="TH SarabunPSK" w:hAnsi="TH SarabunPSK" w:cs="TH SarabunPSK"/>
          <w:sz w:val="32"/>
          <w:szCs w:val="32"/>
        </w:rPr>
        <w:br/>
      </w:r>
      <w:r w:rsidR="00003760">
        <w:rPr>
          <w:rFonts w:ascii="TH SarabunPSK" w:hAnsi="TH SarabunPSK" w:cs="TH SarabunPSK" w:hint="cs"/>
          <w:sz w:val="32"/>
          <w:szCs w:val="32"/>
          <w:cs/>
        </w:rPr>
        <w:t xml:space="preserve">ด้านพัสดุ และด้านวางแผนและงบประมาณ โดยรับผิดชอบการรับเงินและออกใบเสร็จของรายได้ทุกประเภท </w:t>
      </w:r>
      <w:r w:rsidR="00343B07">
        <w:rPr>
          <w:rFonts w:ascii="TH SarabunPSK" w:hAnsi="TH SarabunPSK" w:cs="TH SarabunPSK"/>
          <w:sz w:val="32"/>
          <w:szCs w:val="32"/>
        </w:rPr>
        <w:br/>
      </w:r>
      <w:r w:rsidR="00003760">
        <w:rPr>
          <w:rFonts w:ascii="TH SarabunPSK" w:hAnsi="TH SarabunPSK" w:cs="TH SarabunPSK" w:hint="cs"/>
          <w:sz w:val="32"/>
          <w:szCs w:val="32"/>
          <w:cs/>
        </w:rPr>
        <w:t xml:space="preserve">การเบิกจ่ายเงินงบประมาณทุกประเภท จัดทำทะเบียนคุมเงินหมุนเวียน ตรวจสอบและวิเคราะห์การขอใช้งบประมาณ จัดทำรายงานการใช้จ่ายเงินงบประมาณ ตรวจสอบเอกสารการรับจ่ายเงิน ดำเนินงานด้านบันทึกบัญชี จัดทำงบการเงิน ดำเนินงานเกี่ยวกับการลงทุน ดำเนินงานด้านงบประมาณพัสดุครุภัณฑ์ การจัดซื้อจัดจ้าง </w:t>
      </w:r>
      <w:r w:rsidR="00343B07">
        <w:rPr>
          <w:rFonts w:ascii="TH SarabunPSK" w:hAnsi="TH SarabunPSK" w:cs="TH SarabunPSK"/>
          <w:sz w:val="32"/>
          <w:szCs w:val="32"/>
        </w:rPr>
        <w:br/>
      </w:r>
      <w:r w:rsidR="00003760">
        <w:rPr>
          <w:rFonts w:ascii="TH SarabunPSK" w:hAnsi="TH SarabunPSK" w:cs="TH SarabunPSK" w:hint="cs"/>
          <w:sz w:val="32"/>
          <w:szCs w:val="32"/>
          <w:cs/>
        </w:rPr>
        <w:t>การจัดทำสัญญา การบริหารสัญญา การควบคุมทรัพย์สิน งานด้านคลังพัสดุสำนักงาน การตรวจสอบพัสดุ ตรวจสอบงบประมาณรายจ่าย วิเคราะห์ผลสัมฤทธิ์ของงบประมาณ จัดทำงบประมาณทุกประเภท ติดตามการใช้งบประมาณ ดำเนินงานด้านแผลกลยุทธ์และอัตรากำลัง และปฏิบัติหน้าที่อื่นตามที่ได้รับมอบหมาย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6A6FBFEC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17CB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2D948822" w14:textId="77777777" w:rsidR="009D3807" w:rsidRDefault="009D3807" w:rsidP="0000376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3760"/>
    <w:rsid w:val="00004264"/>
    <w:rsid w:val="00005AA1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36A"/>
    <w:rsid w:val="00213D1B"/>
    <w:rsid w:val="00217E8E"/>
    <w:rsid w:val="00220A9B"/>
    <w:rsid w:val="00223F1A"/>
    <w:rsid w:val="00232593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43B07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6CD4"/>
    <w:rsid w:val="004A7043"/>
    <w:rsid w:val="004B0109"/>
    <w:rsid w:val="004B0F85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17CB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DD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1F8E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3593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4</cp:revision>
  <cp:lastPrinted>2019-03-13T08:49:00Z</cp:lastPrinted>
  <dcterms:created xsi:type="dcterms:W3CDTF">2023-02-21T09:44:00Z</dcterms:created>
  <dcterms:modified xsi:type="dcterms:W3CDTF">2023-02-27T08:47:00Z</dcterms:modified>
</cp:coreProperties>
</file>