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6E03A694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  <w:r w:rsidR="00FC01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01D4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ศูนย์รังสิต</w:t>
      </w:r>
    </w:p>
    <w:p w14:paraId="0C1CF0F3" w14:textId="79757208" w:rsidR="00034E17" w:rsidRPr="00FC01D4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2940">
        <w:rPr>
          <w:rFonts w:ascii="TH SarabunPSK" w:hAnsi="TH SarabunPSK" w:cs="TH SarabunPSK" w:hint="cs"/>
          <w:b/>
          <w:bCs/>
          <w:sz w:val="32"/>
          <w:szCs w:val="32"/>
          <w:cs/>
        </w:rPr>
        <w:t>ห้ามขับขี่รถจักรยานยนต์ในทางจักรยาน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3B162EAE" w:rsidR="00F36A16" w:rsidRDefault="00FE2940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606BE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 ศูนย์รังสิต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ได้จัดทำเส้นทางเฉพาะสำหรับรถจักรยานเพื่อให้นักศึกษาและ</w:t>
      </w:r>
      <w:r w:rsidR="006E7AF8">
        <w:rPr>
          <w:rFonts w:ascii="TH SarabunPSK" w:hAnsi="TH SarabunPSK" w:cs="TH SarabunPSK" w:hint="cs"/>
          <w:sz w:val="32"/>
          <w:szCs w:val="32"/>
          <w:cs/>
        </w:rPr>
        <w:t>บุคลากรขี่จักรยานในเส้นทางที่ปลอดภัย แต่เนื่องจากปัจจุบันมีทั้งรถจักรยานยนต์รับจ้าง บุคลากร รวมถึงนักศึกษา ใช้รถจักรยานยนต์ขับขี่ในเส้นทางจักรยาน ซึ่งทำให้เกิดอันตรายและก่อให้เกิดอุบัติเหตุสำหรับ</w:t>
      </w:r>
      <w:r w:rsidR="00FB04E6">
        <w:rPr>
          <w:rFonts w:ascii="TH SarabunPSK" w:hAnsi="TH SarabunPSK" w:cs="TH SarabunPSK"/>
          <w:sz w:val="32"/>
          <w:szCs w:val="32"/>
          <w:cs/>
        </w:rPr>
        <w:br/>
      </w:r>
      <w:r w:rsidR="006E7AF8">
        <w:rPr>
          <w:rFonts w:ascii="TH SarabunPSK" w:hAnsi="TH SarabunPSK" w:cs="TH SarabunPSK" w:hint="cs"/>
          <w:sz w:val="32"/>
          <w:szCs w:val="32"/>
          <w:cs/>
        </w:rPr>
        <w:t>ผู้ขี่จักรยานในเส้นทางจักรยานได้</w:t>
      </w:r>
    </w:p>
    <w:p w14:paraId="73570F43" w14:textId="4446C3FC" w:rsidR="00DE129C" w:rsidRDefault="006E7AF8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ฉะนั้น อาศัยอำนาจตามความในมาตรา ๓๙ (๑) แห่งพระราชบัญญัติมหาวิทยาลัยธรรมศาสตร์ พ.ศ. ๒๕๕๘ และคำสั่งมหาวิทยาลัย</w:t>
      </w:r>
      <w:r w:rsidR="009A4AEA">
        <w:rPr>
          <w:rFonts w:ascii="TH SarabunPSK" w:hAnsi="TH SarabunPSK" w:cs="TH SarabunPSK" w:hint="cs"/>
          <w:sz w:val="32"/>
          <w:szCs w:val="32"/>
          <w:cs/>
        </w:rPr>
        <w:t xml:space="preserve">ธรรมศาสตร์ ที่ ๓๖๓/๒๕๖๔ ลงวันที่ ๒๙ มีนาคม พ.ศ. ๒๕๖๔ </w:t>
      </w:r>
      <w:r w:rsidR="00F56C13">
        <w:rPr>
          <w:rFonts w:ascii="TH SarabunPSK" w:hAnsi="TH SarabunPSK" w:cs="TH SarabunPSK"/>
          <w:sz w:val="32"/>
          <w:szCs w:val="32"/>
          <w:cs/>
        </w:rPr>
        <w:br/>
      </w:r>
      <w:r w:rsidR="009A4AEA">
        <w:rPr>
          <w:rFonts w:ascii="TH SarabunPSK" w:hAnsi="TH SarabunPSK" w:cs="TH SarabunPSK" w:hint="cs"/>
          <w:sz w:val="32"/>
          <w:szCs w:val="32"/>
          <w:cs/>
        </w:rPr>
        <w:t>เรื่อง มอบหมายอำนาจหน้าที่รองอธิการบดี จึงกำหนดและบังคับใช้มาตรการ</w:t>
      </w:r>
      <w:r w:rsidR="00870A58">
        <w:rPr>
          <w:rFonts w:ascii="TH SarabunPSK" w:hAnsi="TH SarabunPSK" w:cs="TH SarabunPSK" w:hint="cs"/>
          <w:sz w:val="32"/>
          <w:szCs w:val="32"/>
          <w:cs/>
        </w:rPr>
        <w:t>สำหรับผู้กระทำการฝ่าฝืน ดังนี้</w:t>
      </w:r>
    </w:p>
    <w:p w14:paraId="6F636281" w14:textId="5D09AA8B" w:rsidR="00517991" w:rsidRDefault="00870A58" w:rsidP="00F56C13">
      <w:pPr>
        <w:tabs>
          <w:tab w:val="left" w:pos="1843"/>
        </w:tabs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 ที่ขับขี่รถจักรยานยนต์ในเส้นทางจักรยาน หากเป็นการฝ่าฝืนครั้งแรกจะได้รับ</w:t>
      </w:r>
      <w:r w:rsidR="00FB04E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การตักเตือนจากเจ้าหน้าที่รักษาความปลอดภัย และในครั้งต่อไปจะถูกลงบันทึกการกระทำผิด พร้อมภาพถ่ายเป็นหลักฐาน เพื่อรายงานต่อหน่วยงานต้นสังกัดต่อไป</w:t>
      </w:r>
    </w:p>
    <w:p w14:paraId="1DD36667" w14:textId="3696FDA6" w:rsidR="00517991" w:rsidRDefault="00870A58" w:rsidP="00EE6431">
      <w:pPr>
        <w:tabs>
          <w:tab w:val="left" w:pos="1440"/>
          <w:tab w:val="left" w:pos="1843"/>
        </w:tabs>
        <w:spacing w:after="0" w:line="240" w:lineRule="auto"/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C01D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ที่ขับขี่รถจักรยานยนต์ในเส้นทางจักรยาน หากเป็นการฝ่าฝืนครั้งแรกจะได้รับการตักเตือนจากเจ้าหน้าที่รักษาความปลอดภัย และในครั้งต่อไปจะถูกลงบันทึกการกระทำผิด พร้อมภาพถ่ายเป็นหลักฐาน เพื่อรายงานต่องานกิจกรรมนักศึกษาและกีฬา กองกิจการนักศึกษา ให้มีการพิจารณาการกระทำผิดตามข้อบังคับมหาวิทยาลัยธรรมศาสตร์ ว่าด้วยวินัยนักศึกษา พ.ศ. ๒๕๔๗</w:t>
      </w:r>
    </w:p>
    <w:p w14:paraId="2BB41368" w14:textId="6F38CAF3" w:rsidR="006E5EEC" w:rsidRDefault="00870A58" w:rsidP="00F56C13">
      <w:pPr>
        <w:tabs>
          <w:tab w:val="left" w:pos="1440"/>
          <w:tab w:val="left" w:pos="1843"/>
        </w:tabs>
        <w:spacing w:after="0" w:line="240" w:lineRule="auto"/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E5EE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รถจักรยานยนต์รับจ้างทั้งภายในและภายนอกมหาวิทยาลัย หากฝ่าฝืนครั้งแรกจะได้รับการตักเตือน และในครั้งต่อไปจะถูกลงบันทึกการกระทำความผิด โดยส่งเรื่องให้กับเจ้าหน้าที่ฝ่ายปกครอง อำเภอคลองหลวง จังหวัดปทุมธานี เพื่อดำเนินการห้ามเข้าในพื้นที่มหาวิทยาลัยธรรมศาสตร์ ศูนย์รังสิต ต่อไป</w:t>
      </w:r>
    </w:p>
    <w:p w14:paraId="5C3828C7" w14:textId="12EB7EEB" w:rsidR="006E5EEC" w:rsidRDefault="00870A58" w:rsidP="00F56C13">
      <w:pPr>
        <w:tabs>
          <w:tab w:val="left" w:pos="1440"/>
          <w:tab w:val="left" w:pos="1843"/>
        </w:tabs>
        <w:spacing w:after="0" w:line="240" w:lineRule="auto"/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E5EE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ผู้ประกอบการหรือคู่สัญญากับมหาวิทยาลัย จะต้องกำกับดูแลพนักงานไม่ให้ขับขี่รถจักรยานยนต์ในเส้นทางจักรยาน หากฝ่าฝืนทางมหาวิทยาลัย อาจจะมีผลในการพิจารณาต่อสัญญาว่าจ้างในครั้งต่อไป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B8042F" w14:textId="77777777" w:rsidR="00870A58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45A7E40C" w14:textId="77777777" w:rsidR="00870A58" w:rsidRDefault="00870A58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479BA7" w14:textId="77777777" w:rsidR="00870A58" w:rsidRDefault="00870A58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25DF90" w14:textId="54E48177" w:rsidR="000F5BF9" w:rsidRPr="00B74A94" w:rsidRDefault="00EE0A26" w:rsidP="00870A5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D3807"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0A5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0A58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870A58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336B7D73" w14:textId="1F2B4550" w:rsidR="00F253A8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0EDA43" w14:textId="77777777" w:rsidR="00870A58" w:rsidRPr="00B74A94" w:rsidRDefault="00870A5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5213937A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6E5EEC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</w:t>
      </w:r>
      <w:r w:rsidR="006E5EEC">
        <w:rPr>
          <w:rFonts w:ascii="TH SarabunPSK" w:hAnsi="TH SarabunPSK" w:cs="TH SarabunPSK" w:hint="cs"/>
          <w:sz w:val="32"/>
          <w:szCs w:val="32"/>
          <w:cs/>
        </w:rPr>
        <w:t>พิษณุ ตู้จินดา</w:t>
      </w:r>
      <w:r w:rsidR="00032E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3A40EE" w14:textId="4232BEB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6E5EEC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รองอธิการบดีฝ่ายบริหารศูนย์รังสิตด้านคุณภาพชีวิต</w:t>
      </w:r>
    </w:p>
    <w:p w14:paraId="2D948822" w14:textId="06D83222" w:rsidR="009D3807" w:rsidRPr="006E5EEC" w:rsidRDefault="006E5EEC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sectPr w:rsidR="009D3807" w:rsidRPr="006E5EEC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62B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1652"/>
    <w:rsid w:val="002F33D6"/>
    <w:rsid w:val="002F5136"/>
    <w:rsid w:val="002F5C6E"/>
    <w:rsid w:val="00302086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BE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675E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E5EEC"/>
    <w:rsid w:val="006E7AF8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0A58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2880"/>
    <w:rsid w:val="00915ACC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4AEA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6E3A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550D6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609C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31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56C13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04E6"/>
    <w:rsid w:val="00FB3B3C"/>
    <w:rsid w:val="00FB3E57"/>
    <w:rsid w:val="00FB5DA5"/>
    <w:rsid w:val="00FC01D4"/>
    <w:rsid w:val="00FC12E8"/>
    <w:rsid w:val="00FC496B"/>
    <w:rsid w:val="00FE2940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4</cp:revision>
  <cp:lastPrinted>2023-03-02T09:18:00Z</cp:lastPrinted>
  <dcterms:created xsi:type="dcterms:W3CDTF">2023-03-02T09:32:00Z</dcterms:created>
  <dcterms:modified xsi:type="dcterms:W3CDTF">2023-03-03T02:25:00Z</dcterms:modified>
</cp:coreProperties>
</file>