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54C1" w14:textId="626B0F2F" w:rsidR="00011415" w:rsidRPr="008074DB" w:rsidRDefault="004B00C7" w:rsidP="008074DB">
      <w:pPr>
        <w:spacing w:line="276" w:lineRule="auto"/>
        <w:jc w:val="center"/>
        <w:rPr>
          <w:rFonts w:ascii="Times New Roman" w:hAnsi="Times New Roman" w:cs="Times New Roman"/>
          <w:szCs w:val="24"/>
        </w:rPr>
      </w:pPr>
      <w:r w:rsidRPr="008074DB">
        <w:rPr>
          <w:rFonts w:ascii="Times New Roman" w:hAnsi="Times New Roman" w:cs="Times New Roman"/>
          <w:noProof/>
          <w:szCs w:val="24"/>
          <w:lang w:val="en-US"/>
        </w:rPr>
        <w:drawing>
          <wp:inline distT="0" distB="0" distL="0" distR="0" wp14:anchorId="403264A7" wp14:editId="24792F2A">
            <wp:extent cx="948267" cy="106248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842" cy="1086657"/>
                    </a:xfrm>
                    <a:prstGeom prst="rect">
                      <a:avLst/>
                    </a:prstGeom>
                  </pic:spPr>
                </pic:pic>
              </a:graphicData>
            </a:graphic>
          </wp:inline>
        </w:drawing>
      </w:r>
    </w:p>
    <w:p w14:paraId="65E874BF" w14:textId="21D3C29E" w:rsidR="004B00C7" w:rsidRPr="008074DB" w:rsidRDefault="004B00C7" w:rsidP="008074DB">
      <w:pPr>
        <w:spacing w:line="276" w:lineRule="auto"/>
        <w:rPr>
          <w:rFonts w:ascii="Times New Roman" w:hAnsi="Times New Roman" w:cs="Times New Roman"/>
          <w:szCs w:val="24"/>
        </w:rPr>
      </w:pPr>
    </w:p>
    <w:p w14:paraId="0EB2F2EB" w14:textId="6FABC5A2" w:rsidR="004B00C7" w:rsidRPr="008074DB" w:rsidRDefault="004B00C7" w:rsidP="008074DB">
      <w:pPr>
        <w:spacing w:line="276" w:lineRule="auto"/>
        <w:jc w:val="center"/>
        <w:rPr>
          <w:rFonts w:ascii="Times New Roman" w:hAnsi="Times New Roman" w:cs="Times New Roman"/>
          <w:szCs w:val="24"/>
        </w:rPr>
      </w:pPr>
      <w:r w:rsidRPr="008074DB">
        <w:rPr>
          <w:rFonts w:ascii="Times New Roman" w:hAnsi="Times New Roman" w:cs="Times New Roman"/>
          <w:b/>
          <w:bCs/>
          <w:szCs w:val="24"/>
        </w:rPr>
        <w:t>Thammasat University Regulations</w:t>
      </w:r>
      <w:r w:rsidRPr="008074DB">
        <w:rPr>
          <w:rFonts w:ascii="Times New Roman" w:hAnsi="Times New Roman" w:cs="Times New Roman"/>
          <w:b/>
          <w:bCs/>
          <w:szCs w:val="24"/>
        </w:rPr>
        <w:br/>
      </w:r>
      <w:r w:rsidRPr="008074DB">
        <w:rPr>
          <w:rFonts w:ascii="Times New Roman" w:hAnsi="Times New Roman" w:cs="Times New Roman"/>
          <w:szCs w:val="24"/>
        </w:rPr>
        <w:t xml:space="preserve">on </w:t>
      </w:r>
      <w:r w:rsidR="00171884" w:rsidRPr="008074DB">
        <w:rPr>
          <w:rFonts w:ascii="Times New Roman" w:hAnsi="Times New Roman" w:cs="Times New Roman"/>
          <w:szCs w:val="24"/>
        </w:rPr>
        <w:t>Personnel</w:t>
      </w:r>
      <w:r w:rsidRPr="008074DB">
        <w:rPr>
          <w:rFonts w:ascii="Times New Roman" w:hAnsi="Times New Roman" w:cs="Times New Roman"/>
          <w:szCs w:val="24"/>
        </w:rPr>
        <w:t xml:space="preserve"> </w:t>
      </w:r>
      <w:r w:rsidR="00DF20CE" w:rsidRPr="008074DB">
        <w:rPr>
          <w:rFonts w:ascii="Times New Roman" w:hAnsi="Times New Roman" w:cs="Times New Roman"/>
          <w:szCs w:val="24"/>
        </w:rPr>
        <w:t>Administration</w:t>
      </w:r>
      <w:r w:rsidRPr="008074DB">
        <w:rPr>
          <w:rFonts w:ascii="Times New Roman" w:hAnsi="Times New Roman" w:cs="Times New Roman"/>
          <w:szCs w:val="24"/>
        </w:rPr>
        <w:t xml:space="preserve"> of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B.E. 2559 (2016)</w:t>
      </w:r>
    </w:p>
    <w:p w14:paraId="58FE9BBA" w14:textId="3AA9172C" w:rsidR="004B00C7" w:rsidRPr="008074DB" w:rsidRDefault="004B00C7" w:rsidP="008074DB">
      <w:pPr>
        <w:spacing w:line="276" w:lineRule="auto"/>
        <w:jc w:val="center"/>
        <w:rPr>
          <w:rFonts w:ascii="Times New Roman" w:hAnsi="Times New Roman" w:cs="Times New Roman"/>
          <w:szCs w:val="24"/>
        </w:rPr>
      </w:pPr>
    </w:p>
    <w:p w14:paraId="03EABC58" w14:textId="204D4D45" w:rsidR="004B00C7" w:rsidRPr="008074DB" w:rsidRDefault="004B00C7"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509A1A65" w14:textId="19707329" w:rsidR="004B00C7" w:rsidRPr="008074DB" w:rsidRDefault="004B00C7" w:rsidP="008074DB">
      <w:pPr>
        <w:spacing w:line="276" w:lineRule="auto"/>
        <w:jc w:val="center"/>
        <w:rPr>
          <w:rFonts w:ascii="Times New Roman" w:hAnsi="Times New Roman" w:cs="Times New Roman"/>
          <w:szCs w:val="24"/>
        </w:rPr>
      </w:pPr>
    </w:p>
    <w:p w14:paraId="09FEB7BA" w14:textId="75219695" w:rsidR="004B00C7" w:rsidRPr="008074DB" w:rsidRDefault="004B00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171884" w:rsidRPr="008074DB">
        <w:rPr>
          <w:rFonts w:ascii="Times New Roman" w:hAnsi="Times New Roman" w:cs="Times New Roman"/>
          <w:szCs w:val="24"/>
        </w:rPr>
        <w:t xml:space="preserve">Whereas it is expedient to </w:t>
      </w:r>
      <w:r w:rsidR="00AB63A6" w:rsidRPr="008074DB">
        <w:rPr>
          <w:rFonts w:ascii="Times New Roman" w:hAnsi="Times New Roman" w:cs="Times New Roman"/>
          <w:szCs w:val="24"/>
        </w:rPr>
        <w:t>make prescriptions on the</w:t>
      </w:r>
      <w:r w:rsidR="00171884" w:rsidRPr="008074DB">
        <w:rPr>
          <w:rFonts w:ascii="Times New Roman" w:hAnsi="Times New Roman" w:cs="Times New Roman"/>
          <w:szCs w:val="24"/>
        </w:rPr>
        <w:t xml:space="preserve"> personnel </w:t>
      </w:r>
      <w:r w:rsidR="00DF20CE" w:rsidRPr="008074DB">
        <w:rPr>
          <w:rFonts w:ascii="Times New Roman" w:hAnsi="Times New Roman" w:cs="Times New Roman"/>
          <w:szCs w:val="24"/>
        </w:rPr>
        <w:t>administration</w:t>
      </w:r>
      <w:r w:rsidR="00171884" w:rsidRPr="008074DB">
        <w:rPr>
          <w:rFonts w:ascii="Times New Roman" w:hAnsi="Times New Roman" w:cs="Times New Roman"/>
          <w:szCs w:val="24"/>
        </w:rPr>
        <w:t xml:space="preserve"> </w:t>
      </w:r>
      <w:r w:rsidR="00AB63A6" w:rsidRPr="008074DB">
        <w:rPr>
          <w:rFonts w:ascii="Times New Roman" w:hAnsi="Times New Roman" w:cs="Times New Roman"/>
          <w:szCs w:val="24"/>
        </w:rPr>
        <w:t>of</w:t>
      </w:r>
      <w:r w:rsidR="00171884" w:rsidRPr="008074DB">
        <w:rPr>
          <w:rFonts w:ascii="Times New Roman" w:hAnsi="Times New Roman" w:cs="Times New Roman"/>
          <w:szCs w:val="24"/>
        </w:rPr>
        <w:t xml:space="preserve"> the University</w:t>
      </w:r>
      <w:r w:rsidR="00AB63A6" w:rsidRPr="008074DB">
        <w:rPr>
          <w:rFonts w:ascii="Times New Roman" w:hAnsi="Times New Roman" w:cs="Times New Roman"/>
          <w:szCs w:val="24"/>
        </w:rPr>
        <w:t>,</w:t>
      </w:r>
      <w:r w:rsidR="00171884" w:rsidRPr="008074DB">
        <w:rPr>
          <w:rFonts w:ascii="Times New Roman" w:hAnsi="Times New Roman" w:cs="Times New Roman"/>
          <w:szCs w:val="24"/>
        </w:rPr>
        <w:t xml:space="preserve"> </w:t>
      </w:r>
      <w:r w:rsidR="00AB63A6" w:rsidRPr="008074DB">
        <w:rPr>
          <w:rFonts w:ascii="Times New Roman" w:hAnsi="Times New Roman" w:cs="Times New Roman"/>
          <w:szCs w:val="24"/>
        </w:rPr>
        <w:t>regarding</w:t>
      </w:r>
      <w:r w:rsidR="00171884" w:rsidRPr="008074DB">
        <w:rPr>
          <w:rFonts w:ascii="Times New Roman" w:hAnsi="Times New Roman" w:cs="Times New Roman"/>
          <w:szCs w:val="24"/>
        </w:rPr>
        <w:t xml:space="preserve"> the determination of positions, rates of salary, wages, compensation, welfare and </w:t>
      </w:r>
      <w:r w:rsidR="00DF20CE" w:rsidRPr="008074DB">
        <w:rPr>
          <w:rFonts w:ascii="Times New Roman" w:hAnsi="Times New Roman" w:cs="Times New Roman"/>
          <w:szCs w:val="24"/>
        </w:rPr>
        <w:t xml:space="preserve">other benefits, the development of </w:t>
      </w:r>
      <w:r w:rsidR="00C97293" w:rsidRPr="008074DB">
        <w:rPr>
          <w:rFonts w:ascii="Times New Roman" w:hAnsi="Times New Roman" w:cs="Times New Roman"/>
          <w:szCs w:val="24"/>
        </w:rPr>
        <w:t>personnel</w:t>
      </w:r>
      <w:r w:rsidR="00DF20CE" w:rsidRPr="008074DB">
        <w:rPr>
          <w:rFonts w:ascii="Times New Roman" w:hAnsi="Times New Roman" w:cs="Times New Roman"/>
          <w:szCs w:val="24"/>
        </w:rPr>
        <w:t xml:space="preserve">, </w:t>
      </w:r>
      <w:r w:rsidR="00BD5747" w:rsidRPr="008074DB">
        <w:rPr>
          <w:rFonts w:ascii="Times New Roman" w:hAnsi="Times New Roman" w:cs="Times New Roman"/>
          <w:szCs w:val="24"/>
        </w:rPr>
        <w:t>instatement</w:t>
      </w:r>
      <w:r w:rsidR="00DF20CE" w:rsidRPr="008074DB">
        <w:rPr>
          <w:rFonts w:ascii="Times New Roman" w:hAnsi="Times New Roman" w:cs="Times New Roman"/>
          <w:szCs w:val="24"/>
        </w:rPr>
        <w:t xml:space="preserve">, appointment, and transmission of salary or wages, </w:t>
      </w:r>
      <w:r w:rsidR="00E724B4" w:rsidRPr="008074DB">
        <w:rPr>
          <w:rFonts w:ascii="Times New Roman" w:hAnsi="Times New Roman" w:cs="Times New Roman"/>
          <w:szCs w:val="24"/>
        </w:rPr>
        <w:t>dismissal from work</w:t>
      </w:r>
      <w:r w:rsidR="00454C61" w:rsidRPr="008074DB">
        <w:rPr>
          <w:rFonts w:ascii="Times New Roman" w:hAnsi="Times New Roman" w:cs="Times New Roman"/>
          <w:szCs w:val="24"/>
        </w:rPr>
        <w:t xml:space="preserve">, discipline, disciplinary procedures, appeals and grievance claims of University </w:t>
      </w:r>
      <w:r w:rsidR="004C64F0" w:rsidRPr="008074DB">
        <w:rPr>
          <w:rFonts w:ascii="Times New Roman" w:hAnsi="Times New Roman" w:cs="Times New Roman"/>
          <w:szCs w:val="24"/>
        </w:rPr>
        <w:t>Employees</w:t>
      </w:r>
      <w:r w:rsidR="00DF20CE" w:rsidRPr="008074DB">
        <w:rPr>
          <w:rFonts w:ascii="Times New Roman" w:hAnsi="Times New Roman" w:cs="Times New Roman"/>
          <w:szCs w:val="24"/>
        </w:rPr>
        <w:t xml:space="preserve"> </w:t>
      </w:r>
      <w:r w:rsidR="00454C61" w:rsidRPr="008074DB">
        <w:rPr>
          <w:rFonts w:ascii="Times New Roman" w:hAnsi="Times New Roman" w:cs="Times New Roman"/>
          <w:szCs w:val="24"/>
        </w:rPr>
        <w:t>in accordance with the Thammasat University Act B.E. 2558 (2015);</w:t>
      </w:r>
    </w:p>
    <w:p w14:paraId="182DEB76" w14:textId="60788A2E" w:rsidR="00454C61" w:rsidRPr="008074DB" w:rsidRDefault="00454C6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By virtue of the powers conferred by </w:t>
      </w:r>
      <w:r w:rsidR="00484D56" w:rsidRPr="008074DB">
        <w:rPr>
          <w:rFonts w:ascii="Times New Roman" w:hAnsi="Times New Roman" w:cs="Times New Roman"/>
          <w:szCs w:val="24"/>
        </w:rPr>
        <w:t>Section 23 and Section 76 of the Thammasat University Act B.E. 2558 (2015), the University Council passed a resolution in meeting no. 11/2558 on 14 December B.E. 2558 (2015) approving the issu</w:t>
      </w:r>
      <w:r w:rsidR="00553A25">
        <w:rPr>
          <w:rFonts w:ascii="Times New Roman" w:hAnsi="Times New Roman" w:cs="Times New Roman"/>
          <w:szCs w:val="24"/>
        </w:rPr>
        <w:t>ance</w:t>
      </w:r>
      <w:r w:rsidR="00484D56" w:rsidRPr="008074DB">
        <w:rPr>
          <w:rFonts w:ascii="Times New Roman" w:hAnsi="Times New Roman" w:cs="Times New Roman"/>
          <w:szCs w:val="24"/>
        </w:rPr>
        <w:t xml:space="preserve"> of the following </w:t>
      </w:r>
      <w:r w:rsidR="00E724B4" w:rsidRPr="008074DB">
        <w:rPr>
          <w:rFonts w:ascii="Times New Roman" w:hAnsi="Times New Roman" w:cs="Times New Roman"/>
          <w:szCs w:val="24"/>
        </w:rPr>
        <w:t>R</w:t>
      </w:r>
      <w:r w:rsidR="00484D56" w:rsidRPr="008074DB">
        <w:rPr>
          <w:rFonts w:ascii="Times New Roman" w:hAnsi="Times New Roman" w:cs="Times New Roman"/>
          <w:szCs w:val="24"/>
        </w:rPr>
        <w:t>egulations.</w:t>
      </w:r>
    </w:p>
    <w:p w14:paraId="5379BD50" w14:textId="00608C6B" w:rsidR="00484D56" w:rsidRPr="008074DB" w:rsidRDefault="00484D56" w:rsidP="008074DB">
      <w:pPr>
        <w:spacing w:line="276" w:lineRule="auto"/>
        <w:jc w:val="both"/>
        <w:rPr>
          <w:rFonts w:ascii="Times New Roman" w:hAnsi="Times New Roman" w:cs="Times New Roman"/>
          <w:szCs w:val="24"/>
        </w:rPr>
      </w:pPr>
    </w:p>
    <w:p w14:paraId="12F79CFF" w14:textId="79D67308" w:rsidR="00484D56" w:rsidRPr="008074DB" w:rsidRDefault="00884958"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  Name of the Regulations</w:t>
      </w:r>
    </w:p>
    <w:p w14:paraId="3307F7F0" w14:textId="76088A25"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b/>
          <w:bCs/>
          <w:szCs w:val="24"/>
        </w:rPr>
        <w:tab/>
      </w:r>
      <w:r w:rsidRPr="008074DB">
        <w:rPr>
          <w:rFonts w:ascii="Times New Roman" w:hAnsi="Times New Roman" w:cs="Times New Roman"/>
          <w:szCs w:val="24"/>
        </w:rPr>
        <w:t xml:space="preserve">These Regulations are called “Thammasat University Regulations on Personnel Administration of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B.E. 2559 (2016)”.</w:t>
      </w:r>
    </w:p>
    <w:p w14:paraId="5CA72D54" w14:textId="1482E47B" w:rsidR="00884958" w:rsidRPr="008074DB" w:rsidRDefault="00884958" w:rsidP="008074DB">
      <w:pPr>
        <w:spacing w:line="276" w:lineRule="auto"/>
        <w:jc w:val="both"/>
        <w:rPr>
          <w:rFonts w:ascii="Times New Roman" w:hAnsi="Times New Roman" w:cs="Times New Roman"/>
          <w:szCs w:val="24"/>
        </w:rPr>
      </w:pPr>
    </w:p>
    <w:p w14:paraId="7C840AE9" w14:textId="4C816DEF" w:rsidR="00884958" w:rsidRPr="008074DB" w:rsidRDefault="00884958"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2.  Effective Date</w:t>
      </w:r>
    </w:p>
    <w:p w14:paraId="12A91748" w14:textId="033A4FA2"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These Regulations will be in force from and including the da</w:t>
      </w:r>
      <w:r w:rsidR="00043859">
        <w:rPr>
          <w:rFonts w:ascii="Times New Roman" w:hAnsi="Times New Roman" w:cs="Times New Roman"/>
          <w:szCs w:val="24"/>
        </w:rPr>
        <w:t>y</w:t>
      </w:r>
      <w:r w:rsidRPr="008074DB">
        <w:rPr>
          <w:rFonts w:ascii="Times New Roman" w:hAnsi="Times New Roman" w:cs="Times New Roman"/>
          <w:szCs w:val="24"/>
        </w:rPr>
        <w:t xml:space="preserve"> on which they are announced.</w:t>
      </w:r>
    </w:p>
    <w:p w14:paraId="1A07E191" w14:textId="3B653CC3" w:rsidR="00884958" w:rsidRPr="008074DB" w:rsidRDefault="00884958" w:rsidP="008074DB">
      <w:pPr>
        <w:spacing w:line="276" w:lineRule="auto"/>
        <w:jc w:val="both"/>
        <w:rPr>
          <w:rFonts w:ascii="Times New Roman" w:hAnsi="Times New Roman" w:cs="Times New Roman"/>
          <w:szCs w:val="24"/>
        </w:rPr>
      </w:pPr>
    </w:p>
    <w:p w14:paraId="35D8CA73" w14:textId="2009D9CB" w:rsidR="00884958" w:rsidRPr="008074DB" w:rsidRDefault="00884958"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  Definitions</w:t>
      </w:r>
    </w:p>
    <w:p w14:paraId="34F4F4E6" w14:textId="2DDE2718"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In these Regulations:</w:t>
      </w:r>
    </w:p>
    <w:p w14:paraId="3E8E9BE9" w14:textId="03F22FFB"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“University” means Thammasat University;</w:t>
      </w:r>
    </w:p>
    <w:p w14:paraId="7D2773EA" w14:textId="15B71F6B"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“University Council” means the Thammasat University Council;</w:t>
      </w:r>
    </w:p>
    <w:p w14:paraId="2D3D03B2" w14:textId="253F21FC"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“Rector” means the Rector of Thammasat University;</w:t>
      </w:r>
    </w:p>
    <w:p w14:paraId="02077E24" w14:textId="210D628C"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“Personnel Administration Committee” means the Thammasat University Personnel Administration Committee;</w:t>
      </w:r>
    </w:p>
    <w:p w14:paraId="198A54A0" w14:textId="0B355E25" w:rsidR="00884958" w:rsidRPr="008074DB" w:rsidRDefault="0088495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“University Executive Committee” means the Thammasat University Executive Committee</w:t>
      </w:r>
      <w:r w:rsidR="00AF4B5A" w:rsidRPr="008074DB">
        <w:rPr>
          <w:rFonts w:ascii="Times New Roman" w:hAnsi="Times New Roman" w:cs="Times New Roman"/>
          <w:szCs w:val="24"/>
        </w:rPr>
        <w:t>;</w:t>
      </w:r>
    </w:p>
    <w:p w14:paraId="26666B9F" w14:textId="18F6BE3D" w:rsidR="00AF4B5A" w:rsidRPr="008074DB" w:rsidRDefault="00AF4B5A"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“Division” means a division of Thammasat University; and</w:t>
      </w:r>
    </w:p>
    <w:p w14:paraId="4CECEA60" w14:textId="357C9FC2" w:rsidR="00AF4B5A" w:rsidRPr="008074DB" w:rsidRDefault="00AF4B5A"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lastRenderedPageBreak/>
        <w:tab/>
        <w:t xml:space="preserve">“University </w:t>
      </w:r>
      <w:r w:rsidR="004C64F0" w:rsidRPr="008074DB">
        <w:rPr>
          <w:rFonts w:ascii="Times New Roman" w:hAnsi="Times New Roman" w:cs="Times New Roman"/>
          <w:szCs w:val="24"/>
        </w:rPr>
        <w:t>Employees</w:t>
      </w:r>
      <w:r w:rsidRPr="008074DB">
        <w:rPr>
          <w:rFonts w:ascii="Times New Roman" w:hAnsi="Times New Roman" w:cs="Times New Roman"/>
          <w:szCs w:val="24"/>
        </w:rPr>
        <w:t xml:space="preserve">” means </w:t>
      </w:r>
      <w:r w:rsidR="004C64F0" w:rsidRPr="008074DB">
        <w:rPr>
          <w:rFonts w:ascii="Times New Roman" w:hAnsi="Times New Roman" w:cs="Times New Roman"/>
          <w:szCs w:val="24"/>
        </w:rPr>
        <w:t>employees</w:t>
      </w:r>
      <w:r w:rsidRPr="008074DB">
        <w:rPr>
          <w:rFonts w:ascii="Times New Roman" w:hAnsi="Times New Roman" w:cs="Times New Roman"/>
          <w:szCs w:val="24"/>
        </w:rPr>
        <w:t xml:space="preserve"> of the University, including both those hired with money from the national budget and those hired with money from the income of the University or a Division belonging to Thammasat University.</w:t>
      </w:r>
    </w:p>
    <w:p w14:paraId="42A89173" w14:textId="0B472324" w:rsidR="00AF4B5A" w:rsidRPr="008074DB" w:rsidRDefault="00AF4B5A" w:rsidP="008074DB">
      <w:pPr>
        <w:spacing w:line="276" w:lineRule="auto"/>
        <w:jc w:val="both"/>
        <w:rPr>
          <w:rFonts w:ascii="Times New Roman" w:hAnsi="Times New Roman" w:cs="Times New Roman"/>
          <w:szCs w:val="24"/>
        </w:rPr>
      </w:pPr>
    </w:p>
    <w:p w14:paraId="431BCECE" w14:textId="0E0B39A1" w:rsidR="00AF4B5A" w:rsidRPr="008074DB" w:rsidRDefault="00AF4B5A"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  Competent Person</w:t>
      </w:r>
    </w:p>
    <w:p w14:paraId="5FAE861D" w14:textId="474ABF8A" w:rsidR="00AF4B5A" w:rsidRPr="008074DB" w:rsidRDefault="00AF4B5A"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Rector is the competent person under these Regulations and has the power to issue announcements </w:t>
      </w:r>
      <w:r w:rsidR="004C64F0" w:rsidRPr="008074DB">
        <w:rPr>
          <w:rFonts w:ascii="Times New Roman" w:hAnsi="Times New Roman" w:cs="Times New Roman"/>
          <w:szCs w:val="24"/>
        </w:rPr>
        <w:t>prescribing</w:t>
      </w:r>
      <w:r w:rsidR="00C0229B" w:rsidRPr="008074DB">
        <w:rPr>
          <w:rFonts w:ascii="Times New Roman" w:hAnsi="Times New Roman" w:cs="Times New Roman"/>
          <w:szCs w:val="24"/>
        </w:rPr>
        <w:t xml:space="preserve"> criteria and methods of conduct pursuant to these Regulations.</w:t>
      </w:r>
    </w:p>
    <w:p w14:paraId="61BCD9EB" w14:textId="73A29C4C" w:rsidR="00AF4B5A" w:rsidRDefault="00AF4B5A" w:rsidP="008074DB">
      <w:pPr>
        <w:spacing w:line="276" w:lineRule="auto"/>
        <w:jc w:val="both"/>
        <w:rPr>
          <w:rFonts w:ascii="Times New Roman" w:hAnsi="Times New Roman" w:cs="Times New Roman"/>
          <w:szCs w:val="24"/>
        </w:rPr>
      </w:pPr>
    </w:p>
    <w:p w14:paraId="4052F909" w14:textId="77777777" w:rsidR="007231E1" w:rsidRPr="008074DB" w:rsidRDefault="007231E1" w:rsidP="008074DB">
      <w:pPr>
        <w:spacing w:line="276" w:lineRule="auto"/>
        <w:jc w:val="both"/>
        <w:rPr>
          <w:rFonts w:ascii="Times New Roman" w:hAnsi="Times New Roman" w:cs="Times New Roman"/>
          <w:szCs w:val="24"/>
        </w:rPr>
      </w:pPr>
    </w:p>
    <w:p w14:paraId="74079803" w14:textId="77449FAC" w:rsidR="00884958" w:rsidRPr="008074DB" w:rsidRDefault="00AF4B5A"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w:t>
      </w:r>
    </w:p>
    <w:p w14:paraId="1EAE85B8" w14:textId="723275BF" w:rsidR="00AF4B5A" w:rsidRPr="008074DB" w:rsidRDefault="00AF4B5A"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Personnel Administration Committee</w:t>
      </w:r>
    </w:p>
    <w:p w14:paraId="14DC1893" w14:textId="7A4DA67D" w:rsidR="00AF4B5A" w:rsidRPr="008074DB" w:rsidRDefault="00AF4B5A"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0FF90DD0" w14:textId="0E1EBFBE" w:rsidR="00AF4B5A" w:rsidRPr="008074DB" w:rsidRDefault="00AF4B5A" w:rsidP="008074DB">
      <w:pPr>
        <w:spacing w:line="276" w:lineRule="auto"/>
        <w:jc w:val="both"/>
        <w:rPr>
          <w:rFonts w:ascii="Times New Roman" w:hAnsi="Times New Roman" w:cs="Times New Roman"/>
          <w:szCs w:val="24"/>
        </w:rPr>
      </w:pPr>
    </w:p>
    <w:p w14:paraId="4CAEA17B" w14:textId="395E282C" w:rsidR="00AF4B5A" w:rsidRPr="008074DB" w:rsidRDefault="00AF4B5A"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00C0229B" w:rsidRPr="008074DB">
        <w:rPr>
          <w:rFonts w:ascii="Times New Roman" w:hAnsi="Times New Roman" w:cs="Times New Roman"/>
          <w:b/>
          <w:bCs/>
          <w:szCs w:val="24"/>
        </w:rPr>
        <w:t xml:space="preserve">Article 5. </w:t>
      </w:r>
      <w:r w:rsidR="001B6FB2" w:rsidRPr="008074DB">
        <w:rPr>
          <w:rFonts w:ascii="Times New Roman" w:hAnsi="Times New Roman" w:cs="Times New Roman"/>
          <w:b/>
          <w:bCs/>
          <w:szCs w:val="24"/>
        </w:rPr>
        <w:t xml:space="preserve"> </w:t>
      </w:r>
      <w:r w:rsidR="00C0229B" w:rsidRPr="008074DB">
        <w:rPr>
          <w:rFonts w:ascii="Times New Roman" w:hAnsi="Times New Roman" w:cs="Times New Roman"/>
          <w:b/>
          <w:bCs/>
          <w:szCs w:val="24"/>
        </w:rPr>
        <w:t>Composition of the Personnel Administration Committee</w:t>
      </w:r>
    </w:p>
    <w:p w14:paraId="748BD874" w14:textId="62855BB2" w:rsidR="00C0229B" w:rsidRPr="008074DB" w:rsidRDefault="00C0229B"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The Personnel Administration Committee, called by the initials PAC, which the University Council shall appoint, will be comprised of:</w:t>
      </w:r>
    </w:p>
    <w:p w14:paraId="57DF14F3" w14:textId="2B780643" w:rsidR="00C0229B" w:rsidRPr="005D5A06" w:rsidRDefault="00C0229B" w:rsidP="008074DB">
      <w:pPr>
        <w:spacing w:line="276" w:lineRule="auto"/>
        <w:jc w:val="both"/>
        <w:rPr>
          <w:rFonts w:ascii="Times New Roman" w:hAnsi="Times New Roman"/>
          <w:szCs w:val="24"/>
          <w:cs/>
        </w:rPr>
      </w:pPr>
      <w:r w:rsidRPr="008074DB">
        <w:rPr>
          <w:rFonts w:ascii="Times New Roman" w:hAnsi="Times New Roman" w:cs="Times New Roman"/>
          <w:szCs w:val="24"/>
        </w:rPr>
        <w:tab/>
        <w:t xml:space="preserve">(1) one counsellor of the University Council from the category of </w:t>
      </w:r>
      <w:r w:rsidR="004C64F0" w:rsidRPr="008074DB">
        <w:rPr>
          <w:rFonts w:ascii="Times New Roman" w:hAnsi="Times New Roman" w:cs="Times New Roman"/>
          <w:szCs w:val="24"/>
        </w:rPr>
        <w:t>Expert</w:t>
      </w:r>
      <w:r w:rsidRPr="008074DB">
        <w:rPr>
          <w:rFonts w:ascii="Times New Roman" w:hAnsi="Times New Roman" w:cs="Times New Roman"/>
          <w:szCs w:val="24"/>
        </w:rPr>
        <w:t xml:space="preserve"> Counsellors as the President of the Committee;</w:t>
      </w:r>
    </w:p>
    <w:p w14:paraId="4C4EBC4B" w14:textId="00D4DAF2" w:rsidR="00C0229B" w:rsidRPr="008074DB" w:rsidRDefault="00C0229B" w:rsidP="008074DB">
      <w:pPr>
        <w:spacing w:line="276" w:lineRule="auto"/>
        <w:jc w:val="both"/>
        <w:rPr>
          <w:rFonts w:ascii="Times New Roman" w:hAnsi="Times New Roman" w:cs="Times New Roman"/>
          <w:szCs w:val="24"/>
        </w:rPr>
      </w:pPr>
      <w:r w:rsidRPr="008074DB">
        <w:rPr>
          <w:rFonts w:ascii="Times New Roman" w:hAnsi="Times New Roman" w:cs="Times New Roman"/>
          <w:b/>
          <w:bCs/>
          <w:szCs w:val="24"/>
        </w:rPr>
        <w:tab/>
      </w:r>
      <w:r w:rsidRPr="008074DB">
        <w:rPr>
          <w:rFonts w:ascii="Times New Roman" w:hAnsi="Times New Roman" w:cs="Times New Roman"/>
          <w:szCs w:val="24"/>
        </w:rPr>
        <w:t>(2) the Rector as Associate President of the Committee;</w:t>
      </w:r>
    </w:p>
    <w:p w14:paraId="00E02520" w14:textId="2819BB61" w:rsidR="00C0229B" w:rsidRPr="008074DB" w:rsidRDefault="00C0229B"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(3) one Associate Rector, designated by the Rector, as a committee member</w:t>
      </w:r>
      <w:r w:rsidR="008074DB">
        <w:rPr>
          <w:rFonts w:ascii="Times New Roman" w:hAnsi="Times New Roman" w:cs="Times New Roman"/>
          <w:szCs w:val="24"/>
        </w:rPr>
        <w:t>;</w:t>
      </w:r>
    </w:p>
    <w:p w14:paraId="5BF0C5D1" w14:textId="2C76C74A" w:rsidR="00C0229B" w:rsidRPr="008074DB" w:rsidRDefault="00C0229B"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(4) two committee members who occupy the position of Dean or head of a Division called by another name </w:t>
      </w:r>
      <w:r w:rsidR="00E04BCF" w:rsidRPr="008074DB">
        <w:rPr>
          <w:rFonts w:ascii="Times New Roman" w:hAnsi="Times New Roman" w:cs="Times New Roman"/>
          <w:szCs w:val="24"/>
        </w:rPr>
        <w:t>that has equivalent status to a faculty or college, who have been elected from the Deans and heads of Divisions called by other names that have equivalent status to a faculty or college;</w:t>
      </w:r>
    </w:p>
    <w:p w14:paraId="1746FEB3" w14:textId="77777777" w:rsidR="00E04BCF" w:rsidRPr="008074DB" w:rsidRDefault="00E04BC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(5) one committee member who occupies the position of Director of an institute, Director of a bureau, or head of a Division called by another name that has equivalent status to an institute or a bureau, who has been elected from the Directors of institutes or bureaus, and the heads of Divisions called by other names that have equivalent status to an institute or a bureau;</w:t>
      </w:r>
    </w:p>
    <w:p w14:paraId="468211FA" w14:textId="77777777" w:rsidR="00C97293" w:rsidRPr="008074DB" w:rsidRDefault="00E04BC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(6) one committee member who occupies the position of Director of a centre, or head of a Division called by another name that has equivalent status to a centre, who has been elected from the Directors of centres </w:t>
      </w:r>
      <w:r w:rsidR="00C97293" w:rsidRPr="008074DB">
        <w:rPr>
          <w:rFonts w:ascii="Times New Roman" w:hAnsi="Times New Roman" w:cs="Times New Roman"/>
          <w:szCs w:val="24"/>
        </w:rPr>
        <w:t>and heads of Divisions called by other names that have equivalent status to a centre;</w:t>
      </w:r>
    </w:p>
    <w:p w14:paraId="63C81EA6" w14:textId="2471ECDD" w:rsidR="00E04BCF" w:rsidRPr="008074DB" w:rsidRDefault="00C97293"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(7) not less than two but not more than five committee members </w:t>
      </w:r>
      <w:r w:rsidR="004C64F0" w:rsidRPr="008074DB">
        <w:rPr>
          <w:rFonts w:ascii="Times New Roman" w:hAnsi="Times New Roman" w:cs="Times New Roman"/>
          <w:szCs w:val="24"/>
        </w:rPr>
        <w:t xml:space="preserve">who are experts </w:t>
      </w:r>
      <w:r w:rsidRPr="008074DB">
        <w:rPr>
          <w:rFonts w:ascii="Times New Roman" w:hAnsi="Times New Roman" w:cs="Times New Roman"/>
          <w:szCs w:val="24"/>
        </w:rPr>
        <w:t>in the field of human resources administration whom the University Council shall appoint on the recommendation of the Rector.</w:t>
      </w:r>
    </w:p>
    <w:p w14:paraId="2EB9EC43" w14:textId="5102A4FE" w:rsidR="00C97293" w:rsidRPr="008074DB" w:rsidRDefault="00C97293"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3829FF" w:rsidRPr="008074DB">
        <w:rPr>
          <w:rFonts w:ascii="Times New Roman" w:hAnsi="Times New Roman" w:cs="Times New Roman"/>
          <w:szCs w:val="24"/>
        </w:rPr>
        <w:t xml:space="preserve">The Associate Rector who is responsible for human resources administration </w:t>
      </w:r>
      <w:r w:rsidR="008074DB">
        <w:rPr>
          <w:rFonts w:ascii="Times New Roman" w:hAnsi="Times New Roman" w:cs="Times New Roman"/>
          <w:szCs w:val="24"/>
        </w:rPr>
        <w:t>will</w:t>
      </w:r>
      <w:r w:rsidR="004C64F0" w:rsidRPr="008074DB">
        <w:rPr>
          <w:rFonts w:ascii="Times New Roman" w:hAnsi="Times New Roman" w:cs="Times New Roman"/>
          <w:szCs w:val="24"/>
        </w:rPr>
        <w:t xml:space="preserve"> </w:t>
      </w:r>
      <w:r w:rsidR="003829FF" w:rsidRPr="008074DB">
        <w:rPr>
          <w:rFonts w:ascii="Times New Roman" w:hAnsi="Times New Roman" w:cs="Times New Roman"/>
          <w:szCs w:val="24"/>
        </w:rPr>
        <w:t xml:space="preserve">be a committee member and the </w:t>
      </w:r>
      <w:r w:rsidR="00634A8A" w:rsidRPr="008074DB">
        <w:rPr>
          <w:rFonts w:ascii="Times New Roman" w:hAnsi="Times New Roman" w:cs="Times New Roman"/>
          <w:szCs w:val="24"/>
        </w:rPr>
        <w:t>S</w:t>
      </w:r>
      <w:r w:rsidR="003829FF" w:rsidRPr="008074DB">
        <w:rPr>
          <w:rFonts w:ascii="Times New Roman" w:hAnsi="Times New Roman" w:cs="Times New Roman"/>
          <w:szCs w:val="24"/>
        </w:rPr>
        <w:t xml:space="preserve">ecretary, the Director of the </w:t>
      </w:r>
      <w:r w:rsidR="00634A8A" w:rsidRPr="008074DB">
        <w:rPr>
          <w:rFonts w:ascii="Times New Roman" w:hAnsi="Times New Roman" w:cs="Times New Roman"/>
          <w:szCs w:val="24"/>
        </w:rPr>
        <w:t>Human Resource Division</w:t>
      </w:r>
      <w:r w:rsidR="003829FF" w:rsidRPr="008074DB">
        <w:rPr>
          <w:rFonts w:ascii="Times New Roman" w:hAnsi="Times New Roman" w:cs="Times New Roman"/>
          <w:szCs w:val="24"/>
        </w:rPr>
        <w:t xml:space="preserve"> </w:t>
      </w:r>
      <w:r w:rsidR="008074DB">
        <w:rPr>
          <w:rFonts w:ascii="Times New Roman" w:hAnsi="Times New Roman" w:cs="Times New Roman"/>
          <w:szCs w:val="24"/>
        </w:rPr>
        <w:t>will</w:t>
      </w:r>
      <w:r w:rsidR="003829FF" w:rsidRPr="008074DB">
        <w:rPr>
          <w:rFonts w:ascii="Times New Roman" w:hAnsi="Times New Roman" w:cs="Times New Roman"/>
          <w:szCs w:val="24"/>
        </w:rPr>
        <w:t xml:space="preserve"> be a committee member and </w:t>
      </w:r>
      <w:r w:rsidR="008074DB">
        <w:rPr>
          <w:rFonts w:ascii="Times New Roman" w:hAnsi="Times New Roman" w:cs="Times New Roman"/>
          <w:szCs w:val="24"/>
        </w:rPr>
        <w:t xml:space="preserve">an </w:t>
      </w:r>
      <w:r w:rsidR="00634A8A" w:rsidRPr="008074DB">
        <w:rPr>
          <w:rFonts w:ascii="Times New Roman" w:hAnsi="Times New Roman" w:cs="Times New Roman"/>
          <w:szCs w:val="24"/>
        </w:rPr>
        <w:t>A</w:t>
      </w:r>
      <w:r w:rsidR="003829FF" w:rsidRPr="008074DB">
        <w:rPr>
          <w:rFonts w:ascii="Times New Roman" w:hAnsi="Times New Roman" w:cs="Times New Roman"/>
          <w:szCs w:val="24"/>
        </w:rPr>
        <w:t xml:space="preserve">ssistant </w:t>
      </w:r>
      <w:r w:rsidR="00634A8A" w:rsidRPr="008074DB">
        <w:rPr>
          <w:rFonts w:ascii="Times New Roman" w:hAnsi="Times New Roman" w:cs="Times New Roman"/>
          <w:szCs w:val="24"/>
        </w:rPr>
        <w:t>S</w:t>
      </w:r>
      <w:r w:rsidR="003829FF" w:rsidRPr="008074DB">
        <w:rPr>
          <w:rFonts w:ascii="Times New Roman" w:hAnsi="Times New Roman" w:cs="Times New Roman"/>
          <w:szCs w:val="24"/>
        </w:rPr>
        <w:t xml:space="preserve">ecretary, and </w:t>
      </w:r>
      <w:r w:rsidR="004C64F0" w:rsidRPr="008074DB">
        <w:rPr>
          <w:rFonts w:ascii="Times New Roman" w:hAnsi="Times New Roman" w:cs="Times New Roman"/>
          <w:szCs w:val="24"/>
        </w:rPr>
        <w:t xml:space="preserve">University </w:t>
      </w:r>
      <w:r w:rsidR="00634A8A" w:rsidRPr="008074DB">
        <w:rPr>
          <w:rFonts w:ascii="Times New Roman" w:hAnsi="Times New Roman" w:cs="Times New Roman"/>
          <w:szCs w:val="24"/>
        </w:rPr>
        <w:t>W</w:t>
      </w:r>
      <w:r w:rsidR="004C64F0" w:rsidRPr="008074DB">
        <w:rPr>
          <w:rFonts w:ascii="Times New Roman" w:hAnsi="Times New Roman" w:cs="Times New Roman"/>
          <w:szCs w:val="24"/>
        </w:rPr>
        <w:t>orkers, not more than two in number,</w:t>
      </w:r>
      <w:r w:rsidR="008074DB">
        <w:rPr>
          <w:rFonts w:ascii="Times New Roman" w:hAnsi="Times New Roman" w:cs="Times New Roman"/>
          <w:szCs w:val="24"/>
        </w:rPr>
        <w:t xml:space="preserve"> will</w:t>
      </w:r>
      <w:r w:rsidR="003829FF" w:rsidRPr="008074DB">
        <w:rPr>
          <w:rFonts w:ascii="Times New Roman" w:hAnsi="Times New Roman" w:cs="Times New Roman"/>
          <w:szCs w:val="24"/>
        </w:rPr>
        <w:t xml:space="preserve"> be the other </w:t>
      </w:r>
      <w:r w:rsidR="00634A8A" w:rsidRPr="008074DB">
        <w:rPr>
          <w:rFonts w:ascii="Times New Roman" w:hAnsi="Times New Roman" w:cs="Times New Roman"/>
          <w:szCs w:val="24"/>
        </w:rPr>
        <w:t>A</w:t>
      </w:r>
      <w:r w:rsidR="003829FF" w:rsidRPr="008074DB">
        <w:rPr>
          <w:rFonts w:ascii="Times New Roman" w:hAnsi="Times New Roman" w:cs="Times New Roman"/>
          <w:szCs w:val="24"/>
        </w:rPr>
        <w:t xml:space="preserve">ssistant </w:t>
      </w:r>
      <w:r w:rsidR="00634A8A" w:rsidRPr="008074DB">
        <w:rPr>
          <w:rFonts w:ascii="Times New Roman" w:hAnsi="Times New Roman" w:cs="Times New Roman"/>
          <w:szCs w:val="24"/>
        </w:rPr>
        <w:t>S</w:t>
      </w:r>
      <w:r w:rsidR="003829FF" w:rsidRPr="008074DB">
        <w:rPr>
          <w:rFonts w:ascii="Times New Roman" w:hAnsi="Times New Roman" w:cs="Times New Roman"/>
          <w:szCs w:val="24"/>
        </w:rPr>
        <w:t>ecretaries.</w:t>
      </w:r>
    </w:p>
    <w:p w14:paraId="44D12636" w14:textId="77777777" w:rsidR="00BC4A16" w:rsidRPr="008074DB" w:rsidRDefault="00BC4A16" w:rsidP="008074DB">
      <w:pPr>
        <w:spacing w:line="276" w:lineRule="auto"/>
        <w:jc w:val="both"/>
        <w:rPr>
          <w:rFonts w:ascii="Times New Roman" w:hAnsi="Times New Roman" w:cs="Times New Roman"/>
          <w:szCs w:val="24"/>
        </w:rPr>
      </w:pPr>
    </w:p>
    <w:p w14:paraId="50A1602C" w14:textId="78CBB14F" w:rsidR="00473337" w:rsidRPr="008074DB" w:rsidRDefault="001B6FB2"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lastRenderedPageBreak/>
        <w:tab/>
      </w:r>
      <w:r w:rsidRPr="008074DB">
        <w:rPr>
          <w:rFonts w:ascii="Times New Roman" w:hAnsi="Times New Roman" w:cs="Times New Roman"/>
          <w:b/>
          <w:bCs/>
          <w:szCs w:val="24"/>
          <w:lang w:val="en-US"/>
        </w:rPr>
        <w:t>Article 6.  Term of Office and Vacating Office</w:t>
      </w:r>
    </w:p>
    <w:p w14:paraId="4E336554" w14:textId="0CC1FE07" w:rsidR="001B6FB2" w:rsidRPr="008074DB" w:rsidRDefault="001B6FB2" w:rsidP="008074DB">
      <w:pPr>
        <w:spacing w:line="276" w:lineRule="auto"/>
        <w:jc w:val="both"/>
        <w:rPr>
          <w:rFonts w:ascii="Times New Roman" w:hAnsi="Times New Roman" w:cs="Times New Roman"/>
          <w:szCs w:val="24"/>
          <w:lang w:val="en-US"/>
        </w:rPr>
      </w:pPr>
      <w:r w:rsidRPr="008074DB">
        <w:rPr>
          <w:rFonts w:ascii="Times New Roman" w:hAnsi="Times New Roman" w:cs="Times New Roman"/>
          <w:b/>
          <w:bCs/>
          <w:szCs w:val="24"/>
          <w:lang w:val="en-US"/>
        </w:rPr>
        <w:tab/>
      </w:r>
      <w:r w:rsidRPr="008074DB">
        <w:rPr>
          <w:rFonts w:ascii="Times New Roman" w:hAnsi="Times New Roman" w:cs="Times New Roman"/>
          <w:szCs w:val="24"/>
          <w:lang w:val="en-US"/>
        </w:rPr>
        <w:t>Committee members of the Personnel Administration Committee have a term of office of three years for each appointment, and may be re-appointed.</w:t>
      </w:r>
    </w:p>
    <w:p w14:paraId="093B1502" w14:textId="04B72D88" w:rsidR="001B6FB2" w:rsidRPr="008074DB" w:rsidRDefault="001B6FB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Aside from vacating their office due to the expiry of their term, committee members </w:t>
      </w:r>
      <w:r w:rsidR="00634A8A" w:rsidRPr="008074DB">
        <w:rPr>
          <w:rFonts w:ascii="Times New Roman" w:hAnsi="Times New Roman" w:cs="Times New Roman"/>
          <w:szCs w:val="24"/>
          <w:lang w:val="en-US"/>
        </w:rPr>
        <w:t>pursuant to</w:t>
      </w:r>
      <w:r w:rsidRPr="008074DB">
        <w:rPr>
          <w:rFonts w:ascii="Times New Roman" w:hAnsi="Times New Roman" w:cs="Times New Roman"/>
          <w:szCs w:val="24"/>
          <w:lang w:val="en-US"/>
        </w:rPr>
        <w:t xml:space="preserve"> Article 5(1), (3), (4), (5) and (6) shall vacate their office if they cease to have the qualifications for </w:t>
      </w:r>
      <w:r w:rsidR="00AD286E">
        <w:rPr>
          <w:rFonts w:ascii="Times New Roman" w:hAnsi="Times New Roman" w:cs="Times New Roman"/>
          <w:szCs w:val="24"/>
          <w:lang w:val="en-US"/>
        </w:rPr>
        <w:t xml:space="preserve">being </w:t>
      </w:r>
      <w:r w:rsidRPr="008074DB">
        <w:rPr>
          <w:rFonts w:ascii="Times New Roman" w:hAnsi="Times New Roman" w:cs="Times New Roman"/>
          <w:szCs w:val="24"/>
          <w:lang w:val="en-US"/>
        </w:rPr>
        <w:t>that type of committee member.</w:t>
      </w:r>
    </w:p>
    <w:p w14:paraId="10AE5681" w14:textId="0B394FC9" w:rsidR="001B6FB2" w:rsidRPr="008074DB" w:rsidRDefault="001B6FB2" w:rsidP="008074DB">
      <w:pPr>
        <w:spacing w:line="276" w:lineRule="auto"/>
        <w:jc w:val="both"/>
        <w:rPr>
          <w:rFonts w:ascii="Times New Roman" w:hAnsi="Times New Roman" w:cs="Times New Roman"/>
          <w:szCs w:val="24"/>
          <w:lang w:val="en-US"/>
        </w:rPr>
      </w:pPr>
    </w:p>
    <w:p w14:paraId="30B678FC" w14:textId="45C52D9F" w:rsidR="001B6FB2" w:rsidRPr="008074DB" w:rsidRDefault="001B6FB2"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 xml:space="preserve">Article 7.  Appointment of </w:t>
      </w:r>
      <w:r w:rsidR="00634A8A" w:rsidRPr="008074DB">
        <w:rPr>
          <w:rFonts w:ascii="Times New Roman" w:hAnsi="Times New Roman" w:cs="Times New Roman"/>
          <w:b/>
          <w:bCs/>
          <w:szCs w:val="24"/>
          <w:lang w:val="en-US"/>
        </w:rPr>
        <w:t>Replacement</w:t>
      </w:r>
      <w:r w:rsidR="00114504" w:rsidRPr="008074DB">
        <w:rPr>
          <w:rFonts w:ascii="Times New Roman" w:hAnsi="Times New Roman" w:cs="Times New Roman"/>
          <w:b/>
          <w:bCs/>
          <w:szCs w:val="24"/>
          <w:lang w:val="en-US"/>
        </w:rPr>
        <w:t>s</w:t>
      </w:r>
      <w:r w:rsidR="00634A8A" w:rsidRPr="008074DB">
        <w:rPr>
          <w:rFonts w:ascii="Times New Roman" w:hAnsi="Times New Roman" w:cs="Times New Roman"/>
          <w:b/>
          <w:bCs/>
          <w:szCs w:val="24"/>
          <w:lang w:val="en-US"/>
        </w:rPr>
        <w:t xml:space="preserve"> </w:t>
      </w:r>
      <w:r w:rsidRPr="008074DB">
        <w:rPr>
          <w:rFonts w:ascii="Times New Roman" w:hAnsi="Times New Roman" w:cs="Times New Roman"/>
          <w:b/>
          <w:bCs/>
          <w:szCs w:val="24"/>
          <w:lang w:val="en-US"/>
        </w:rPr>
        <w:t>of Committee Members</w:t>
      </w:r>
    </w:p>
    <w:p w14:paraId="3B46DC03" w14:textId="7F7A8FFC" w:rsidR="001B6FB2" w:rsidRPr="008074DB" w:rsidRDefault="001B6FB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In the event that a position of committee member of the Personnel Administration Committee becomes vacant for any reason, and there has not yet been an appointment of a </w:t>
      </w:r>
      <w:r w:rsidR="00E34587" w:rsidRPr="008074DB">
        <w:rPr>
          <w:rFonts w:ascii="Times New Roman" w:hAnsi="Times New Roman" w:cs="Times New Roman"/>
          <w:szCs w:val="24"/>
          <w:lang w:val="en-US"/>
        </w:rPr>
        <w:t xml:space="preserve">committee member to fill the vacant position, the Personnel Administration Committee will </w:t>
      </w:r>
      <w:r w:rsidR="00C27E0F" w:rsidRPr="008074DB">
        <w:rPr>
          <w:rFonts w:ascii="Times New Roman" w:hAnsi="Times New Roman" w:cs="Times New Roman"/>
          <w:szCs w:val="24"/>
          <w:lang w:val="en-US"/>
        </w:rPr>
        <w:t>be comprised</w:t>
      </w:r>
      <w:r w:rsidR="00E34587" w:rsidRPr="008074DB">
        <w:rPr>
          <w:rFonts w:ascii="Times New Roman" w:hAnsi="Times New Roman" w:cs="Times New Roman"/>
          <w:szCs w:val="24"/>
          <w:lang w:val="en-US"/>
        </w:rPr>
        <w:t xml:space="preserve"> of the number of committee members that it has at that time.</w:t>
      </w:r>
    </w:p>
    <w:p w14:paraId="2C914BC9" w14:textId="7F7B4E0F" w:rsidR="00E34587" w:rsidRPr="008074DB" w:rsidRDefault="00E3458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In the event that a committee member </w:t>
      </w:r>
      <w:r w:rsidR="004C64F0" w:rsidRPr="008074DB">
        <w:rPr>
          <w:rFonts w:ascii="Times New Roman" w:hAnsi="Times New Roman" w:cs="Times New Roman"/>
          <w:szCs w:val="24"/>
          <w:lang w:val="en-US"/>
        </w:rPr>
        <w:t>of</w:t>
      </w:r>
      <w:r w:rsidRPr="008074DB">
        <w:rPr>
          <w:rFonts w:ascii="Times New Roman" w:hAnsi="Times New Roman" w:cs="Times New Roman"/>
          <w:szCs w:val="24"/>
          <w:lang w:val="en-US"/>
        </w:rPr>
        <w:t xml:space="preserve"> the Personnel Administration Committee </w:t>
      </w:r>
      <w:r w:rsidR="00634A8A" w:rsidRPr="008074DB">
        <w:rPr>
          <w:rFonts w:ascii="Times New Roman" w:hAnsi="Times New Roman" w:cs="Times New Roman"/>
          <w:szCs w:val="24"/>
          <w:lang w:val="en-US"/>
        </w:rPr>
        <w:t>pursuant to</w:t>
      </w:r>
      <w:r w:rsidRPr="008074DB">
        <w:rPr>
          <w:rFonts w:ascii="Times New Roman" w:hAnsi="Times New Roman" w:cs="Times New Roman"/>
          <w:szCs w:val="24"/>
          <w:lang w:val="en-US"/>
        </w:rPr>
        <w:t xml:space="preserve"> Article 5(1), (4), (5), (6) or (7) vacates his or her office due to the expiry of term and no new committee member has yet been appointed, th</w:t>
      </w:r>
      <w:r w:rsidR="004C64F0" w:rsidRPr="008074DB">
        <w:rPr>
          <w:rFonts w:ascii="Times New Roman" w:hAnsi="Times New Roman" w:cs="Times New Roman"/>
          <w:szCs w:val="24"/>
          <w:lang w:val="en-US"/>
        </w:rPr>
        <w:t>e</w:t>
      </w:r>
      <w:r w:rsidRPr="008074DB">
        <w:rPr>
          <w:rFonts w:ascii="Times New Roman" w:hAnsi="Times New Roman" w:cs="Times New Roman"/>
          <w:szCs w:val="24"/>
          <w:lang w:val="en-US"/>
        </w:rPr>
        <w:t xml:space="preserve"> committee member vacating his or her office due to the expiry of term shall continue to perform the duties of a committee member until the appointment of a new committee member.</w:t>
      </w:r>
    </w:p>
    <w:p w14:paraId="3A9F8BBE" w14:textId="15C0DE74" w:rsidR="00E34587" w:rsidRPr="008074DB" w:rsidRDefault="00E34587" w:rsidP="008074DB">
      <w:pPr>
        <w:spacing w:line="276" w:lineRule="auto"/>
        <w:jc w:val="both"/>
        <w:rPr>
          <w:rFonts w:ascii="Times New Roman" w:hAnsi="Times New Roman" w:cs="Times New Roman"/>
          <w:szCs w:val="24"/>
          <w:lang w:val="en-US"/>
        </w:rPr>
      </w:pPr>
    </w:p>
    <w:p w14:paraId="2322C73B" w14:textId="5E57CEC8" w:rsidR="00E34587" w:rsidRPr="008074DB" w:rsidRDefault="00E34587"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8.  Powers and Duties of the Personnel Administration Committee</w:t>
      </w:r>
    </w:p>
    <w:p w14:paraId="69A4B5E8" w14:textId="549D4713" w:rsidR="00E34587" w:rsidRPr="008074DB" w:rsidRDefault="00E3458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The Personnel Administration Committee has the power and duty to prepare the policy and work plan for personnel administration, for submission to the University Council </w:t>
      </w:r>
      <w:r w:rsidR="00F76BC7" w:rsidRPr="008074DB">
        <w:rPr>
          <w:rFonts w:ascii="Times New Roman" w:hAnsi="Times New Roman" w:cs="Times New Roman"/>
          <w:szCs w:val="24"/>
          <w:lang w:val="en-US"/>
        </w:rPr>
        <w:t>for approval</w:t>
      </w:r>
      <w:r w:rsidRPr="008074DB">
        <w:rPr>
          <w:rFonts w:ascii="Times New Roman" w:hAnsi="Times New Roman" w:cs="Times New Roman"/>
          <w:szCs w:val="24"/>
          <w:lang w:val="en-US"/>
        </w:rPr>
        <w:t>.</w:t>
      </w:r>
    </w:p>
    <w:p w14:paraId="0024EC0C" w14:textId="3F7ADB50" w:rsidR="00E34587" w:rsidRPr="008074DB" w:rsidRDefault="00E3458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The time period for preparing the policy and work plan for personnel administration</w:t>
      </w:r>
      <w:r w:rsidR="002D7047" w:rsidRPr="008074DB">
        <w:rPr>
          <w:rFonts w:ascii="Times New Roman" w:hAnsi="Times New Roman" w:cs="Times New Roman"/>
          <w:szCs w:val="24"/>
          <w:lang w:val="en-US"/>
        </w:rPr>
        <w:t xml:space="preserve"> will be according to the University Council’s determination.</w:t>
      </w:r>
    </w:p>
    <w:p w14:paraId="673C5C3C" w14:textId="11AB5147" w:rsidR="002D7047" w:rsidRPr="008074DB" w:rsidRDefault="002D7047" w:rsidP="008074DB">
      <w:pPr>
        <w:spacing w:line="276" w:lineRule="auto"/>
        <w:jc w:val="both"/>
        <w:rPr>
          <w:rFonts w:ascii="Times New Roman" w:hAnsi="Times New Roman" w:cs="Times New Roman"/>
          <w:szCs w:val="24"/>
          <w:lang w:val="en-US"/>
        </w:rPr>
      </w:pPr>
    </w:p>
    <w:p w14:paraId="7459BE59" w14:textId="643E1999" w:rsidR="002D7047" w:rsidRPr="008074DB" w:rsidRDefault="002D704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9.</w:t>
      </w:r>
      <w:r w:rsidRPr="008074DB">
        <w:rPr>
          <w:rFonts w:ascii="Times New Roman" w:hAnsi="Times New Roman" w:cs="Times New Roman"/>
          <w:szCs w:val="24"/>
          <w:lang w:val="en-US"/>
        </w:rPr>
        <w:t xml:space="preserve">  </w:t>
      </w:r>
      <w:r w:rsidRPr="008074DB">
        <w:rPr>
          <w:rFonts w:ascii="Times New Roman" w:hAnsi="Times New Roman" w:cs="Times New Roman"/>
          <w:b/>
          <w:bCs/>
          <w:szCs w:val="24"/>
          <w:lang w:val="en-US"/>
        </w:rPr>
        <w:t>Powers and Duties of the Personnel Administration Committee</w:t>
      </w:r>
    </w:p>
    <w:p w14:paraId="58160B20" w14:textId="3D1075BA" w:rsidR="00E04BCF" w:rsidRPr="008074DB" w:rsidRDefault="002D704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rPr>
        <w:tab/>
      </w:r>
      <w:r w:rsidR="001E640F" w:rsidRPr="008074DB">
        <w:rPr>
          <w:rFonts w:ascii="Times New Roman" w:hAnsi="Times New Roman" w:cs="Times New Roman"/>
          <w:szCs w:val="24"/>
          <w:lang w:val="en-US"/>
        </w:rPr>
        <w:t>The Personnel Administration Committee has the power</w:t>
      </w:r>
      <w:r w:rsidR="00F76BC7" w:rsidRPr="008074DB">
        <w:rPr>
          <w:rFonts w:ascii="Times New Roman" w:hAnsi="Times New Roman" w:cs="Times New Roman"/>
          <w:szCs w:val="24"/>
          <w:lang w:val="en-US"/>
        </w:rPr>
        <w:t>s</w:t>
      </w:r>
      <w:r w:rsidR="001E640F" w:rsidRPr="008074DB">
        <w:rPr>
          <w:rFonts w:ascii="Times New Roman" w:hAnsi="Times New Roman" w:cs="Times New Roman"/>
          <w:szCs w:val="24"/>
          <w:lang w:val="en-US"/>
        </w:rPr>
        <w:t xml:space="preserve"> and dut</w:t>
      </w:r>
      <w:r w:rsidR="00F76BC7" w:rsidRPr="008074DB">
        <w:rPr>
          <w:rFonts w:ascii="Times New Roman" w:hAnsi="Times New Roman" w:cs="Times New Roman"/>
          <w:szCs w:val="24"/>
          <w:lang w:val="en-US"/>
        </w:rPr>
        <w:t>ies</w:t>
      </w:r>
      <w:r w:rsidR="001E640F" w:rsidRPr="008074DB">
        <w:rPr>
          <w:rFonts w:ascii="Times New Roman" w:hAnsi="Times New Roman" w:cs="Times New Roman"/>
          <w:szCs w:val="24"/>
          <w:lang w:val="en-US"/>
        </w:rPr>
        <w:t xml:space="preserve"> to </w:t>
      </w:r>
      <w:r w:rsidR="00C27E0F" w:rsidRPr="008074DB">
        <w:rPr>
          <w:rFonts w:ascii="Times New Roman" w:hAnsi="Times New Roman" w:cs="Times New Roman"/>
          <w:szCs w:val="24"/>
          <w:lang w:val="en-US"/>
        </w:rPr>
        <w:t xml:space="preserve">conduct </w:t>
      </w:r>
      <w:r w:rsidR="00E56A5C" w:rsidRPr="008074DB">
        <w:rPr>
          <w:rFonts w:ascii="Times New Roman" w:hAnsi="Times New Roman" w:cs="Times New Roman"/>
          <w:szCs w:val="24"/>
          <w:lang w:val="en-US"/>
        </w:rPr>
        <w:t>procedures</w:t>
      </w:r>
      <w:r w:rsidR="001E640F" w:rsidRPr="008074DB">
        <w:rPr>
          <w:rFonts w:ascii="Times New Roman" w:hAnsi="Times New Roman" w:cs="Times New Roman"/>
          <w:szCs w:val="24"/>
          <w:lang w:val="en-US"/>
        </w:rPr>
        <w:t xml:space="preserve"> relating to personnel administration of </w:t>
      </w:r>
      <w:r w:rsidR="00E56A5C" w:rsidRPr="008074DB">
        <w:rPr>
          <w:rFonts w:ascii="Times New Roman" w:hAnsi="Times New Roman" w:cs="Times New Roman"/>
          <w:szCs w:val="24"/>
          <w:lang w:val="en-US"/>
        </w:rPr>
        <w:t>University Employees</w:t>
      </w:r>
      <w:r w:rsidR="001E640F" w:rsidRPr="008074DB">
        <w:rPr>
          <w:rFonts w:ascii="Times New Roman" w:hAnsi="Times New Roman" w:cs="Times New Roman"/>
          <w:szCs w:val="24"/>
          <w:lang w:val="en-US"/>
        </w:rPr>
        <w:t xml:space="preserve">, in alignment with the policy and work plan for personnel </w:t>
      </w:r>
      <w:r w:rsidR="00F76BC7" w:rsidRPr="008074DB">
        <w:rPr>
          <w:rFonts w:ascii="Times New Roman" w:hAnsi="Times New Roman" w:cs="Times New Roman"/>
          <w:szCs w:val="24"/>
          <w:lang w:val="en-US"/>
        </w:rPr>
        <w:t xml:space="preserve">administration </w:t>
      </w:r>
      <w:r w:rsidR="001E640F" w:rsidRPr="008074DB">
        <w:rPr>
          <w:rFonts w:ascii="Times New Roman" w:hAnsi="Times New Roman" w:cs="Times New Roman"/>
          <w:szCs w:val="24"/>
          <w:lang w:val="en-US"/>
        </w:rPr>
        <w:t>approved by the University Council</w:t>
      </w:r>
      <w:r w:rsidR="00F76BC7" w:rsidRPr="008074DB">
        <w:rPr>
          <w:rFonts w:ascii="Times New Roman" w:hAnsi="Times New Roman" w:cs="Times New Roman"/>
          <w:szCs w:val="24"/>
          <w:lang w:val="en-US"/>
        </w:rPr>
        <w:t>. Such powers and duties include the following:</w:t>
      </w:r>
      <w:r w:rsidR="007D4787" w:rsidRPr="008074DB">
        <w:rPr>
          <w:rFonts w:ascii="Times New Roman" w:hAnsi="Times New Roman" w:cs="Times New Roman"/>
          <w:szCs w:val="24"/>
          <w:lang w:val="en-US"/>
        </w:rPr>
        <w:t xml:space="preserve"> </w:t>
      </w:r>
    </w:p>
    <w:p w14:paraId="31563A39" w14:textId="06A13C70" w:rsidR="007D4787" w:rsidRPr="008074DB" w:rsidRDefault="007D4787"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(1) to prescribe the types of positions, names of positions, standards for </w:t>
      </w:r>
      <w:r w:rsidR="004445EC" w:rsidRPr="008074DB">
        <w:rPr>
          <w:rFonts w:ascii="Times New Roman" w:hAnsi="Times New Roman" w:cs="Times New Roman"/>
          <w:szCs w:val="24"/>
          <w:lang w:val="en-US"/>
        </w:rPr>
        <w:t xml:space="preserve">the </w:t>
      </w:r>
      <w:r w:rsidR="00F76BC7" w:rsidRPr="008074DB">
        <w:rPr>
          <w:rFonts w:ascii="Times New Roman" w:hAnsi="Times New Roman" w:cs="Times New Roman"/>
          <w:szCs w:val="24"/>
          <w:lang w:val="en-US"/>
        </w:rPr>
        <w:t xml:space="preserve">determination of </w:t>
      </w:r>
      <w:r w:rsidRPr="008074DB">
        <w:rPr>
          <w:rFonts w:ascii="Times New Roman" w:hAnsi="Times New Roman" w:cs="Times New Roman"/>
          <w:szCs w:val="24"/>
          <w:lang w:val="en-US"/>
        </w:rPr>
        <w:t xml:space="preserve">positions, and specific qualifications for positions of </w:t>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w:t>
      </w:r>
    </w:p>
    <w:p w14:paraId="7FB4CA1D" w14:textId="6456B941" w:rsidR="003A15E8" w:rsidRPr="008074DB" w:rsidRDefault="007D478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(2) to prescribe </w:t>
      </w:r>
      <w:r w:rsidR="00F76BC7" w:rsidRPr="008074DB">
        <w:rPr>
          <w:rFonts w:ascii="Times New Roman" w:hAnsi="Times New Roman" w:cs="Times New Roman"/>
          <w:szCs w:val="24"/>
        </w:rPr>
        <w:t>payroll accounts,</w:t>
      </w:r>
      <w:r w:rsidRPr="008074DB">
        <w:rPr>
          <w:rFonts w:ascii="Times New Roman" w:hAnsi="Times New Roman" w:cs="Times New Roman"/>
          <w:szCs w:val="24"/>
        </w:rPr>
        <w:t xml:space="preserve"> position payments, special academic compensation, special professional compensation, </w:t>
      </w:r>
      <w:r w:rsidR="00C538B3" w:rsidRPr="008074DB">
        <w:rPr>
          <w:rFonts w:ascii="Times New Roman" w:hAnsi="Times New Roman" w:cs="Times New Roman"/>
          <w:szCs w:val="24"/>
        </w:rPr>
        <w:t>supplementary allowance</w:t>
      </w:r>
      <w:r w:rsidR="0081466F">
        <w:rPr>
          <w:rFonts w:ascii="Times New Roman" w:hAnsi="Times New Roman" w:cs="Times New Roman"/>
          <w:szCs w:val="24"/>
        </w:rPr>
        <w:t>s</w:t>
      </w:r>
      <w:r w:rsidR="00F76BC7" w:rsidRPr="008074DB">
        <w:rPr>
          <w:rFonts w:ascii="Times New Roman" w:hAnsi="Times New Roman" w:cs="Times New Roman"/>
          <w:szCs w:val="24"/>
        </w:rPr>
        <w:t xml:space="preserve">, </w:t>
      </w:r>
      <w:r w:rsidRPr="008074DB">
        <w:rPr>
          <w:rFonts w:ascii="Times New Roman" w:hAnsi="Times New Roman" w:cs="Times New Roman"/>
          <w:szCs w:val="24"/>
        </w:rPr>
        <w:t xml:space="preserve">and other compensation of </w:t>
      </w:r>
      <w:r w:rsidR="00E56A5C" w:rsidRPr="008074DB">
        <w:rPr>
          <w:rFonts w:ascii="Times New Roman" w:hAnsi="Times New Roman" w:cs="Times New Roman"/>
          <w:szCs w:val="24"/>
        </w:rPr>
        <w:t>University Employees</w:t>
      </w:r>
      <w:r w:rsidR="00772646" w:rsidRPr="008074DB">
        <w:rPr>
          <w:rFonts w:ascii="Times New Roman" w:hAnsi="Times New Roman" w:cs="Times New Roman"/>
          <w:szCs w:val="24"/>
        </w:rPr>
        <w:t>;</w:t>
      </w:r>
    </w:p>
    <w:p w14:paraId="407462B1" w14:textId="40E2FE18" w:rsidR="00772646" w:rsidRPr="008074DB" w:rsidRDefault="003A15E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(3) </w:t>
      </w:r>
      <w:r w:rsidR="00772646" w:rsidRPr="008074DB">
        <w:rPr>
          <w:rFonts w:ascii="Times New Roman" w:hAnsi="Times New Roman" w:cs="Times New Roman"/>
          <w:szCs w:val="24"/>
        </w:rPr>
        <w:t>to prescribe the framework for</w:t>
      </w:r>
      <w:r w:rsidR="00114504" w:rsidRPr="008074DB">
        <w:rPr>
          <w:rFonts w:ascii="Times New Roman" w:hAnsi="Times New Roman" w:cs="Times New Roman"/>
          <w:szCs w:val="24"/>
        </w:rPr>
        <w:t xml:space="preserve"> worker productivity levels</w:t>
      </w:r>
      <w:r w:rsidR="00772646" w:rsidRPr="008074DB">
        <w:rPr>
          <w:rFonts w:ascii="Times New Roman" w:hAnsi="Times New Roman" w:cs="Times New Roman"/>
          <w:szCs w:val="24"/>
        </w:rPr>
        <w:t xml:space="preserve"> in the University by Division, together with consider</w:t>
      </w:r>
      <w:r w:rsidR="00772646" w:rsidRPr="00BC4A16">
        <w:rPr>
          <w:rFonts w:ascii="Times New Roman" w:hAnsi="Times New Roman" w:cs="Times New Roman"/>
          <w:szCs w:val="24"/>
        </w:rPr>
        <w:t xml:space="preserve">ing </w:t>
      </w:r>
      <w:r w:rsidR="00885112" w:rsidRPr="00BC4A16">
        <w:rPr>
          <w:rFonts w:ascii="Times New Roman" w:hAnsi="Times New Roman" w:cs="Times New Roman"/>
          <w:szCs w:val="24"/>
        </w:rPr>
        <w:t>allocating</w:t>
      </w:r>
      <w:r w:rsidR="00772646" w:rsidRPr="008074DB">
        <w:rPr>
          <w:rFonts w:ascii="Times New Roman" w:hAnsi="Times New Roman" w:cs="Times New Roman"/>
          <w:szCs w:val="24"/>
        </w:rPr>
        <w:t xml:space="preserve"> the </w:t>
      </w:r>
      <w:r w:rsidR="00FE59CB" w:rsidRPr="008074DB">
        <w:rPr>
          <w:rFonts w:ascii="Times New Roman" w:hAnsi="Times New Roman" w:cs="Times New Roman"/>
          <w:szCs w:val="24"/>
        </w:rPr>
        <w:t>worker productivity levels</w:t>
      </w:r>
      <w:r w:rsidR="00772646" w:rsidRPr="008074DB">
        <w:rPr>
          <w:rFonts w:ascii="Times New Roman" w:hAnsi="Times New Roman" w:cs="Times New Roman"/>
          <w:szCs w:val="24"/>
        </w:rPr>
        <w:t xml:space="preserve"> in the University across Divisions;</w:t>
      </w:r>
    </w:p>
    <w:p w14:paraId="668C7787" w14:textId="6EB109F3" w:rsidR="00F052D5" w:rsidRDefault="0077264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(4) to consider </w:t>
      </w:r>
      <w:r w:rsidR="00F76BC7" w:rsidRPr="008074DB">
        <w:rPr>
          <w:rFonts w:ascii="Times New Roman" w:hAnsi="Times New Roman" w:cs="Times New Roman"/>
          <w:szCs w:val="24"/>
        </w:rPr>
        <w:t xml:space="preserve">and prescribe </w:t>
      </w:r>
      <w:r w:rsidRPr="008074DB">
        <w:rPr>
          <w:rFonts w:ascii="Times New Roman" w:hAnsi="Times New Roman" w:cs="Times New Roman"/>
          <w:szCs w:val="24"/>
        </w:rPr>
        <w:t>criteria, methods, conditions and standards concerning the personnel administration of the University;</w:t>
      </w:r>
      <w:r w:rsidR="007D4787" w:rsidRPr="008074DB">
        <w:rPr>
          <w:rFonts w:ascii="Times New Roman" w:hAnsi="Times New Roman" w:cs="Times New Roman"/>
          <w:szCs w:val="24"/>
        </w:rPr>
        <w:t xml:space="preserve"> </w:t>
      </w:r>
    </w:p>
    <w:p w14:paraId="18D7A298" w14:textId="77777777" w:rsidR="007D4787" w:rsidRPr="00F052D5" w:rsidRDefault="007D4787" w:rsidP="00F052D5">
      <w:pPr>
        <w:jc w:val="center"/>
        <w:rPr>
          <w:rFonts w:ascii="Times New Roman" w:hAnsi="Times New Roman" w:cs="Times New Roman"/>
          <w:szCs w:val="24"/>
        </w:rPr>
      </w:pPr>
    </w:p>
    <w:p w14:paraId="1EAD419D" w14:textId="502EC98C" w:rsidR="00772646" w:rsidRPr="008074DB" w:rsidRDefault="0077264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lastRenderedPageBreak/>
        <w:tab/>
        <w:t xml:space="preserve">(5) to consider matters concerning disciplinary procedures and </w:t>
      </w:r>
      <w:r w:rsidR="00F76BC7" w:rsidRPr="008074DB">
        <w:rPr>
          <w:rFonts w:ascii="Times New Roman" w:hAnsi="Times New Roman" w:cs="Times New Roman"/>
          <w:szCs w:val="24"/>
        </w:rPr>
        <w:t>dismissal orders</w:t>
      </w:r>
      <w:r w:rsidRPr="008074DB">
        <w:rPr>
          <w:rFonts w:ascii="Times New Roman" w:hAnsi="Times New Roman" w:cs="Times New Roman"/>
          <w:szCs w:val="24"/>
        </w:rPr>
        <w:t xml:space="preserve"> according to the provisions of these Regulations or regulations of the University on disciplinary procedures or dismissal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together with overseeing the standards of disciplinary procedures;</w:t>
      </w:r>
    </w:p>
    <w:p w14:paraId="687F9B2A" w14:textId="70B7C7DF" w:rsidR="00772646" w:rsidRPr="008074DB" w:rsidRDefault="0077264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(6) </w:t>
      </w:r>
      <w:r w:rsidR="00F81550" w:rsidRPr="008074DB">
        <w:rPr>
          <w:rFonts w:ascii="Times New Roman" w:hAnsi="Times New Roman" w:cs="Times New Roman"/>
          <w:szCs w:val="24"/>
        </w:rPr>
        <w:t>to direct, monitor and evaluate personnel administration in accordance with the policy and work plan for personnel administration approved by the University Council;</w:t>
      </w:r>
    </w:p>
    <w:p w14:paraId="557B9971" w14:textId="6950E6A5" w:rsidR="00F81550" w:rsidRPr="008074DB" w:rsidRDefault="00F8155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(7) to appoint sub-committees or assign a person to consider or proceed on any matter; and</w:t>
      </w:r>
    </w:p>
    <w:p w14:paraId="5FAD4465" w14:textId="6B3F9CED" w:rsidR="00F81550" w:rsidRPr="008074DB" w:rsidRDefault="00F8155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(8) to perform other work as directed by the University Council or the Rector.</w:t>
      </w:r>
    </w:p>
    <w:p w14:paraId="02740D8A" w14:textId="393807BA" w:rsidR="00F81550" w:rsidRPr="008074DB" w:rsidRDefault="00F81550" w:rsidP="008074DB">
      <w:pPr>
        <w:spacing w:line="276" w:lineRule="auto"/>
        <w:jc w:val="both"/>
        <w:rPr>
          <w:rFonts w:ascii="Times New Roman" w:hAnsi="Times New Roman" w:cs="Times New Roman"/>
          <w:szCs w:val="24"/>
        </w:rPr>
      </w:pPr>
    </w:p>
    <w:p w14:paraId="358D44F0" w14:textId="2044CCBA" w:rsidR="00F81550" w:rsidRPr="008074DB" w:rsidRDefault="00F8155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10.  The Relationship with the University Executive Council</w:t>
      </w:r>
    </w:p>
    <w:p w14:paraId="0A6EB917" w14:textId="79C3A424" w:rsidR="00F81550" w:rsidRPr="008074DB" w:rsidRDefault="00F8155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The University Executive Council has the power</w:t>
      </w:r>
      <w:r w:rsidR="00F76BC7" w:rsidRPr="008074DB">
        <w:rPr>
          <w:rFonts w:ascii="Times New Roman" w:hAnsi="Times New Roman" w:cs="Times New Roman"/>
          <w:szCs w:val="24"/>
        </w:rPr>
        <w:t>s</w:t>
      </w:r>
      <w:r w:rsidRPr="008074DB">
        <w:rPr>
          <w:rFonts w:ascii="Times New Roman" w:hAnsi="Times New Roman" w:cs="Times New Roman"/>
          <w:szCs w:val="24"/>
        </w:rPr>
        <w:t xml:space="preserve"> and dut</w:t>
      </w:r>
      <w:r w:rsidR="00F76BC7" w:rsidRPr="008074DB">
        <w:rPr>
          <w:rFonts w:ascii="Times New Roman" w:hAnsi="Times New Roman" w:cs="Times New Roman"/>
          <w:szCs w:val="24"/>
        </w:rPr>
        <w:t>ies</w:t>
      </w:r>
      <w:r w:rsidRPr="008074DB">
        <w:rPr>
          <w:rFonts w:ascii="Times New Roman" w:hAnsi="Times New Roman" w:cs="Times New Roman"/>
          <w:szCs w:val="24"/>
        </w:rPr>
        <w:t xml:space="preserve"> to authorise, permit, give approval, and make </w:t>
      </w:r>
      <w:r w:rsidR="00C27E0F" w:rsidRPr="008074DB">
        <w:rPr>
          <w:rFonts w:ascii="Times New Roman" w:hAnsi="Times New Roman" w:cs="Times New Roman"/>
          <w:szCs w:val="24"/>
        </w:rPr>
        <w:t xml:space="preserve">orders </w:t>
      </w:r>
      <w:r w:rsidRPr="008074DB">
        <w:rPr>
          <w:rFonts w:ascii="Times New Roman" w:hAnsi="Times New Roman" w:cs="Times New Roman"/>
          <w:szCs w:val="24"/>
        </w:rPr>
        <w:t xml:space="preserve">concerning matters of personnel administration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w:t>
      </w:r>
      <w:r w:rsidR="00241D56" w:rsidRPr="008074DB">
        <w:rPr>
          <w:rFonts w:ascii="Times New Roman" w:hAnsi="Times New Roman" w:cs="Times New Roman"/>
          <w:szCs w:val="24"/>
        </w:rPr>
        <w:t>subject to</w:t>
      </w:r>
      <w:r w:rsidRPr="008074DB">
        <w:rPr>
          <w:rFonts w:ascii="Times New Roman" w:hAnsi="Times New Roman" w:cs="Times New Roman"/>
          <w:szCs w:val="24"/>
        </w:rPr>
        <w:t xml:space="preserve"> the criteria, methods, conditions, and standards of personnel administration</w:t>
      </w:r>
      <w:r w:rsidR="00241D56" w:rsidRPr="008074DB">
        <w:rPr>
          <w:rFonts w:ascii="Times New Roman" w:hAnsi="Times New Roman" w:cs="Times New Roman"/>
          <w:szCs w:val="24"/>
        </w:rPr>
        <w:t>, including the</w:t>
      </w:r>
      <w:r w:rsidR="00FE59CB" w:rsidRPr="008074DB">
        <w:rPr>
          <w:rFonts w:ascii="Times New Roman" w:hAnsi="Times New Roman" w:cs="Times New Roman"/>
          <w:szCs w:val="24"/>
        </w:rPr>
        <w:t xml:space="preserve"> framework for worker productivity levels</w:t>
      </w:r>
      <w:r w:rsidR="00241D56" w:rsidRPr="008074DB">
        <w:rPr>
          <w:rFonts w:ascii="Times New Roman" w:hAnsi="Times New Roman" w:cs="Times New Roman"/>
          <w:szCs w:val="24"/>
        </w:rPr>
        <w:t>, prescribed by the Personnel Administration Committee.</w:t>
      </w:r>
    </w:p>
    <w:p w14:paraId="5B30846A" w14:textId="4BAF31E8" w:rsidR="00241D56" w:rsidRDefault="00241D56" w:rsidP="008074DB">
      <w:pPr>
        <w:spacing w:line="276" w:lineRule="auto"/>
        <w:jc w:val="both"/>
        <w:rPr>
          <w:rFonts w:ascii="Times New Roman" w:hAnsi="Times New Roman"/>
          <w:szCs w:val="24"/>
        </w:rPr>
      </w:pPr>
    </w:p>
    <w:p w14:paraId="1B1A674D" w14:textId="77777777" w:rsidR="00D70FE3" w:rsidRPr="00D70FE3" w:rsidRDefault="00D70FE3" w:rsidP="008074DB">
      <w:pPr>
        <w:spacing w:line="276" w:lineRule="auto"/>
        <w:jc w:val="both"/>
        <w:rPr>
          <w:rFonts w:ascii="Times New Roman" w:hAnsi="Times New Roman"/>
          <w:szCs w:val="24"/>
        </w:rPr>
      </w:pPr>
    </w:p>
    <w:p w14:paraId="563FF82D" w14:textId="2129FD9C" w:rsidR="00241D56" w:rsidRPr="008074DB" w:rsidRDefault="00241D56"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2</w:t>
      </w:r>
    </w:p>
    <w:p w14:paraId="6F20C251" w14:textId="1AB639B2" w:rsidR="00241D56" w:rsidRPr="008074DB" w:rsidRDefault="00241D56"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 xml:space="preserve">Qualifications of </w:t>
      </w:r>
      <w:r w:rsidR="00E56A5C" w:rsidRPr="008074DB">
        <w:rPr>
          <w:rFonts w:ascii="Times New Roman" w:hAnsi="Times New Roman" w:cs="Times New Roman"/>
          <w:szCs w:val="24"/>
        </w:rPr>
        <w:t>University Employees</w:t>
      </w:r>
    </w:p>
    <w:p w14:paraId="56CB93D0" w14:textId="77777777" w:rsidR="00241D56" w:rsidRPr="008074DB" w:rsidRDefault="00241D56"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22BE2CD0" w14:textId="2475483A" w:rsidR="00241D56" w:rsidRPr="008074DB" w:rsidRDefault="00241D56" w:rsidP="008074DB">
      <w:pPr>
        <w:spacing w:line="276" w:lineRule="auto"/>
        <w:jc w:val="both"/>
        <w:rPr>
          <w:rFonts w:ascii="Times New Roman" w:hAnsi="Times New Roman" w:cs="Times New Roman"/>
          <w:szCs w:val="24"/>
        </w:rPr>
      </w:pPr>
    </w:p>
    <w:p w14:paraId="42609144" w14:textId="4EAFC847" w:rsidR="00241D56" w:rsidRPr="008074DB" w:rsidRDefault="00241D56"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11.  General Qualifications and Prohibited Characteristics</w:t>
      </w:r>
    </w:p>
    <w:p w14:paraId="48A32A81" w14:textId="11FEE5B5" w:rsidR="00241D56" w:rsidRPr="008074DB" w:rsidRDefault="00241D5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person receiving </w:t>
      </w:r>
      <w:r w:rsidR="002A68EE" w:rsidRPr="008074DB">
        <w:rPr>
          <w:rFonts w:ascii="Times New Roman" w:hAnsi="Times New Roman" w:cs="Times New Roman"/>
          <w:szCs w:val="24"/>
        </w:rPr>
        <w:t>instatement</w:t>
      </w:r>
      <w:r w:rsidRPr="008074DB">
        <w:rPr>
          <w:rFonts w:ascii="Times New Roman" w:hAnsi="Times New Roman" w:cs="Times New Roman"/>
          <w:szCs w:val="24"/>
        </w:rPr>
        <w:t xml:space="preserve"> as</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0016488E" w:rsidRPr="008074DB">
        <w:rPr>
          <w:rFonts w:ascii="Times New Roman" w:hAnsi="Times New Roman" w:cs="Times New Roman"/>
          <w:szCs w:val="24"/>
        </w:rPr>
        <w:t xml:space="preserve"> shall</w:t>
      </w:r>
      <w:r w:rsidRPr="008074DB">
        <w:rPr>
          <w:rFonts w:ascii="Times New Roman" w:hAnsi="Times New Roman" w:cs="Times New Roman"/>
          <w:szCs w:val="24"/>
        </w:rPr>
        <w:t xml:space="preserve"> </w:t>
      </w:r>
      <w:r w:rsidR="0016488E" w:rsidRPr="008074DB">
        <w:rPr>
          <w:rFonts w:ascii="Times New Roman" w:hAnsi="Times New Roman" w:cs="Times New Roman"/>
          <w:szCs w:val="24"/>
        </w:rPr>
        <w:t>have</w:t>
      </w:r>
      <w:r w:rsidRPr="008074DB">
        <w:rPr>
          <w:rFonts w:ascii="Times New Roman" w:hAnsi="Times New Roman" w:cs="Times New Roman"/>
          <w:szCs w:val="24"/>
        </w:rPr>
        <w:t xml:space="preserve"> the following general qualifications and </w:t>
      </w:r>
      <w:r w:rsidR="0016488E" w:rsidRPr="008074DB">
        <w:rPr>
          <w:rFonts w:ascii="Times New Roman" w:hAnsi="Times New Roman" w:cs="Times New Roman"/>
          <w:szCs w:val="24"/>
        </w:rPr>
        <w:t>shall not have</w:t>
      </w:r>
      <w:r w:rsidRPr="008074DB">
        <w:rPr>
          <w:rFonts w:ascii="Times New Roman" w:hAnsi="Times New Roman" w:cs="Times New Roman"/>
          <w:szCs w:val="24"/>
        </w:rPr>
        <w:t xml:space="preserve"> the following prohibited characteristics:</w:t>
      </w:r>
    </w:p>
    <w:p w14:paraId="27D3B051" w14:textId="123D7D9D" w:rsidR="00241D56" w:rsidRPr="008074DB" w:rsidRDefault="00241D5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(A) General qualifications</w:t>
      </w:r>
    </w:p>
    <w:p w14:paraId="36EF9E1E" w14:textId="5DB3C7DF" w:rsidR="00241D56" w:rsidRPr="008074DB" w:rsidRDefault="00241D5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(1) </w:t>
      </w:r>
      <w:r w:rsidR="00925840" w:rsidRPr="008074DB">
        <w:rPr>
          <w:rFonts w:ascii="Times New Roman" w:hAnsi="Times New Roman" w:cs="Times New Roman"/>
          <w:szCs w:val="24"/>
        </w:rPr>
        <w:t>h</w:t>
      </w:r>
      <w:r w:rsidR="00C110C4" w:rsidRPr="008074DB">
        <w:rPr>
          <w:rFonts w:ascii="Times New Roman" w:hAnsi="Times New Roman" w:cs="Times New Roman"/>
          <w:szCs w:val="24"/>
        </w:rPr>
        <w:t xml:space="preserve">aving </w:t>
      </w:r>
      <w:r w:rsidRPr="008074DB">
        <w:rPr>
          <w:rFonts w:ascii="Times New Roman" w:hAnsi="Times New Roman" w:cs="Times New Roman"/>
          <w:szCs w:val="24"/>
        </w:rPr>
        <w:t xml:space="preserve">Thai nationality; </w:t>
      </w:r>
    </w:p>
    <w:p w14:paraId="653821E8" w14:textId="2D6EC8C7" w:rsidR="00241D56" w:rsidRPr="008074DB" w:rsidRDefault="00241D5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(2) </w:t>
      </w:r>
      <w:r w:rsidR="00C110C4" w:rsidRPr="008074DB">
        <w:rPr>
          <w:rFonts w:ascii="Times New Roman" w:hAnsi="Times New Roman" w:cs="Times New Roman"/>
          <w:szCs w:val="24"/>
        </w:rPr>
        <w:t xml:space="preserve">being </w:t>
      </w:r>
      <w:r w:rsidRPr="008074DB">
        <w:rPr>
          <w:rFonts w:ascii="Times New Roman" w:hAnsi="Times New Roman" w:cs="Times New Roman"/>
          <w:szCs w:val="24"/>
        </w:rPr>
        <w:t xml:space="preserve">not less than 18 </w:t>
      </w:r>
      <w:r w:rsidR="00543098" w:rsidRPr="008074DB">
        <w:rPr>
          <w:rFonts w:ascii="Times New Roman" w:hAnsi="Times New Roman" w:cs="Times New Roman"/>
          <w:szCs w:val="24"/>
        </w:rPr>
        <w:t>years</w:t>
      </w:r>
      <w:r w:rsidR="00FE59CB" w:rsidRPr="008074DB">
        <w:rPr>
          <w:rFonts w:ascii="Times New Roman" w:hAnsi="Times New Roman" w:cs="Times New Roman"/>
          <w:szCs w:val="24"/>
        </w:rPr>
        <w:t xml:space="preserve"> of age</w:t>
      </w:r>
      <w:r w:rsidR="00543098" w:rsidRPr="008074DB">
        <w:rPr>
          <w:rFonts w:ascii="Times New Roman" w:hAnsi="Times New Roman" w:cs="Times New Roman"/>
          <w:szCs w:val="24"/>
        </w:rPr>
        <w:t xml:space="preserve"> </w:t>
      </w:r>
      <w:r w:rsidRPr="008074DB">
        <w:rPr>
          <w:rFonts w:ascii="Times New Roman" w:hAnsi="Times New Roman" w:cs="Times New Roman"/>
          <w:szCs w:val="24"/>
        </w:rPr>
        <w:t>and not more than 60</w:t>
      </w:r>
      <w:r w:rsidR="00543098" w:rsidRPr="008074DB">
        <w:rPr>
          <w:rFonts w:ascii="Times New Roman" w:hAnsi="Times New Roman" w:cs="Times New Roman"/>
          <w:szCs w:val="24"/>
        </w:rPr>
        <w:t xml:space="preserve"> years of age</w:t>
      </w:r>
      <w:r w:rsidRPr="008074DB">
        <w:rPr>
          <w:rFonts w:ascii="Times New Roman" w:hAnsi="Times New Roman" w:cs="Times New Roman"/>
          <w:szCs w:val="24"/>
        </w:rPr>
        <w:t>;</w:t>
      </w:r>
      <w:r w:rsidR="00C110C4" w:rsidRPr="008074DB">
        <w:rPr>
          <w:rFonts w:ascii="Times New Roman" w:hAnsi="Times New Roman" w:cs="Times New Roman"/>
          <w:szCs w:val="24"/>
        </w:rPr>
        <w:t xml:space="preserve"> and</w:t>
      </w:r>
    </w:p>
    <w:p w14:paraId="00514D19" w14:textId="77EB58AC" w:rsidR="00241D56" w:rsidRPr="008074DB" w:rsidRDefault="00241D5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(3) </w:t>
      </w:r>
      <w:r w:rsidR="00C110C4" w:rsidRPr="008074DB">
        <w:rPr>
          <w:rFonts w:ascii="Times New Roman" w:hAnsi="Times New Roman" w:cs="Times New Roman"/>
          <w:szCs w:val="24"/>
        </w:rPr>
        <w:t>being an adherent of the democratic system of government with the King as head of state.</w:t>
      </w:r>
    </w:p>
    <w:p w14:paraId="0DE2EA18" w14:textId="5C08B5CB" w:rsidR="00C110C4" w:rsidRPr="008074DB" w:rsidRDefault="00C110C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(B) Prohibited characteristics</w:t>
      </w:r>
    </w:p>
    <w:p w14:paraId="5AE80610" w14:textId="2059D686" w:rsidR="00C110C4" w:rsidRPr="008074DB" w:rsidRDefault="00C110C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(1) </w:t>
      </w:r>
      <w:r w:rsidR="00925840" w:rsidRPr="008074DB">
        <w:rPr>
          <w:rFonts w:ascii="Times New Roman" w:hAnsi="Times New Roman" w:cs="Times New Roman"/>
          <w:szCs w:val="24"/>
        </w:rPr>
        <w:t>o</w:t>
      </w:r>
      <w:r w:rsidRPr="008074DB">
        <w:rPr>
          <w:rFonts w:ascii="Times New Roman" w:hAnsi="Times New Roman" w:cs="Times New Roman"/>
          <w:szCs w:val="24"/>
        </w:rPr>
        <w:t>ccupying the position of political official;</w:t>
      </w:r>
    </w:p>
    <w:p w14:paraId="30166C0F" w14:textId="6102418F" w:rsidR="00C110C4" w:rsidRPr="008074DB" w:rsidRDefault="00C110C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(2) being an executive committee member of a political party or </w:t>
      </w:r>
      <w:r w:rsidR="00543098" w:rsidRPr="008074DB">
        <w:rPr>
          <w:rFonts w:ascii="Times New Roman" w:hAnsi="Times New Roman" w:cs="Times New Roman"/>
          <w:szCs w:val="24"/>
        </w:rPr>
        <w:t xml:space="preserve">an officer </w:t>
      </w:r>
      <w:r w:rsidRPr="008074DB">
        <w:rPr>
          <w:rFonts w:ascii="Times New Roman" w:hAnsi="Times New Roman" w:cs="Times New Roman"/>
          <w:szCs w:val="24"/>
        </w:rPr>
        <w:t>in a political party;</w:t>
      </w:r>
    </w:p>
    <w:p w14:paraId="59AECCB5" w14:textId="2B79FB97" w:rsidR="00C110C4" w:rsidRPr="008074DB" w:rsidRDefault="00C110C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(3) being on government office suspension or suspended leave or having been </w:t>
      </w:r>
      <w:r w:rsidR="00543098" w:rsidRPr="008074DB">
        <w:rPr>
          <w:rFonts w:ascii="Times New Roman" w:hAnsi="Times New Roman" w:cs="Times New Roman"/>
          <w:szCs w:val="24"/>
        </w:rPr>
        <w:t xml:space="preserve">discharged </w:t>
      </w:r>
      <w:r w:rsidRPr="008074DB">
        <w:rPr>
          <w:rFonts w:ascii="Times New Roman" w:hAnsi="Times New Roman" w:cs="Times New Roman"/>
          <w:szCs w:val="24"/>
        </w:rPr>
        <w:t>from government service</w:t>
      </w:r>
      <w:r w:rsidR="005751A5" w:rsidRPr="008074DB">
        <w:rPr>
          <w:rFonts w:ascii="Times New Roman" w:hAnsi="Times New Roman" w:cs="Times New Roman"/>
          <w:szCs w:val="24"/>
        </w:rPr>
        <w:t xml:space="preserve"> or from work pursuant to law, regulations or other rules, or pursuant to these Regulations</w:t>
      </w:r>
      <w:r w:rsidR="00925840" w:rsidRPr="008074DB">
        <w:rPr>
          <w:rFonts w:ascii="Times New Roman" w:hAnsi="Times New Roman" w:cs="Times New Roman"/>
          <w:szCs w:val="24"/>
        </w:rPr>
        <w:t>;</w:t>
      </w:r>
    </w:p>
    <w:p w14:paraId="5ED808C5" w14:textId="506245FF" w:rsidR="00925840" w:rsidRPr="008074DB" w:rsidRDefault="0092584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(4) having received a serious disciplinary penalty, or having been </w:t>
      </w:r>
      <w:r w:rsidR="00543098" w:rsidRPr="008074DB">
        <w:rPr>
          <w:rFonts w:ascii="Times New Roman" w:hAnsi="Times New Roman" w:cs="Times New Roman"/>
          <w:szCs w:val="24"/>
        </w:rPr>
        <w:t>discharged</w:t>
      </w:r>
      <w:r w:rsidRPr="008074DB">
        <w:rPr>
          <w:rFonts w:ascii="Times New Roman" w:hAnsi="Times New Roman" w:cs="Times New Roman"/>
          <w:szCs w:val="24"/>
        </w:rPr>
        <w:t xml:space="preserve">, released or </w:t>
      </w:r>
      <w:r w:rsidR="00543098" w:rsidRPr="008074DB">
        <w:rPr>
          <w:rFonts w:ascii="Times New Roman" w:hAnsi="Times New Roman" w:cs="Times New Roman"/>
          <w:szCs w:val="24"/>
        </w:rPr>
        <w:t xml:space="preserve">dismissed </w:t>
      </w:r>
      <w:r w:rsidRPr="008074DB">
        <w:rPr>
          <w:rFonts w:ascii="Times New Roman" w:hAnsi="Times New Roman" w:cs="Times New Roman"/>
          <w:szCs w:val="24"/>
        </w:rPr>
        <w:t xml:space="preserve">from government service or from a state enterprise or public organisation or state agency for a disciplinary breach or </w:t>
      </w:r>
      <w:r w:rsidR="008148C7" w:rsidRPr="008074DB">
        <w:rPr>
          <w:rFonts w:ascii="Times New Roman" w:hAnsi="Times New Roman" w:cs="Times New Roman"/>
          <w:szCs w:val="24"/>
        </w:rPr>
        <w:t>ethical violation;</w:t>
      </w:r>
    </w:p>
    <w:p w14:paraId="400DCACF" w14:textId="349F4A40" w:rsidR="008148C7" w:rsidRPr="008074DB" w:rsidRDefault="008148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lastRenderedPageBreak/>
        <w:tab/>
      </w:r>
      <w:r w:rsidRPr="008074DB">
        <w:rPr>
          <w:rFonts w:ascii="Times New Roman" w:hAnsi="Times New Roman" w:cs="Times New Roman"/>
          <w:szCs w:val="24"/>
        </w:rPr>
        <w:tab/>
        <w:t>(5) having committed an act of dishonesty in government official examinations or while performing work in a state agency;</w:t>
      </w:r>
    </w:p>
    <w:p w14:paraId="5DF05303" w14:textId="636D14F4" w:rsidR="008148C7" w:rsidRPr="008074DB" w:rsidRDefault="008148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(6) having been imprisoned by virtue of a final judgment imposing</w:t>
      </w:r>
      <w:r w:rsidR="00E25480" w:rsidRPr="008074DB">
        <w:rPr>
          <w:rFonts w:ascii="Times New Roman" w:hAnsi="Times New Roman" w:cs="Times New Roman"/>
          <w:szCs w:val="24"/>
        </w:rPr>
        <w:t xml:space="preserve"> a sentence of imprisonment</w:t>
      </w:r>
      <w:r w:rsidRPr="008074DB">
        <w:rPr>
          <w:rFonts w:ascii="Times New Roman" w:hAnsi="Times New Roman" w:cs="Times New Roman"/>
          <w:szCs w:val="24"/>
        </w:rPr>
        <w:t>, other than for an offence committed through negligence or a petty offence;</w:t>
      </w:r>
    </w:p>
    <w:p w14:paraId="60FCDA47" w14:textId="7C48FA6A" w:rsidR="008148C7" w:rsidRPr="008074DB" w:rsidRDefault="008148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(7) being subject to a court order for bankruptcy;</w:t>
      </w:r>
    </w:p>
    <w:p w14:paraId="16BBA640" w14:textId="079489FD" w:rsidR="008148C7" w:rsidRPr="008074DB" w:rsidRDefault="008148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(8) being an incompetent person or quasi-incompetent person;</w:t>
      </w:r>
    </w:p>
    <w:p w14:paraId="687E6D06" w14:textId="3D1AE4B4" w:rsidR="008148C7" w:rsidRPr="008074DB" w:rsidRDefault="008148C7"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(9) being a person of unsound mind </w:t>
      </w:r>
      <w:r w:rsidR="00C22361" w:rsidRPr="008074DB">
        <w:rPr>
          <w:rFonts w:ascii="Times New Roman" w:hAnsi="Times New Roman" w:cs="Times New Roman"/>
          <w:szCs w:val="24"/>
        </w:rPr>
        <w:t>or mental infirmity; or</w:t>
      </w:r>
    </w:p>
    <w:p w14:paraId="4BC495B2" w14:textId="73086D21" w:rsidR="00C22361" w:rsidRPr="008074DB" w:rsidRDefault="00C2236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 xml:space="preserve">(10) </w:t>
      </w:r>
      <w:r w:rsidR="002176F1" w:rsidRPr="008074DB">
        <w:rPr>
          <w:rFonts w:ascii="Times New Roman" w:hAnsi="Times New Roman" w:cs="Times New Roman"/>
          <w:szCs w:val="24"/>
        </w:rPr>
        <w:t xml:space="preserve">being a person </w:t>
      </w:r>
      <w:r w:rsidR="0081466F">
        <w:rPr>
          <w:rFonts w:ascii="Times New Roman" w:hAnsi="Times New Roman" w:cs="Times New Roman"/>
          <w:szCs w:val="24"/>
        </w:rPr>
        <w:t>of</w:t>
      </w:r>
      <w:r w:rsidR="002176F1" w:rsidRPr="008074DB">
        <w:rPr>
          <w:rFonts w:ascii="Times New Roman" w:hAnsi="Times New Roman" w:cs="Times New Roman"/>
          <w:szCs w:val="24"/>
        </w:rPr>
        <w:t xml:space="preserve"> irreputable behaviour or of moral turpitude.</w:t>
      </w:r>
    </w:p>
    <w:p w14:paraId="462DE2F0" w14:textId="6967DBE4" w:rsidR="002176F1" w:rsidRPr="008074DB" w:rsidRDefault="002176F1" w:rsidP="008074DB">
      <w:pPr>
        <w:spacing w:line="276" w:lineRule="auto"/>
        <w:jc w:val="both"/>
        <w:rPr>
          <w:rFonts w:ascii="Times New Roman" w:hAnsi="Times New Roman" w:cs="Times New Roman"/>
          <w:szCs w:val="24"/>
        </w:rPr>
      </w:pPr>
    </w:p>
    <w:p w14:paraId="506B9757" w14:textId="1A15826B" w:rsidR="002176F1" w:rsidRPr="008074DB" w:rsidRDefault="002176F1"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12.  Specific Qualifications for a Position</w:t>
      </w:r>
    </w:p>
    <w:p w14:paraId="46390542" w14:textId="1303F2F9" w:rsidR="002176F1" w:rsidRPr="008074DB" w:rsidRDefault="002176F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person who is </w:t>
      </w:r>
      <w:r w:rsidR="002A68EE" w:rsidRPr="008074DB">
        <w:rPr>
          <w:rFonts w:ascii="Times New Roman" w:hAnsi="Times New Roman" w:cs="Times New Roman"/>
          <w:szCs w:val="24"/>
        </w:rPr>
        <w:t>instated</w:t>
      </w:r>
      <w:r w:rsidRPr="008074DB">
        <w:rPr>
          <w:rFonts w:ascii="Times New Roman" w:hAnsi="Times New Roman" w:cs="Times New Roman"/>
          <w:szCs w:val="24"/>
        </w:rPr>
        <w:t xml:space="preserve"> </w:t>
      </w:r>
      <w:r w:rsidR="00543098" w:rsidRPr="008074DB">
        <w:rPr>
          <w:rFonts w:ascii="Times New Roman" w:hAnsi="Times New Roman" w:cs="Times New Roman"/>
          <w:szCs w:val="24"/>
        </w:rPr>
        <w:t xml:space="preserve">and </w:t>
      </w:r>
      <w:r w:rsidRPr="008074DB">
        <w:rPr>
          <w:rFonts w:ascii="Times New Roman" w:hAnsi="Times New Roman" w:cs="Times New Roman"/>
          <w:szCs w:val="24"/>
        </w:rPr>
        <w:t>appointed as</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in any position </w:t>
      </w:r>
      <w:r w:rsidR="0016488E" w:rsidRPr="008074DB">
        <w:rPr>
          <w:rFonts w:ascii="Times New Roman" w:hAnsi="Times New Roman" w:cs="Times New Roman"/>
          <w:szCs w:val="24"/>
        </w:rPr>
        <w:t>is to</w:t>
      </w:r>
      <w:r w:rsidRPr="008074DB">
        <w:rPr>
          <w:rFonts w:ascii="Times New Roman" w:hAnsi="Times New Roman" w:cs="Times New Roman"/>
          <w:szCs w:val="24"/>
        </w:rPr>
        <w:t xml:space="preserve"> have the specific qualifications for that position as prescribed in the standards for </w:t>
      </w:r>
      <w:r w:rsidR="004445EC" w:rsidRPr="008074DB">
        <w:rPr>
          <w:rFonts w:ascii="Times New Roman" w:hAnsi="Times New Roman" w:cs="Times New Roman"/>
          <w:szCs w:val="24"/>
        </w:rPr>
        <w:t xml:space="preserve">the determination of </w:t>
      </w:r>
      <w:r w:rsidRPr="008074DB">
        <w:rPr>
          <w:rFonts w:ascii="Times New Roman" w:hAnsi="Times New Roman" w:cs="Times New Roman"/>
          <w:szCs w:val="24"/>
        </w:rPr>
        <w:t>that position.</w:t>
      </w:r>
    </w:p>
    <w:p w14:paraId="335D442F" w14:textId="19E00EC6" w:rsidR="00925840" w:rsidRPr="008074DB" w:rsidRDefault="00925840" w:rsidP="008074DB">
      <w:pPr>
        <w:spacing w:line="276" w:lineRule="auto"/>
        <w:jc w:val="both"/>
        <w:rPr>
          <w:rFonts w:ascii="Times New Roman" w:hAnsi="Times New Roman" w:cs="Times New Roman"/>
          <w:szCs w:val="24"/>
        </w:rPr>
      </w:pPr>
    </w:p>
    <w:p w14:paraId="43A38836" w14:textId="257151EF" w:rsidR="002176F1" w:rsidRPr="008074DB" w:rsidRDefault="002176F1"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13.  Exceptions from Qualifications Pursuant to Articles 11 and 12</w:t>
      </w:r>
    </w:p>
    <w:p w14:paraId="0760FBDE" w14:textId="3E0035B8" w:rsidR="002176F1" w:rsidRPr="008074DB" w:rsidRDefault="002176F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Personnel Administration Committee may consider approving the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w:t>
      </w:r>
      <w:r w:rsidR="00543098" w:rsidRPr="008074DB">
        <w:rPr>
          <w:rFonts w:ascii="Times New Roman" w:hAnsi="Times New Roman" w:cs="Times New Roman"/>
          <w:szCs w:val="24"/>
        </w:rPr>
        <w:t xml:space="preserve">and </w:t>
      </w:r>
      <w:r w:rsidRPr="008074DB">
        <w:rPr>
          <w:rFonts w:ascii="Times New Roman" w:hAnsi="Times New Roman" w:cs="Times New Roman"/>
          <w:szCs w:val="24"/>
        </w:rPr>
        <w:t xml:space="preserve">appointment of a person </w:t>
      </w:r>
      <w:r w:rsidR="001426D7" w:rsidRPr="008074DB">
        <w:rPr>
          <w:rFonts w:ascii="Times New Roman" w:hAnsi="Times New Roman" w:cs="Times New Roman"/>
          <w:szCs w:val="24"/>
        </w:rPr>
        <w:t xml:space="preserve">who does not have the general qualifications pursuant to Article 11(A) or who does not have the specific qualifications for a position pursuant to Article 12 if the person </w:t>
      </w:r>
      <w:r w:rsidR="0081466F">
        <w:rPr>
          <w:rFonts w:ascii="Times New Roman" w:hAnsi="Times New Roman" w:cs="Times New Roman"/>
          <w:szCs w:val="24"/>
        </w:rPr>
        <w:t xml:space="preserve">who is </w:t>
      </w:r>
      <w:r w:rsidR="001426D7" w:rsidRPr="008074DB">
        <w:rPr>
          <w:rFonts w:ascii="Times New Roman" w:hAnsi="Times New Roman" w:cs="Times New Roman"/>
          <w:szCs w:val="24"/>
        </w:rPr>
        <w:t xml:space="preserve">to receive </w:t>
      </w:r>
      <w:r w:rsidR="00BD5747" w:rsidRPr="008074DB">
        <w:rPr>
          <w:rFonts w:ascii="Times New Roman" w:hAnsi="Times New Roman" w:cs="Times New Roman"/>
          <w:szCs w:val="24"/>
        </w:rPr>
        <w:t>instatement</w:t>
      </w:r>
      <w:r w:rsidR="001426D7" w:rsidRPr="008074DB">
        <w:rPr>
          <w:rFonts w:ascii="Times New Roman" w:hAnsi="Times New Roman" w:cs="Times New Roman"/>
          <w:szCs w:val="24"/>
        </w:rPr>
        <w:t xml:space="preserve"> </w:t>
      </w:r>
      <w:r w:rsidR="00543098" w:rsidRPr="008074DB">
        <w:rPr>
          <w:rFonts w:ascii="Times New Roman" w:hAnsi="Times New Roman" w:cs="Times New Roman"/>
          <w:szCs w:val="24"/>
        </w:rPr>
        <w:t xml:space="preserve">and </w:t>
      </w:r>
      <w:r w:rsidR="001426D7" w:rsidRPr="008074DB">
        <w:rPr>
          <w:rFonts w:ascii="Times New Roman" w:hAnsi="Times New Roman" w:cs="Times New Roman"/>
          <w:szCs w:val="24"/>
        </w:rPr>
        <w:t>appointment is a person with knowledge and skill, or who has experience and expertise, that is of benefit to the operations of the University.</w:t>
      </w:r>
    </w:p>
    <w:p w14:paraId="2031A65A" w14:textId="5EF9BC87" w:rsidR="001426D7" w:rsidRDefault="001426D7" w:rsidP="008074DB">
      <w:pPr>
        <w:spacing w:line="276" w:lineRule="auto"/>
        <w:jc w:val="both"/>
        <w:rPr>
          <w:rFonts w:ascii="Times New Roman" w:hAnsi="Times New Roman"/>
          <w:szCs w:val="24"/>
        </w:rPr>
      </w:pPr>
    </w:p>
    <w:p w14:paraId="2DC272CB" w14:textId="77777777" w:rsidR="00D70FE3" w:rsidRPr="00D70FE3" w:rsidRDefault="00D70FE3" w:rsidP="008074DB">
      <w:pPr>
        <w:spacing w:line="276" w:lineRule="auto"/>
        <w:jc w:val="both"/>
        <w:rPr>
          <w:rFonts w:ascii="Times New Roman" w:hAnsi="Times New Roman"/>
          <w:szCs w:val="24"/>
        </w:rPr>
      </w:pPr>
    </w:p>
    <w:p w14:paraId="23BDA8A6" w14:textId="62D815EF" w:rsidR="00BC5260" w:rsidRPr="008074DB" w:rsidRDefault="00BC5260"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3</w:t>
      </w:r>
    </w:p>
    <w:p w14:paraId="3DFBA765" w14:textId="7F968A1A" w:rsidR="00BC5260" w:rsidRPr="008074DB" w:rsidRDefault="00BC526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 xml:space="preserve">Positions and Workload of </w:t>
      </w:r>
      <w:r w:rsidR="00E56A5C" w:rsidRPr="008074DB">
        <w:rPr>
          <w:rFonts w:ascii="Times New Roman" w:hAnsi="Times New Roman" w:cs="Times New Roman"/>
          <w:szCs w:val="24"/>
        </w:rPr>
        <w:t>University Employees</w:t>
      </w:r>
    </w:p>
    <w:p w14:paraId="7A51A548" w14:textId="77777777" w:rsidR="00BC5260" w:rsidRPr="008074DB" w:rsidRDefault="00BC526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218A9547" w14:textId="0484652E" w:rsidR="001426D7" w:rsidRPr="008074DB" w:rsidRDefault="001426D7" w:rsidP="008074DB">
      <w:pPr>
        <w:spacing w:line="276" w:lineRule="auto"/>
        <w:jc w:val="both"/>
        <w:rPr>
          <w:rFonts w:ascii="Times New Roman" w:hAnsi="Times New Roman" w:cs="Times New Roman"/>
          <w:szCs w:val="24"/>
        </w:rPr>
      </w:pPr>
    </w:p>
    <w:p w14:paraId="662A4CC8" w14:textId="74424E19" w:rsidR="00BC5260" w:rsidRPr="008074DB" w:rsidRDefault="00BC526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14.  </w:t>
      </w:r>
      <w:r w:rsidR="00543098" w:rsidRPr="008074DB">
        <w:rPr>
          <w:rFonts w:ascii="Times New Roman" w:hAnsi="Times New Roman" w:cs="Times New Roman"/>
          <w:b/>
          <w:bCs/>
          <w:szCs w:val="24"/>
        </w:rPr>
        <w:t xml:space="preserve">Categorisation </w:t>
      </w:r>
      <w:r w:rsidRPr="008074DB">
        <w:rPr>
          <w:rFonts w:ascii="Times New Roman" w:hAnsi="Times New Roman" w:cs="Times New Roman"/>
          <w:b/>
          <w:bCs/>
          <w:szCs w:val="24"/>
        </w:rPr>
        <w:t xml:space="preserve">of </w:t>
      </w:r>
      <w:r w:rsidR="00E56A5C" w:rsidRPr="008074DB">
        <w:rPr>
          <w:rFonts w:ascii="Times New Roman" w:hAnsi="Times New Roman" w:cs="Times New Roman"/>
          <w:b/>
          <w:bCs/>
          <w:szCs w:val="24"/>
        </w:rPr>
        <w:t>University Employees</w:t>
      </w:r>
    </w:p>
    <w:p w14:paraId="1D693EFD" w14:textId="3F39E9B3" w:rsidR="00BC5260" w:rsidRPr="008074DB" w:rsidRDefault="00BC526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will </w:t>
      </w:r>
      <w:r w:rsidR="0016488E" w:rsidRPr="008074DB">
        <w:rPr>
          <w:rFonts w:ascii="Times New Roman" w:hAnsi="Times New Roman" w:cs="Times New Roman"/>
          <w:szCs w:val="24"/>
        </w:rPr>
        <w:t xml:space="preserve">be </w:t>
      </w:r>
      <w:r w:rsidRPr="008074DB">
        <w:rPr>
          <w:rFonts w:ascii="Times New Roman" w:hAnsi="Times New Roman" w:cs="Times New Roman"/>
          <w:szCs w:val="24"/>
        </w:rPr>
        <w:t>comprise</w:t>
      </w:r>
      <w:r w:rsidR="0016488E" w:rsidRPr="008074DB">
        <w:rPr>
          <w:rFonts w:ascii="Times New Roman" w:hAnsi="Times New Roman" w:cs="Times New Roman"/>
          <w:szCs w:val="24"/>
        </w:rPr>
        <w:t>d</w:t>
      </w:r>
      <w:r w:rsidRPr="008074DB">
        <w:rPr>
          <w:rFonts w:ascii="Times New Roman" w:hAnsi="Times New Roman" w:cs="Times New Roman"/>
          <w:szCs w:val="24"/>
        </w:rPr>
        <w:t xml:space="preserve"> of:</w:t>
      </w:r>
    </w:p>
    <w:p w14:paraId="761589EB" w14:textId="161B802A" w:rsidR="00BC5260" w:rsidRPr="008074DB" w:rsidRDefault="00BC526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and</w:t>
      </w:r>
    </w:p>
    <w:p w14:paraId="6AEC97F1" w14:textId="6B8767B8" w:rsidR="00BC5260" w:rsidRPr="008074DB" w:rsidRDefault="00BC526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(B)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providing academic support.</w:t>
      </w:r>
    </w:p>
    <w:p w14:paraId="4C469DE7" w14:textId="4C248A0C" w:rsidR="003063D0" w:rsidRPr="008074DB" w:rsidRDefault="003063D0" w:rsidP="008074DB">
      <w:pPr>
        <w:spacing w:line="276" w:lineRule="auto"/>
        <w:jc w:val="both"/>
        <w:rPr>
          <w:rFonts w:ascii="Times New Roman" w:hAnsi="Times New Roman" w:cs="Times New Roman"/>
          <w:szCs w:val="24"/>
        </w:rPr>
      </w:pPr>
    </w:p>
    <w:p w14:paraId="30D0D41D" w14:textId="7F972E0F" w:rsidR="003063D0" w:rsidRPr="008074DB" w:rsidRDefault="003063D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15.  </w:t>
      </w:r>
      <w:r w:rsidR="00543098" w:rsidRPr="008074DB">
        <w:rPr>
          <w:rFonts w:ascii="Times New Roman" w:hAnsi="Times New Roman" w:cs="Times New Roman"/>
          <w:b/>
          <w:bCs/>
          <w:szCs w:val="24"/>
        </w:rPr>
        <w:t xml:space="preserve">Sub-categorisation </w:t>
      </w:r>
      <w:r w:rsidRPr="008074DB">
        <w:rPr>
          <w:rFonts w:ascii="Times New Roman" w:hAnsi="Times New Roman" w:cs="Times New Roman"/>
          <w:b/>
          <w:bCs/>
          <w:szCs w:val="24"/>
        </w:rPr>
        <w:t xml:space="preserve">of Academic </w:t>
      </w:r>
      <w:r w:rsidR="00E56A5C" w:rsidRPr="008074DB">
        <w:rPr>
          <w:rFonts w:ascii="Times New Roman" w:hAnsi="Times New Roman" w:cs="Times New Roman"/>
          <w:b/>
          <w:bCs/>
          <w:szCs w:val="24"/>
        </w:rPr>
        <w:t>University Employees</w:t>
      </w:r>
    </w:p>
    <w:p w14:paraId="67146D85" w14:textId="0DE5C4C5"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are as follows:</w:t>
      </w:r>
    </w:p>
    <w:p w14:paraId="35306F7B" w14:textId="57237B86"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w:t>
      </w:r>
      <w:r w:rsidR="0081466F">
        <w:rPr>
          <w:rFonts w:ascii="Times New Roman" w:hAnsi="Times New Roman" w:cs="Times New Roman"/>
          <w:szCs w:val="24"/>
        </w:rPr>
        <w:t>f</w:t>
      </w:r>
      <w:r w:rsidRPr="008074DB">
        <w:rPr>
          <w:rFonts w:ascii="Times New Roman" w:hAnsi="Times New Roman" w:cs="Times New Roman"/>
          <w:szCs w:val="24"/>
        </w:rPr>
        <w:t>ull-time faculty members with academic positions as follows:</w:t>
      </w:r>
    </w:p>
    <w:p w14:paraId="7752C5C3" w14:textId="218E869D"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(1) Professor</w:t>
      </w:r>
      <w:r w:rsidR="00BD5747" w:rsidRPr="008074DB">
        <w:rPr>
          <w:rFonts w:ascii="Times New Roman" w:hAnsi="Times New Roman" w:cs="Times New Roman"/>
          <w:szCs w:val="24"/>
        </w:rPr>
        <w:t>;</w:t>
      </w:r>
    </w:p>
    <w:p w14:paraId="73A6B254" w14:textId="73CEF5C5"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(2) Associate Professor</w:t>
      </w:r>
      <w:r w:rsidR="00BD5747" w:rsidRPr="008074DB">
        <w:rPr>
          <w:rFonts w:ascii="Times New Roman" w:hAnsi="Times New Roman" w:cs="Times New Roman"/>
          <w:szCs w:val="24"/>
        </w:rPr>
        <w:t>;</w:t>
      </w:r>
    </w:p>
    <w:p w14:paraId="163E07F5" w14:textId="65B7845E"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(3) Assistant Professor</w:t>
      </w:r>
      <w:r w:rsidR="00BD5747" w:rsidRPr="008074DB">
        <w:rPr>
          <w:rFonts w:ascii="Times New Roman" w:hAnsi="Times New Roman" w:cs="Times New Roman"/>
          <w:szCs w:val="24"/>
        </w:rPr>
        <w:t>;</w:t>
      </w:r>
    </w:p>
    <w:p w14:paraId="503B17C7" w14:textId="060C094F" w:rsidR="004B73D1"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t>(4) Lecturer</w:t>
      </w:r>
      <w:r w:rsidR="00BD5747" w:rsidRPr="008074DB">
        <w:rPr>
          <w:rFonts w:ascii="Times New Roman" w:hAnsi="Times New Roman" w:cs="Times New Roman"/>
          <w:szCs w:val="24"/>
        </w:rPr>
        <w:t>;</w:t>
      </w:r>
    </w:p>
    <w:p w14:paraId="5C360B4C" w14:textId="3CF2F385"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543098" w:rsidRPr="008074DB">
        <w:rPr>
          <w:rFonts w:ascii="Times New Roman" w:hAnsi="Times New Roman" w:cs="Times New Roman"/>
          <w:szCs w:val="24"/>
        </w:rPr>
        <w:t>(B)</w:t>
      </w:r>
      <w:r w:rsidRPr="008074DB">
        <w:rPr>
          <w:rFonts w:ascii="Times New Roman" w:hAnsi="Times New Roman" w:cs="Times New Roman"/>
          <w:szCs w:val="24"/>
        </w:rPr>
        <w:t xml:space="preserve"> </w:t>
      </w:r>
      <w:r w:rsidR="0081466F">
        <w:rPr>
          <w:rFonts w:ascii="Times New Roman" w:hAnsi="Times New Roman" w:cs="Times New Roman"/>
          <w:szCs w:val="24"/>
        </w:rPr>
        <w:t>r</w:t>
      </w:r>
      <w:r w:rsidRPr="008074DB">
        <w:rPr>
          <w:rFonts w:ascii="Times New Roman" w:hAnsi="Times New Roman" w:cs="Times New Roman"/>
          <w:szCs w:val="24"/>
        </w:rPr>
        <w:t>esearcher</w:t>
      </w:r>
      <w:r w:rsidR="00FE59CB" w:rsidRPr="008074DB">
        <w:rPr>
          <w:rFonts w:ascii="Times New Roman" w:hAnsi="Times New Roman" w:cs="Times New Roman"/>
          <w:szCs w:val="24"/>
        </w:rPr>
        <w:t>s</w:t>
      </w:r>
      <w:r w:rsidR="00BD5747" w:rsidRPr="008074DB">
        <w:rPr>
          <w:rFonts w:ascii="Times New Roman" w:hAnsi="Times New Roman" w:cs="Times New Roman"/>
          <w:szCs w:val="24"/>
        </w:rPr>
        <w:t>; and</w:t>
      </w:r>
    </w:p>
    <w:p w14:paraId="00A6F247" w14:textId="59B938DB" w:rsidR="003063D0" w:rsidRPr="008074DB" w:rsidRDefault="0054309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lastRenderedPageBreak/>
        <w:tab/>
        <w:t>(</w:t>
      </w:r>
      <w:r w:rsidR="00FE59CB" w:rsidRPr="008074DB">
        <w:rPr>
          <w:rFonts w:ascii="Times New Roman" w:hAnsi="Times New Roman" w:cs="Times New Roman"/>
          <w:szCs w:val="24"/>
        </w:rPr>
        <w:t>C</w:t>
      </w:r>
      <w:r w:rsidRPr="008074DB">
        <w:rPr>
          <w:rFonts w:ascii="Times New Roman" w:hAnsi="Times New Roman" w:cs="Times New Roman"/>
          <w:szCs w:val="24"/>
        </w:rPr>
        <w:t xml:space="preserve">) </w:t>
      </w:r>
      <w:r w:rsidR="0081466F">
        <w:rPr>
          <w:rFonts w:ascii="Times New Roman" w:hAnsi="Times New Roman" w:cs="Times New Roman"/>
          <w:szCs w:val="24"/>
        </w:rPr>
        <w:t>o</w:t>
      </w:r>
      <w:r w:rsidR="003063D0" w:rsidRPr="008074DB">
        <w:rPr>
          <w:rFonts w:ascii="Times New Roman" w:hAnsi="Times New Roman" w:cs="Times New Roman"/>
          <w:szCs w:val="24"/>
        </w:rPr>
        <w:t xml:space="preserve">ther academic </w:t>
      </w:r>
      <w:r w:rsidR="00E56A5C" w:rsidRPr="008074DB">
        <w:rPr>
          <w:rFonts w:ascii="Times New Roman" w:hAnsi="Times New Roman" w:cs="Times New Roman"/>
          <w:szCs w:val="24"/>
        </w:rPr>
        <w:t>University Employees</w:t>
      </w:r>
      <w:r w:rsidR="003063D0" w:rsidRPr="008074DB">
        <w:rPr>
          <w:rFonts w:ascii="Times New Roman" w:hAnsi="Times New Roman" w:cs="Times New Roman"/>
          <w:szCs w:val="24"/>
        </w:rPr>
        <w:t xml:space="preserve"> pursuant to regulations of the University prescribed by the University Council on the recommendation of the Personnel Administration Committee.</w:t>
      </w:r>
    </w:p>
    <w:p w14:paraId="1AA29962" w14:textId="16CDD147"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standards for </w:t>
      </w:r>
      <w:r w:rsidR="004445EC" w:rsidRPr="008074DB">
        <w:rPr>
          <w:rFonts w:ascii="Times New Roman" w:hAnsi="Times New Roman" w:cs="Times New Roman"/>
          <w:szCs w:val="24"/>
        </w:rPr>
        <w:t xml:space="preserve">the determination of </w:t>
      </w:r>
      <w:r w:rsidRPr="008074DB">
        <w:rPr>
          <w:rFonts w:ascii="Times New Roman" w:hAnsi="Times New Roman" w:cs="Times New Roman"/>
          <w:szCs w:val="24"/>
        </w:rPr>
        <w:t>positions and appointment to academic positions of full-time faculty members will be in accordance with criteria and methods prescribed in regulations of the University on appointment of academic positions.</w:t>
      </w:r>
    </w:p>
    <w:p w14:paraId="2E555C86" w14:textId="70E23F65" w:rsidR="003063D0" w:rsidRPr="008074DB" w:rsidRDefault="003063D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BD5747" w:rsidRPr="008074DB">
        <w:rPr>
          <w:rFonts w:ascii="Times New Roman" w:hAnsi="Times New Roman" w:cs="Times New Roman"/>
          <w:szCs w:val="24"/>
        </w:rPr>
        <w:t>Academic positions,</w:t>
      </w:r>
      <w:r w:rsidR="00543098" w:rsidRPr="008074DB">
        <w:rPr>
          <w:rFonts w:ascii="Times New Roman" w:hAnsi="Times New Roman" w:cs="Times New Roman"/>
          <w:szCs w:val="24"/>
        </w:rPr>
        <w:t xml:space="preserve"> </w:t>
      </w:r>
      <w:r w:rsidRPr="008074DB">
        <w:rPr>
          <w:rFonts w:ascii="Times New Roman" w:hAnsi="Times New Roman" w:cs="Times New Roman"/>
          <w:szCs w:val="24"/>
        </w:rPr>
        <w:t>standards for</w:t>
      </w:r>
      <w:r w:rsidR="00543098" w:rsidRPr="008074DB">
        <w:rPr>
          <w:rFonts w:ascii="Times New Roman" w:hAnsi="Times New Roman" w:cs="Times New Roman"/>
          <w:szCs w:val="24"/>
        </w:rPr>
        <w:t xml:space="preserve"> the determination of</w:t>
      </w:r>
      <w:r w:rsidRPr="008074DB">
        <w:rPr>
          <w:rFonts w:ascii="Times New Roman" w:hAnsi="Times New Roman" w:cs="Times New Roman"/>
          <w:szCs w:val="24"/>
        </w:rPr>
        <w:t xml:space="preserve"> academic positions, and appointment to academic positions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under (</w:t>
      </w:r>
      <w:r w:rsidR="00543098" w:rsidRPr="008074DB">
        <w:rPr>
          <w:rFonts w:ascii="Times New Roman" w:hAnsi="Times New Roman" w:cs="Times New Roman"/>
          <w:szCs w:val="24"/>
        </w:rPr>
        <w:t>B</w:t>
      </w:r>
      <w:r w:rsidRPr="008074DB">
        <w:rPr>
          <w:rFonts w:ascii="Times New Roman" w:hAnsi="Times New Roman" w:cs="Times New Roman"/>
          <w:szCs w:val="24"/>
        </w:rPr>
        <w:t>) and (</w:t>
      </w:r>
      <w:r w:rsidR="00FE59CB" w:rsidRPr="008074DB">
        <w:rPr>
          <w:rFonts w:ascii="Times New Roman" w:hAnsi="Times New Roman" w:cs="Times New Roman"/>
          <w:szCs w:val="24"/>
        </w:rPr>
        <w:t>C</w:t>
      </w:r>
      <w:r w:rsidRPr="008074DB">
        <w:rPr>
          <w:rFonts w:ascii="Times New Roman" w:hAnsi="Times New Roman" w:cs="Times New Roman"/>
          <w:szCs w:val="24"/>
        </w:rPr>
        <w:t>) above will be in accordance with criteria and methods prescribed in regulations of the University.</w:t>
      </w:r>
    </w:p>
    <w:p w14:paraId="62EF36E7" w14:textId="77777777" w:rsidR="003063D0" w:rsidRPr="008074DB" w:rsidRDefault="003063D0" w:rsidP="008074DB">
      <w:pPr>
        <w:spacing w:line="276" w:lineRule="auto"/>
        <w:jc w:val="both"/>
        <w:rPr>
          <w:rFonts w:ascii="Times New Roman" w:hAnsi="Times New Roman" w:cs="Times New Roman"/>
          <w:szCs w:val="24"/>
        </w:rPr>
      </w:pPr>
    </w:p>
    <w:p w14:paraId="39A97ADF" w14:textId="0D6C707F" w:rsidR="003063D0" w:rsidRPr="008074DB" w:rsidRDefault="003063D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16.  Workload of Full-time Faculty Members</w:t>
      </w:r>
    </w:p>
    <w:p w14:paraId="142472BC" w14:textId="48DB4FAF" w:rsidR="00E40DBC" w:rsidRPr="008074DB" w:rsidRDefault="00E40D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Full-time faculty members according to Article 15(A) have </w:t>
      </w:r>
      <w:r w:rsidR="00BD5747" w:rsidRPr="008074DB">
        <w:rPr>
          <w:rFonts w:ascii="Times New Roman" w:hAnsi="Times New Roman" w:cs="Times New Roman"/>
          <w:szCs w:val="24"/>
        </w:rPr>
        <w:t xml:space="preserve">a </w:t>
      </w:r>
      <w:r w:rsidRPr="008074DB">
        <w:rPr>
          <w:rFonts w:ascii="Times New Roman" w:hAnsi="Times New Roman" w:cs="Times New Roman"/>
          <w:szCs w:val="24"/>
        </w:rPr>
        <w:t xml:space="preserve">workload comprised of teaching, research, academic service, </w:t>
      </w:r>
      <w:r w:rsidR="00E76774" w:rsidRPr="008074DB">
        <w:rPr>
          <w:rFonts w:ascii="Times New Roman" w:hAnsi="Times New Roman" w:cs="Times New Roman"/>
          <w:szCs w:val="24"/>
        </w:rPr>
        <w:t>preservation of</w:t>
      </w:r>
      <w:r w:rsidRPr="008074DB">
        <w:rPr>
          <w:rFonts w:ascii="Times New Roman" w:hAnsi="Times New Roman" w:cs="Times New Roman"/>
          <w:szCs w:val="24"/>
        </w:rPr>
        <w:t xml:space="preserve"> art and culture, student development, together with other workloads that the Rector, on the recommendation of the </w:t>
      </w:r>
      <w:r w:rsidR="0016488E" w:rsidRPr="008074DB">
        <w:rPr>
          <w:rFonts w:ascii="Times New Roman" w:hAnsi="Times New Roman" w:cs="Times New Roman"/>
          <w:szCs w:val="24"/>
        </w:rPr>
        <w:t>Personnel Administration Committee</w:t>
      </w:r>
      <w:r w:rsidRPr="008074DB">
        <w:rPr>
          <w:rFonts w:ascii="Times New Roman" w:hAnsi="Times New Roman" w:cs="Times New Roman"/>
          <w:szCs w:val="24"/>
        </w:rPr>
        <w:t xml:space="preserve">, </w:t>
      </w:r>
      <w:r w:rsidR="008A26A4" w:rsidRPr="008074DB">
        <w:rPr>
          <w:rFonts w:ascii="Times New Roman" w:hAnsi="Times New Roman" w:cs="Times New Roman"/>
          <w:szCs w:val="24"/>
        </w:rPr>
        <w:t>shall</w:t>
      </w:r>
      <w:r w:rsidRPr="008074DB">
        <w:rPr>
          <w:rFonts w:ascii="Times New Roman" w:hAnsi="Times New Roman" w:cs="Times New Roman"/>
          <w:szCs w:val="24"/>
        </w:rPr>
        <w:t xml:space="preserve"> prescribe through </w:t>
      </w:r>
      <w:r w:rsidR="0054309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44616E2D" w14:textId="5CE99784" w:rsidR="00E40DBC" w:rsidRPr="008074DB" w:rsidRDefault="00E40D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76774" w:rsidRPr="008074DB">
        <w:rPr>
          <w:rFonts w:ascii="Times New Roman" w:hAnsi="Times New Roman" w:cs="Times New Roman"/>
          <w:szCs w:val="24"/>
        </w:rPr>
        <w:t>The w</w:t>
      </w:r>
      <w:r w:rsidRPr="008074DB">
        <w:rPr>
          <w:rFonts w:ascii="Times New Roman" w:hAnsi="Times New Roman" w:cs="Times New Roman"/>
          <w:szCs w:val="24"/>
        </w:rPr>
        <w:t xml:space="preserve">orkload standards and minimum workload levels of 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will be in accordance with </w:t>
      </w:r>
      <w:r w:rsidR="00543098"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w:t>
      </w:r>
      <w:r w:rsidR="0016488E" w:rsidRPr="008074DB">
        <w:rPr>
          <w:rFonts w:ascii="Times New Roman" w:hAnsi="Times New Roman" w:cs="Times New Roman"/>
          <w:szCs w:val="24"/>
        </w:rPr>
        <w:t>Personnel Administration Committee</w:t>
      </w:r>
      <w:r w:rsidRPr="008074DB">
        <w:rPr>
          <w:rFonts w:ascii="Times New Roman" w:hAnsi="Times New Roman" w:cs="Times New Roman"/>
          <w:szCs w:val="24"/>
        </w:rPr>
        <w:t xml:space="preserve">, </w:t>
      </w:r>
      <w:r w:rsidR="008A26A4" w:rsidRPr="008074DB">
        <w:rPr>
          <w:rFonts w:ascii="Times New Roman" w:hAnsi="Times New Roman" w:cs="Times New Roman"/>
          <w:szCs w:val="24"/>
        </w:rPr>
        <w:t>shall</w:t>
      </w:r>
      <w:r w:rsidRPr="008074DB">
        <w:rPr>
          <w:rFonts w:ascii="Times New Roman" w:hAnsi="Times New Roman" w:cs="Times New Roman"/>
          <w:szCs w:val="24"/>
        </w:rPr>
        <w:t xml:space="preserve"> prescribe through </w:t>
      </w:r>
      <w:r w:rsidR="0054309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0E7CD127" w14:textId="65708ED2" w:rsidR="00E40DBC" w:rsidRPr="008074DB" w:rsidRDefault="00E40DBC" w:rsidP="008074DB">
      <w:pPr>
        <w:spacing w:line="276" w:lineRule="auto"/>
        <w:jc w:val="both"/>
        <w:rPr>
          <w:rFonts w:ascii="Times New Roman" w:hAnsi="Times New Roman" w:cs="Times New Roman"/>
          <w:szCs w:val="24"/>
        </w:rPr>
      </w:pPr>
    </w:p>
    <w:p w14:paraId="2A23FD56" w14:textId="3F182276" w:rsidR="00E40DBC" w:rsidRPr="008074DB" w:rsidRDefault="00E40DBC"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17. </w:t>
      </w:r>
      <w:r w:rsidR="00413029" w:rsidRPr="008074DB">
        <w:rPr>
          <w:rFonts w:ascii="Times New Roman" w:hAnsi="Times New Roman" w:cs="Times New Roman"/>
          <w:b/>
          <w:bCs/>
          <w:szCs w:val="24"/>
        </w:rPr>
        <w:t xml:space="preserve"> </w:t>
      </w:r>
      <w:r w:rsidRPr="008074DB">
        <w:rPr>
          <w:rFonts w:ascii="Times New Roman" w:hAnsi="Times New Roman" w:cs="Times New Roman"/>
          <w:b/>
          <w:bCs/>
          <w:szCs w:val="24"/>
        </w:rPr>
        <w:t xml:space="preserve">Workload of Other Academic </w:t>
      </w:r>
      <w:r w:rsidR="00E56A5C" w:rsidRPr="008074DB">
        <w:rPr>
          <w:rFonts w:ascii="Times New Roman" w:hAnsi="Times New Roman" w:cs="Times New Roman"/>
          <w:b/>
          <w:bCs/>
          <w:szCs w:val="24"/>
        </w:rPr>
        <w:t>University Employees</w:t>
      </w:r>
    </w:p>
    <w:p w14:paraId="07E264CD" w14:textId="4E273982" w:rsidR="00413029" w:rsidRPr="008074DB" w:rsidRDefault="00E40D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according to Article 15(</w:t>
      </w:r>
      <w:r w:rsidR="00543098" w:rsidRPr="008074DB">
        <w:rPr>
          <w:rFonts w:ascii="Times New Roman" w:hAnsi="Times New Roman" w:cs="Times New Roman"/>
          <w:szCs w:val="24"/>
        </w:rPr>
        <w:t>B</w:t>
      </w:r>
      <w:r w:rsidRPr="008074DB">
        <w:rPr>
          <w:rFonts w:ascii="Times New Roman" w:hAnsi="Times New Roman" w:cs="Times New Roman"/>
          <w:szCs w:val="24"/>
        </w:rPr>
        <w:t>) and (</w:t>
      </w:r>
      <w:r w:rsidR="00543098" w:rsidRPr="008074DB">
        <w:rPr>
          <w:rFonts w:ascii="Times New Roman" w:hAnsi="Times New Roman" w:cs="Times New Roman"/>
          <w:szCs w:val="24"/>
        </w:rPr>
        <w:t>C</w:t>
      </w:r>
      <w:r w:rsidRPr="008074DB">
        <w:rPr>
          <w:rFonts w:ascii="Times New Roman" w:hAnsi="Times New Roman" w:cs="Times New Roman"/>
          <w:szCs w:val="24"/>
        </w:rPr>
        <w:t xml:space="preserve">) </w:t>
      </w:r>
      <w:r w:rsidR="00413029" w:rsidRPr="008074DB">
        <w:rPr>
          <w:rFonts w:ascii="Times New Roman" w:hAnsi="Times New Roman" w:cs="Times New Roman"/>
          <w:szCs w:val="24"/>
        </w:rPr>
        <w:t xml:space="preserve">will have workload, workload standards, and minimum workload levels in accordance with </w:t>
      </w:r>
      <w:r w:rsidR="00543098" w:rsidRPr="008074DB">
        <w:rPr>
          <w:rFonts w:ascii="Times New Roman" w:hAnsi="Times New Roman" w:cs="Times New Roman"/>
          <w:szCs w:val="24"/>
        </w:rPr>
        <w:t xml:space="preserve">that which </w:t>
      </w:r>
      <w:r w:rsidR="00413029" w:rsidRPr="008074DB">
        <w:rPr>
          <w:rFonts w:ascii="Times New Roman" w:hAnsi="Times New Roman" w:cs="Times New Roman"/>
          <w:szCs w:val="24"/>
        </w:rPr>
        <w:t xml:space="preserve">the Rector, on the recommendation of the </w:t>
      </w:r>
      <w:r w:rsidR="0016488E" w:rsidRPr="008074DB">
        <w:rPr>
          <w:rFonts w:ascii="Times New Roman" w:hAnsi="Times New Roman" w:cs="Times New Roman"/>
          <w:szCs w:val="24"/>
        </w:rPr>
        <w:t>Personnel Administration Committee</w:t>
      </w:r>
      <w:r w:rsidR="00413029" w:rsidRPr="008074DB">
        <w:rPr>
          <w:rFonts w:ascii="Times New Roman" w:hAnsi="Times New Roman" w:cs="Times New Roman"/>
          <w:szCs w:val="24"/>
        </w:rPr>
        <w:t xml:space="preserve">, </w:t>
      </w:r>
      <w:r w:rsidR="008A26A4" w:rsidRPr="008074DB">
        <w:rPr>
          <w:rFonts w:ascii="Times New Roman" w:hAnsi="Times New Roman" w:cs="Times New Roman"/>
          <w:szCs w:val="24"/>
        </w:rPr>
        <w:t>shall</w:t>
      </w:r>
      <w:r w:rsidR="00413029" w:rsidRPr="008074DB">
        <w:rPr>
          <w:rFonts w:ascii="Times New Roman" w:hAnsi="Times New Roman" w:cs="Times New Roman"/>
          <w:szCs w:val="24"/>
        </w:rPr>
        <w:t xml:space="preserve"> prescribe through </w:t>
      </w:r>
      <w:r w:rsidR="00543098" w:rsidRPr="008074DB">
        <w:rPr>
          <w:rFonts w:ascii="Times New Roman" w:hAnsi="Times New Roman" w:cs="Times New Roman"/>
          <w:szCs w:val="24"/>
        </w:rPr>
        <w:t xml:space="preserve">the issuance of </w:t>
      </w:r>
      <w:r w:rsidR="00413029" w:rsidRPr="008074DB">
        <w:rPr>
          <w:rFonts w:ascii="Times New Roman" w:hAnsi="Times New Roman" w:cs="Times New Roman"/>
          <w:szCs w:val="24"/>
        </w:rPr>
        <w:t>an announcement of the University.</w:t>
      </w:r>
    </w:p>
    <w:p w14:paraId="19BD72C4" w14:textId="5DDD8E65" w:rsidR="00E40DBC" w:rsidRPr="008074DB" w:rsidRDefault="00E40DBC" w:rsidP="008074DB">
      <w:pPr>
        <w:spacing w:line="276" w:lineRule="auto"/>
        <w:jc w:val="both"/>
        <w:rPr>
          <w:rFonts w:ascii="Times New Roman" w:hAnsi="Times New Roman" w:cs="Times New Roman"/>
          <w:szCs w:val="24"/>
        </w:rPr>
      </w:pPr>
    </w:p>
    <w:p w14:paraId="17AC9BAD" w14:textId="3AB639EA" w:rsidR="00413029" w:rsidRPr="008074DB" w:rsidRDefault="00413029"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18.  </w:t>
      </w:r>
      <w:r w:rsidR="00543098" w:rsidRPr="008074DB">
        <w:rPr>
          <w:rFonts w:ascii="Times New Roman" w:hAnsi="Times New Roman" w:cs="Times New Roman"/>
          <w:b/>
          <w:bCs/>
          <w:szCs w:val="24"/>
        </w:rPr>
        <w:t xml:space="preserve">Sub-categorisation </w:t>
      </w:r>
      <w:r w:rsidRPr="008074DB">
        <w:rPr>
          <w:rFonts w:ascii="Times New Roman" w:hAnsi="Times New Roman" w:cs="Times New Roman"/>
          <w:b/>
          <w:bCs/>
          <w:szCs w:val="24"/>
        </w:rPr>
        <w:t xml:space="preserve">of </w:t>
      </w:r>
      <w:r w:rsidR="00E56A5C" w:rsidRPr="008074DB">
        <w:rPr>
          <w:rFonts w:ascii="Times New Roman" w:hAnsi="Times New Roman" w:cs="Times New Roman"/>
          <w:b/>
          <w:bCs/>
          <w:szCs w:val="24"/>
        </w:rPr>
        <w:t>University Employees</w:t>
      </w:r>
      <w:r w:rsidRPr="008074DB">
        <w:rPr>
          <w:rFonts w:ascii="Times New Roman" w:hAnsi="Times New Roman" w:cs="Times New Roman"/>
          <w:b/>
          <w:bCs/>
          <w:szCs w:val="24"/>
        </w:rPr>
        <w:t xml:space="preserve"> Providing Academic Support</w:t>
      </w:r>
    </w:p>
    <w:p w14:paraId="00CAA83A" w14:textId="0FC5EEEE"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providing academic support are divided into the following four categories:</w:t>
      </w:r>
    </w:p>
    <w:p w14:paraId="5FA7D528" w14:textId="53146E35"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(A) Director category</w:t>
      </w:r>
      <w:r w:rsidR="00BD5747" w:rsidRPr="008074DB">
        <w:rPr>
          <w:rFonts w:ascii="Times New Roman" w:hAnsi="Times New Roman" w:cs="Times New Roman"/>
          <w:szCs w:val="24"/>
        </w:rPr>
        <w:t>;</w:t>
      </w:r>
    </w:p>
    <w:p w14:paraId="71A4C8E9" w14:textId="51D4C596"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(B) Specific Professional category</w:t>
      </w:r>
      <w:r w:rsidR="00BD5747" w:rsidRPr="008074DB">
        <w:rPr>
          <w:rFonts w:ascii="Times New Roman" w:hAnsi="Times New Roman" w:cs="Times New Roman"/>
          <w:szCs w:val="24"/>
        </w:rPr>
        <w:t>;</w:t>
      </w:r>
    </w:p>
    <w:p w14:paraId="08ED28EC" w14:textId="2B68069D"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(C) Academic Service and Academic Support category</w:t>
      </w:r>
      <w:r w:rsidR="00BD5747" w:rsidRPr="008074DB">
        <w:rPr>
          <w:rFonts w:ascii="Times New Roman" w:hAnsi="Times New Roman" w:cs="Times New Roman"/>
          <w:szCs w:val="24"/>
        </w:rPr>
        <w:t>; and</w:t>
      </w:r>
    </w:p>
    <w:p w14:paraId="3E67E71F" w14:textId="782C65CC"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(D) </w:t>
      </w:r>
      <w:r w:rsidR="004559A4">
        <w:rPr>
          <w:rFonts w:ascii="Times New Roman" w:hAnsi="Times New Roman" w:cs="Times New Roman"/>
          <w:szCs w:val="24"/>
        </w:rPr>
        <w:t>o</w:t>
      </w:r>
      <w:r w:rsidRPr="008074DB">
        <w:rPr>
          <w:rFonts w:ascii="Times New Roman" w:hAnsi="Times New Roman" w:cs="Times New Roman"/>
          <w:szCs w:val="24"/>
        </w:rPr>
        <w:t>ther categories as specified by the Personnel Administration Committee</w:t>
      </w:r>
      <w:r w:rsidR="00BD5747" w:rsidRPr="008074DB">
        <w:rPr>
          <w:rFonts w:ascii="Times New Roman" w:hAnsi="Times New Roman" w:cs="Times New Roman"/>
          <w:szCs w:val="24"/>
        </w:rPr>
        <w:t>.</w:t>
      </w:r>
    </w:p>
    <w:p w14:paraId="545B1830" w14:textId="52C9F697"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Determination of the positions, standards for the</w:t>
      </w:r>
      <w:r w:rsidR="004445EC" w:rsidRPr="008074DB">
        <w:rPr>
          <w:rFonts w:ascii="Times New Roman" w:hAnsi="Times New Roman" w:cs="Times New Roman"/>
          <w:szCs w:val="24"/>
        </w:rPr>
        <w:t xml:space="preserve"> determination of</w:t>
      </w:r>
      <w:r w:rsidRPr="008074DB">
        <w:rPr>
          <w:rFonts w:ascii="Times New Roman" w:hAnsi="Times New Roman" w:cs="Times New Roman"/>
          <w:szCs w:val="24"/>
        </w:rPr>
        <w:t xml:space="preserve"> positions, and appointment to the positions according to paragraph one will be in accordance with </w:t>
      </w:r>
      <w:r w:rsidR="00543098"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w:t>
      </w:r>
      <w:r w:rsidR="0016488E" w:rsidRPr="008074DB">
        <w:rPr>
          <w:rFonts w:ascii="Times New Roman" w:hAnsi="Times New Roman" w:cs="Times New Roman"/>
          <w:szCs w:val="24"/>
        </w:rPr>
        <w:t>Personnel Administration Committee</w:t>
      </w:r>
      <w:r w:rsidRPr="008074DB">
        <w:rPr>
          <w:rFonts w:ascii="Times New Roman" w:hAnsi="Times New Roman" w:cs="Times New Roman"/>
          <w:szCs w:val="24"/>
        </w:rPr>
        <w:t xml:space="preserve">, </w:t>
      </w:r>
      <w:r w:rsidR="008A26A4" w:rsidRPr="008074DB">
        <w:rPr>
          <w:rFonts w:ascii="Times New Roman" w:hAnsi="Times New Roman" w:cs="Times New Roman"/>
          <w:szCs w:val="24"/>
        </w:rPr>
        <w:t>shall</w:t>
      </w:r>
      <w:r w:rsidRPr="008074DB">
        <w:rPr>
          <w:rFonts w:ascii="Times New Roman" w:hAnsi="Times New Roman" w:cs="Times New Roman"/>
          <w:szCs w:val="24"/>
        </w:rPr>
        <w:t xml:space="preserve"> prescribe through </w:t>
      </w:r>
      <w:r w:rsidR="0054309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47A329A1" w14:textId="17BA90DE" w:rsidR="00413029" w:rsidRDefault="00413029" w:rsidP="008074DB">
      <w:pPr>
        <w:spacing w:line="276" w:lineRule="auto"/>
        <w:jc w:val="both"/>
        <w:rPr>
          <w:rFonts w:ascii="Times New Roman" w:hAnsi="Times New Roman"/>
          <w:szCs w:val="24"/>
        </w:rPr>
      </w:pPr>
    </w:p>
    <w:p w14:paraId="6B54542F" w14:textId="77777777" w:rsidR="00D70FE3" w:rsidRPr="00D70FE3" w:rsidRDefault="00D70FE3" w:rsidP="008074DB">
      <w:pPr>
        <w:spacing w:line="276" w:lineRule="auto"/>
        <w:jc w:val="both"/>
        <w:rPr>
          <w:rFonts w:ascii="Times New Roman" w:hAnsi="Times New Roman"/>
          <w:szCs w:val="24"/>
        </w:rPr>
      </w:pPr>
    </w:p>
    <w:p w14:paraId="422F323A" w14:textId="3E669318" w:rsidR="00413029" w:rsidRPr="008074DB" w:rsidRDefault="00413029"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lastRenderedPageBreak/>
        <w:tab/>
      </w:r>
      <w:r w:rsidRPr="008074DB">
        <w:rPr>
          <w:rFonts w:ascii="Times New Roman" w:hAnsi="Times New Roman" w:cs="Times New Roman"/>
          <w:b/>
          <w:bCs/>
          <w:szCs w:val="24"/>
        </w:rPr>
        <w:t xml:space="preserve">Article 19.  Workload of </w:t>
      </w:r>
      <w:r w:rsidR="00E56A5C" w:rsidRPr="008074DB">
        <w:rPr>
          <w:rFonts w:ascii="Times New Roman" w:hAnsi="Times New Roman" w:cs="Times New Roman"/>
          <w:b/>
          <w:bCs/>
          <w:szCs w:val="24"/>
        </w:rPr>
        <w:t>University Employees</w:t>
      </w:r>
      <w:r w:rsidRPr="008074DB">
        <w:rPr>
          <w:rFonts w:ascii="Times New Roman" w:hAnsi="Times New Roman" w:cs="Times New Roman"/>
          <w:b/>
          <w:bCs/>
          <w:szCs w:val="24"/>
        </w:rPr>
        <w:t xml:space="preserve"> </w:t>
      </w:r>
      <w:r w:rsidR="00345B83" w:rsidRPr="008074DB">
        <w:rPr>
          <w:rFonts w:ascii="Times New Roman" w:hAnsi="Times New Roman" w:cs="Times New Roman"/>
          <w:b/>
          <w:bCs/>
          <w:szCs w:val="24"/>
        </w:rPr>
        <w:t>Providing Academic Support</w:t>
      </w:r>
    </w:p>
    <w:p w14:paraId="625396CA" w14:textId="3EC1CB23" w:rsidR="00413029" w:rsidRPr="008074DB" w:rsidRDefault="0041302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56A5C" w:rsidRPr="008074DB">
        <w:rPr>
          <w:rFonts w:ascii="Times New Roman" w:hAnsi="Times New Roman" w:cs="Times New Roman"/>
          <w:szCs w:val="24"/>
        </w:rPr>
        <w:t>University Employees</w:t>
      </w:r>
      <w:r w:rsidR="00E76774" w:rsidRPr="008074DB">
        <w:rPr>
          <w:rFonts w:ascii="Times New Roman" w:hAnsi="Times New Roman" w:cs="Times New Roman"/>
          <w:szCs w:val="24"/>
        </w:rPr>
        <w:t xml:space="preserve"> providing academic support have workload concerning the support of teaching, research, academic service, service to society, preservation of art and culture, and student development, together with general </w:t>
      </w:r>
      <w:r w:rsidR="00543098" w:rsidRPr="008074DB">
        <w:rPr>
          <w:rFonts w:ascii="Times New Roman" w:hAnsi="Times New Roman" w:cs="Times New Roman"/>
          <w:szCs w:val="24"/>
        </w:rPr>
        <w:t xml:space="preserve">administration </w:t>
      </w:r>
      <w:r w:rsidR="00E76774" w:rsidRPr="008074DB">
        <w:rPr>
          <w:rFonts w:ascii="Times New Roman" w:hAnsi="Times New Roman" w:cs="Times New Roman"/>
          <w:szCs w:val="24"/>
        </w:rPr>
        <w:t>and administrative work.</w:t>
      </w:r>
    </w:p>
    <w:p w14:paraId="48E4D720" w14:textId="33A33FE5" w:rsidR="00E76774" w:rsidRPr="008074DB" w:rsidRDefault="00E7677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workload standards and minimum workload levels of each category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providing academic support will be in accordance with </w:t>
      </w:r>
      <w:r w:rsidR="00543098"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w:t>
      </w:r>
      <w:r w:rsidR="0016488E" w:rsidRPr="008074DB">
        <w:rPr>
          <w:rFonts w:ascii="Times New Roman" w:hAnsi="Times New Roman" w:cs="Times New Roman"/>
          <w:szCs w:val="24"/>
        </w:rPr>
        <w:t>Personnel Administration Committee</w:t>
      </w:r>
      <w:r w:rsidRPr="008074DB">
        <w:rPr>
          <w:rFonts w:ascii="Times New Roman" w:hAnsi="Times New Roman" w:cs="Times New Roman"/>
          <w:szCs w:val="24"/>
        </w:rPr>
        <w:t xml:space="preserve">, </w:t>
      </w:r>
      <w:r w:rsidR="008A26A4" w:rsidRPr="008074DB">
        <w:rPr>
          <w:rFonts w:ascii="Times New Roman" w:hAnsi="Times New Roman" w:cs="Times New Roman"/>
          <w:szCs w:val="24"/>
        </w:rPr>
        <w:t>shall</w:t>
      </w:r>
      <w:r w:rsidRPr="008074DB">
        <w:rPr>
          <w:rFonts w:ascii="Times New Roman" w:hAnsi="Times New Roman" w:cs="Times New Roman"/>
          <w:szCs w:val="24"/>
        </w:rPr>
        <w:t xml:space="preserve"> prescribe through </w:t>
      </w:r>
      <w:r w:rsidR="0054309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6ED41810" w14:textId="59AC024A" w:rsidR="00E76774" w:rsidRPr="008074DB" w:rsidRDefault="00E76774" w:rsidP="008074DB">
      <w:pPr>
        <w:spacing w:line="276" w:lineRule="auto"/>
        <w:jc w:val="both"/>
        <w:rPr>
          <w:rFonts w:ascii="Times New Roman" w:hAnsi="Times New Roman" w:cs="Times New Roman"/>
          <w:szCs w:val="24"/>
        </w:rPr>
      </w:pPr>
    </w:p>
    <w:p w14:paraId="36E0C10D" w14:textId="74772805" w:rsidR="00E76774" w:rsidRPr="008074DB" w:rsidRDefault="00E76774"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20.  Position Levels of </w:t>
      </w:r>
      <w:r w:rsidR="00E56A5C" w:rsidRPr="008074DB">
        <w:rPr>
          <w:rFonts w:ascii="Times New Roman" w:hAnsi="Times New Roman" w:cs="Times New Roman"/>
          <w:b/>
          <w:bCs/>
          <w:szCs w:val="24"/>
        </w:rPr>
        <w:t>University Employees</w:t>
      </w:r>
    </w:p>
    <w:p w14:paraId="4D8D8008" w14:textId="7089F341" w:rsidR="008A26A4" w:rsidRPr="008074DB" w:rsidRDefault="00E7677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For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of each category, the position levels, the standards for </w:t>
      </w:r>
      <w:r w:rsidR="004445EC" w:rsidRPr="008074DB">
        <w:rPr>
          <w:rFonts w:ascii="Times New Roman" w:hAnsi="Times New Roman" w:cs="Times New Roman"/>
          <w:szCs w:val="24"/>
        </w:rPr>
        <w:t xml:space="preserve">the determination of </w:t>
      </w:r>
      <w:r w:rsidRPr="008074DB">
        <w:rPr>
          <w:rFonts w:ascii="Times New Roman" w:hAnsi="Times New Roman" w:cs="Times New Roman"/>
          <w:szCs w:val="24"/>
        </w:rPr>
        <w:t xml:space="preserve">positions, the criteria and methods for </w:t>
      </w:r>
      <w:r w:rsidR="00543098" w:rsidRPr="008074DB">
        <w:rPr>
          <w:rFonts w:ascii="Times New Roman" w:hAnsi="Times New Roman" w:cs="Times New Roman"/>
          <w:szCs w:val="24"/>
        </w:rPr>
        <w:t xml:space="preserve">entry </w:t>
      </w:r>
      <w:r w:rsidR="002D4FD5" w:rsidRPr="008074DB">
        <w:rPr>
          <w:rFonts w:ascii="Times New Roman" w:hAnsi="Times New Roman" w:cs="Times New Roman"/>
          <w:szCs w:val="24"/>
        </w:rPr>
        <w:t>in</w:t>
      </w:r>
      <w:r w:rsidR="00543098" w:rsidRPr="008074DB">
        <w:rPr>
          <w:rFonts w:ascii="Times New Roman" w:hAnsi="Times New Roman" w:cs="Times New Roman"/>
          <w:szCs w:val="24"/>
        </w:rPr>
        <w:t>to positions,</w:t>
      </w:r>
      <w:r w:rsidRPr="008074DB">
        <w:rPr>
          <w:rFonts w:ascii="Times New Roman" w:hAnsi="Times New Roman" w:cs="Times New Roman"/>
          <w:szCs w:val="24"/>
        </w:rPr>
        <w:t xml:space="preserve"> the position</w:t>
      </w:r>
      <w:r w:rsidR="008A26A4" w:rsidRPr="008074DB">
        <w:rPr>
          <w:rFonts w:ascii="Times New Roman" w:hAnsi="Times New Roman" w:cs="Times New Roman"/>
          <w:szCs w:val="24"/>
        </w:rPr>
        <w:t xml:space="preserve"> level</w:t>
      </w:r>
      <w:r w:rsidRPr="008074DB">
        <w:rPr>
          <w:rFonts w:ascii="Times New Roman" w:hAnsi="Times New Roman" w:cs="Times New Roman"/>
          <w:szCs w:val="24"/>
        </w:rPr>
        <w:t xml:space="preserve">s to which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of each type may be appointed</w:t>
      </w:r>
      <w:r w:rsidR="008A26A4" w:rsidRPr="008074DB">
        <w:rPr>
          <w:rFonts w:ascii="Times New Roman" w:hAnsi="Times New Roman" w:cs="Times New Roman"/>
          <w:szCs w:val="24"/>
        </w:rPr>
        <w:t xml:space="preserve">, will be in accordance with what the Rector, on the recommendation of the </w:t>
      </w:r>
      <w:r w:rsidR="0016488E" w:rsidRPr="008074DB">
        <w:rPr>
          <w:rFonts w:ascii="Times New Roman" w:hAnsi="Times New Roman" w:cs="Times New Roman"/>
          <w:szCs w:val="24"/>
        </w:rPr>
        <w:t>Personnel Administration Committee</w:t>
      </w:r>
      <w:r w:rsidR="008A26A4" w:rsidRPr="008074DB">
        <w:rPr>
          <w:rFonts w:ascii="Times New Roman" w:hAnsi="Times New Roman" w:cs="Times New Roman"/>
          <w:szCs w:val="24"/>
        </w:rPr>
        <w:t xml:space="preserve">, shall prescribe through </w:t>
      </w:r>
      <w:r w:rsidR="006E4854" w:rsidRPr="008074DB">
        <w:rPr>
          <w:rFonts w:ascii="Times New Roman" w:hAnsi="Times New Roman" w:cs="Times New Roman"/>
          <w:szCs w:val="24"/>
        </w:rPr>
        <w:t>issuing</w:t>
      </w:r>
      <w:r w:rsidR="008A26A4" w:rsidRPr="008074DB">
        <w:rPr>
          <w:rFonts w:ascii="Times New Roman" w:hAnsi="Times New Roman" w:cs="Times New Roman"/>
          <w:szCs w:val="24"/>
        </w:rPr>
        <w:t xml:space="preserve"> an announcement of the University.</w:t>
      </w:r>
    </w:p>
    <w:p w14:paraId="6C20811E" w14:textId="7B2EECB6" w:rsidR="008A26A4" w:rsidRPr="008074DB" w:rsidRDefault="008A26A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t>
      </w:r>
      <w:r w:rsidR="00543098" w:rsidRPr="008074DB">
        <w:rPr>
          <w:rFonts w:ascii="Times New Roman" w:hAnsi="Times New Roman" w:cs="Times New Roman"/>
          <w:szCs w:val="24"/>
        </w:rPr>
        <w:t xml:space="preserve">entry </w:t>
      </w:r>
      <w:r w:rsidR="002D4FD5" w:rsidRPr="008074DB">
        <w:rPr>
          <w:rFonts w:ascii="Times New Roman" w:hAnsi="Times New Roman" w:cs="Times New Roman"/>
          <w:szCs w:val="24"/>
        </w:rPr>
        <w:t>in</w:t>
      </w:r>
      <w:r w:rsidRPr="008074DB">
        <w:rPr>
          <w:rFonts w:ascii="Times New Roman" w:hAnsi="Times New Roman" w:cs="Times New Roman"/>
          <w:szCs w:val="24"/>
        </w:rPr>
        <w:t xml:space="preserve">to and removal from positions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in the Director category will be in accordance with </w:t>
      </w:r>
      <w:r w:rsidR="00543098"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with the approval of the Personnel Development Committee, </w:t>
      </w:r>
      <w:r w:rsidR="00F42C33" w:rsidRPr="008074DB">
        <w:rPr>
          <w:rFonts w:ascii="Times New Roman" w:hAnsi="Times New Roman" w:cs="Times New Roman"/>
          <w:szCs w:val="24"/>
        </w:rPr>
        <w:t xml:space="preserve">shall prescribe through </w:t>
      </w:r>
      <w:r w:rsidR="00543098"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 xml:space="preserve">an announcement </w:t>
      </w:r>
      <w:r w:rsidRPr="008074DB">
        <w:rPr>
          <w:rFonts w:ascii="Times New Roman" w:hAnsi="Times New Roman" w:cs="Times New Roman"/>
          <w:szCs w:val="24"/>
        </w:rPr>
        <w:t>of the University.</w:t>
      </w:r>
    </w:p>
    <w:p w14:paraId="200712BB" w14:textId="4A664AAD" w:rsidR="008A26A4" w:rsidRPr="008074DB" w:rsidRDefault="008A26A4" w:rsidP="008074DB">
      <w:pPr>
        <w:spacing w:line="276" w:lineRule="auto"/>
        <w:jc w:val="both"/>
        <w:rPr>
          <w:rFonts w:ascii="Times New Roman" w:hAnsi="Times New Roman" w:cs="Times New Roman"/>
          <w:szCs w:val="24"/>
        </w:rPr>
      </w:pPr>
    </w:p>
    <w:p w14:paraId="514BB845" w14:textId="4310E4D3" w:rsidR="008A26A4" w:rsidRPr="008074DB" w:rsidRDefault="008A26A4"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21.  In the Event of Receiving an Appointment as a University Executive</w:t>
      </w:r>
    </w:p>
    <w:p w14:paraId="409DD14D" w14:textId="0F12B01F" w:rsidR="008A26A4" w:rsidRPr="008074DB" w:rsidRDefault="008A26A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BC2895" w:rsidRPr="008074DB">
        <w:rPr>
          <w:rFonts w:ascii="Times New Roman" w:hAnsi="Times New Roman" w:cs="Times New Roman"/>
          <w:szCs w:val="24"/>
        </w:rPr>
        <w:t xml:space="preserve">The personnel administration of academic </w:t>
      </w:r>
      <w:r w:rsidR="00E56A5C" w:rsidRPr="008074DB">
        <w:rPr>
          <w:rFonts w:ascii="Times New Roman" w:hAnsi="Times New Roman" w:cs="Times New Roman"/>
          <w:szCs w:val="24"/>
        </w:rPr>
        <w:t>University Employees</w:t>
      </w:r>
      <w:r w:rsidR="00BC2895" w:rsidRPr="008074DB">
        <w:rPr>
          <w:rFonts w:ascii="Times New Roman" w:hAnsi="Times New Roman" w:cs="Times New Roman"/>
          <w:szCs w:val="24"/>
        </w:rPr>
        <w:t xml:space="preserve"> or </w:t>
      </w:r>
      <w:r w:rsidR="00E56A5C" w:rsidRPr="008074DB">
        <w:rPr>
          <w:rFonts w:ascii="Times New Roman" w:hAnsi="Times New Roman" w:cs="Times New Roman"/>
          <w:szCs w:val="24"/>
        </w:rPr>
        <w:t>University Employees</w:t>
      </w:r>
      <w:r w:rsidR="00BC2895" w:rsidRPr="008074DB">
        <w:rPr>
          <w:rFonts w:ascii="Times New Roman" w:hAnsi="Times New Roman" w:cs="Times New Roman"/>
          <w:szCs w:val="24"/>
        </w:rPr>
        <w:t xml:space="preserve"> providing academic support</w:t>
      </w:r>
      <w:r w:rsidR="00543098" w:rsidRPr="008074DB">
        <w:rPr>
          <w:rFonts w:ascii="Times New Roman" w:hAnsi="Times New Roman" w:cs="Times New Roman"/>
          <w:szCs w:val="24"/>
        </w:rPr>
        <w:t>, who</w:t>
      </w:r>
      <w:r w:rsidR="00BC2895" w:rsidRPr="008074DB">
        <w:rPr>
          <w:rFonts w:ascii="Times New Roman" w:hAnsi="Times New Roman" w:cs="Times New Roman"/>
          <w:szCs w:val="24"/>
        </w:rPr>
        <w:t xml:space="preserve"> </w:t>
      </w:r>
      <w:r w:rsidR="00FE59CB" w:rsidRPr="008074DB">
        <w:rPr>
          <w:rFonts w:ascii="Times New Roman" w:hAnsi="Times New Roman" w:cs="Times New Roman"/>
          <w:szCs w:val="24"/>
        </w:rPr>
        <w:t>are</w:t>
      </w:r>
      <w:r w:rsidR="00BC2895" w:rsidRPr="008074DB">
        <w:rPr>
          <w:rFonts w:ascii="Times New Roman" w:hAnsi="Times New Roman" w:cs="Times New Roman"/>
          <w:szCs w:val="24"/>
        </w:rPr>
        <w:t xml:space="preserve"> appointed to the position of University Executive with a </w:t>
      </w:r>
      <w:r w:rsidR="00543098" w:rsidRPr="008074DB">
        <w:rPr>
          <w:rFonts w:ascii="Times New Roman" w:hAnsi="Times New Roman" w:cs="Times New Roman"/>
          <w:szCs w:val="24"/>
        </w:rPr>
        <w:t xml:space="preserve">specified </w:t>
      </w:r>
      <w:r w:rsidR="00BC2895" w:rsidRPr="008074DB">
        <w:rPr>
          <w:rFonts w:ascii="Times New Roman" w:hAnsi="Times New Roman" w:cs="Times New Roman"/>
          <w:szCs w:val="24"/>
        </w:rPr>
        <w:t>term of office, will be in accordance with regulations of the University.</w:t>
      </w:r>
    </w:p>
    <w:p w14:paraId="15A537C6" w14:textId="1D2E907A" w:rsidR="00E76774" w:rsidRDefault="00E76774" w:rsidP="008074DB">
      <w:pPr>
        <w:spacing w:line="276" w:lineRule="auto"/>
        <w:jc w:val="both"/>
        <w:rPr>
          <w:rFonts w:ascii="Times New Roman" w:hAnsi="Times New Roman"/>
          <w:szCs w:val="24"/>
        </w:rPr>
      </w:pPr>
    </w:p>
    <w:p w14:paraId="1E696679" w14:textId="77777777" w:rsidR="00D70FE3" w:rsidRPr="00D70FE3" w:rsidRDefault="00D70FE3" w:rsidP="008074DB">
      <w:pPr>
        <w:spacing w:line="276" w:lineRule="auto"/>
        <w:jc w:val="both"/>
        <w:rPr>
          <w:rFonts w:ascii="Times New Roman" w:hAnsi="Times New Roman"/>
          <w:szCs w:val="24"/>
        </w:rPr>
      </w:pPr>
    </w:p>
    <w:p w14:paraId="0A9A33CA" w14:textId="2B5F05E3" w:rsidR="00BC2895" w:rsidRPr="008074DB" w:rsidRDefault="00BC2895"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4</w:t>
      </w:r>
    </w:p>
    <w:p w14:paraId="58C18FBE" w14:textId="3D64597E" w:rsidR="00BC2895" w:rsidRPr="008074DB" w:rsidRDefault="00BD5747"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Instatement</w:t>
      </w:r>
      <w:r w:rsidR="00BC2895" w:rsidRPr="008074DB">
        <w:rPr>
          <w:rFonts w:ascii="Times New Roman" w:hAnsi="Times New Roman" w:cs="Times New Roman"/>
          <w:szCs w:val="24"/>
        </w:rPr>
        <w:t>, Appointment, and Calculation of Duration of Service</w:t>
      </w:r>
    </w:p>
    <w:p w14:paraId="14B4512E" w14:textId="77777777" w:rsidR="00BC2895" w:rsidRPr="008074DB" w:rsidRDefault="00BC289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65045434" w14:textId="6C989CA9" w:rsidR="00BC2895" w:rsidRPr="008074DB" w:rsidRDefault="00BC2895" w:rsidP="008074DB">
      <w:pPr>
        <w:spacing w:line="276" w:lineRule="auto"/>
        <w:jc w:val="both"/>
        <w:rPr>
          <w:rFonts w:ascii="Times New Roman" w:hAnsi="Times New Roman" w:cs="Times New Roman"/>
          <w:szCs w:val="24"/>
        </w:rPr>
      </w:pPr>
    </w:p>
    <w:p w14:paraId="35BEEA2B" w14:textId="5B902CD8" w:rsidR="00BC2895" w:rsidRPr="008074DB" w:rsidRDefault="00BC2895"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22.  Recruitment, </w:t>
      </w:r>
      <w:r w:rsidR="00BD5747" w:rsidRPr="008074DB">
        <w:rPr>
          <w:rFonts w:ascii="Times New Roman" w:hAnsi="Times New Roman" w:cs="Times New Roman"/>
          <w:b/>
          <w:bCs/>
          <w:szCs w:val="24"/>
        </w:rPr>
        <w:t>Instatement</w:t>
      </w:r>
      <w:r w:rsidRPr="008074DB">
        <w:rPr>
          <w:rFonts w:ascii="Times New Roman" w:hAnsi="Times New Roman" w:cs="Times New Roman"/>
          <w:b/>
          <w:bCs/>
          <w:szCs w:val="24"/>
        </w:rPr>
        <w:t xml:space="preserve">, and Appointment of Academic </w:t>
      </w:r>
      <w:r w:rsidR="00E56A5C" w:rsidRPr="008074DB">
        <w:rPr>
          <w:rFonts w:ascii="Times New Roman" w:hAnsi="Times New Roman" w:cs="Times New Roman"/>
          <w:b/>
          <w:bCs/>
          <w:szCs w:val="24"/>
        </w:rPr>
        <w:t>University Employees</w:t>
      </w:r>
    </w:p>
    <w:p w14:paraId="2FDCCC57" w14:textId="4DE92382" w:rsidR="00BC2895" w:rsidRPr="008074DB" w:rsidRDefault="00BC289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F561C3" w:rsidRPr="008074DB">
        <w:rPr>
          <w:rFonts w:ascii="Times New Roman" w:hAnsi="Times New Roman" w:cs="Times New Roman"/>
          <w:szCs w:val="24"/>
        </w:rPr>
        <w:t>The i</w:t>
      </w:r>
      <w:r w:rsidR="00BD5747" w:rsidRPr="008074DB">
        <w:rPr>
          <w:rFonts w:ascii="Times New Roman" w:hAnsi="Times New Roman" w:cs="Times New Roman"/>
          <w:szCs w:val="24"/>
        </w:rPr>
        <w:t>nstatement</w:t>
      </w:r>
      <w:r w:rsidRPr="008074DB">
        <w:rPr>
          <w:rFonts w:ascii="Times New Roman" w:hAnsi="Times New Roman" w:cs="Times New Roman"/>
          <w:szCs w:val="24"/>
        </w:rPr>
        <w:t xml:space="preserve"> and appointment of a person as </w:t>
      </w:r>
      <w:r w:rsidR="00E56A5C" w:rsidRPr="008074DB">
        <w:rPr>
          <w:rFonts w:ascii="Times New Roman" w:hAnsi="Times New Roman" w:cs="Times New Roman"/>
          <w:szCs w:val="24"/>
        </w:rPr>
        <w:t xml:space="preserve">an </w:t>
      </w:r>
      <w:r w:rsidRPr="008074DB">
        <w:rPr>
          <w:rFonts w:ascii="Times New Roman" w:hAnsi="Times New Roman" w:cs="Times New Roman"/>
          <w:szCs w:val="24"/>
        </w:rPr>
        <w:t xml:space="preserve">academic </w:t>
      </w:r>
      <w:r w:rsidR="00E56A5C" w:rsidRPr="008074DB">
        <w:rPr>
          <w:rFonts w:ascii="Times New Roman" w:hAnsi="Times New Roman" w:cs="Times New Roman"/>
          <w:szCs w:val="24"/>
        </w:rPr>
        <w:t>University Employee</w:t>
      </w:r>
      <w:r w:rsidR="00E03669" w:rsidRPr="008074DB">
        <w:rPr>
          <w:rFonts w:ascii="Times New Roman" w:hAnsi="Times New Roman" w:cs="Times New Roman"/>
          <w:szCs w:val="24"/>
        </w:rPr>
        <w:t xml:space="preserve"> may be made for a person who has passed a recruitment process and has received the approval of the University Executive Committee, </w:t>
      </w:r>
      <w:r w:rsidR="00F561C3" w:rsidRPr="008074DB">
        <w:rPr>
          <w:rFonts w:ascii="Times New Roman" w:hAnsi="Times New Roman" w:cs="Times New Roman"/>
          <w:szCs w:val="24"/>
        </w:rPr>
        <w:t>except</w:t>
      </w:r>
      <w:r w:rsidR="00E03669" w:rsidRPr="008074DB">
        <w:rPr>
          <w:rFonts w:ascii="Times New Roman" w:hAnsi="Times New Roman" w:cs="Times New Roman"/>
          <w:szCs w:val="24"/>
        </w:rPr>
        <w:t xml:space="preserve"> in the case of </w:t>
      </w:r>
      <w:r w:rsidR="00BD5747" w:rsidRPr="008074DB">
        <w:rPr>
          <w:rFonts w:ascii="Times New Roman" w:hAnsi="Times New Roman" w:cs="Times New Roman"/>
          <w:szCs w:val="24"/>
        </w:rPr>
        <w:t>instatement</w:t>
      </w:r>
      <w:r w:rsidR="00E03669" w:rsidRPr="008074DB">
        <w:rPr>
          <w:rFonts w:ascii="Times New Roman" w:hAnsi="Times New Roman" w:cs="Times New Roman"/>
          <w:szCs w:val="24"/>
        </w:rPr>
        <w:t xml:space="preserve"> and appointment</w:t>
      </w:r>
      <w:r w:rsidR="004559A4">
        <w:rPr>
          <w:rFonts w:ascii="Times New Roman" w:hAnsi="Times New Roman" w:cs="Times New Roman"/>
          <w:szCs w:val="24"/>
        </w:rPr>
        <w:t>,</w:t>
      </w:r>
      <w:r w:rsidR="00E03669" w:rsidRPr="008074DB">
        <w:rPr>
          <w:rFonts w:ascii="Times New Roman" w:hAnsi="Times New Roman" w:cs="Times New Roman"/>
          <w:szCs w:val="24"/>
        </w:rPr>
        <w:t xml:space="preserve"> </w:t>
      </w:r>
      <w:r w:rsidR="004559A4">
        <w:rPr>
          <w:rFonts w:ascii="Times New Roman" w:hAnsi="Times New Roman" w:cs="Times New Roman"/>
          <w:szCs w:val="24"/>
        </w:rPr>
        <w:t xml:space="preserve">pursuant </w:t>
      </w:r>
      <w:r w:rsidR="004559A4" w:rsidRPr="008074DB">
        <w:rPr>
          <w:rFonts w:ascii="Times New Roman" w:hAnsi="Times New Roman" w:cs="Times New Roman"/>
          <w:szCs w:val="24"/>
        </w:rPr>
        <w:t>to Article 13</w:t>
      </w:r>
      <w:r w:rsidR="004559A4">
        <w:rPr>
          <w:rFonts w:ascii="Times New Roman" w:hAnsi="Times New Roman" w:cs="Times New Roman"/>
          <w:szCs w:val="24"/>
        </w:rPr>
        <w:t>,</w:t>
      </w:r>
      <w:r w:rsidR="004559A4" w:rsidRPr="008074DB">
        <w:rPr>
          <w:rFonts w:ascii="Times New Roman" w:hAnsi="Times New Roman" w:cs="Times New Roman"/>
          <w:szCs w:val="24"/>
        </w:rPr>
        <w:t xml:space="preserve"> </w:t>
      </w:r>
      <w:r w:rsidR="00E03669" w:rsidRPr="008074DB">
        <w:rPr>
          <w:rFonts w:ascii="Times New Roman" w:hAnsi="Times New Roman" w:cs="Times New Roman"/>
          <w:szCs w:val="24"/>
        </w:rPr>
        <w:t xml:space="preserve">of a person failing to meet qualifications or of a person receiving special academic remuneration pursuant to Article 29, who </w:t>
      </w:r>
      <w:r w:rsidR="00BD5747" w:rsidRPr="008074DB">
        <w:rPr>
          <w:rFonts w:ascii="Times New Roman" w:hAnsi="Times New Roman" w:cs="Times New Roman"/>
          <w:szCs w:val="24"/>
        </w:rPr>
        <w:t>is to</w:t>
      </w:r>
      <w:r w:rsidR="00E03669" w:rsidRPr="008074DB">
        <w:rPr>
          <w:rFonts w:ascii="Times New Roman" w:hAnsi="Times New Roman" w:cs="Times New Roman"/>
          <w:szCs w:val="24"/>
        </w:rPr>
        <w:t xml:space="preserve"> receive approval from the Personnel Administration Committee or the University Council, </w:t>
      </w:r>
      <w:r w:rsidR="00F561C3" w:rsidRPr="008074DB">
        <w:rPr>
          <w:rFonts w:ascii="Times New Roman" w:hAnsi="Times New Roman" w:cs="Times New Roman"/>
          <w:szCs w:val="24"/>
        </w:rPr>
        <w:t>as the case may be</w:t>
      </w:r>
      <w:r w:rsidR="00E03669" w:rsidRPr="008074DB">
        <w:rPr>
          <w:rFonts w:ascii="Times New Roman" w:hAnsi="Times New Roman" w:cs="Times New Roman"/>
          <w:szCs w:val="24"/>
        </w:rPr>
        <w:t>.</w:t>
      </w:r>
    </w:p>
    <w:p w14:paraId="2F6E9F14" w14:textId="32A70525" w:rsidR="006E19C8" w:rsidRDefault="006E19C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lastRenderedPageBreak/>
        <w:tab/>
      </w:r>
      <w:r w:rsidR="00F561C3" w:rsidRPr="008074DB">
        <w:rPr>
          <w:rFonts w:ascii="Times New Roman" w:hAnsi="Times New Roman" w:cs="Times New Roman"/>
          <w:szCs w:val="24"/>
        </w:rPr>
        <w:t>T</w:t>
      </w:r>
      <w:r w:rsidRPr="008074DB">
        <w:rPr>
          <w:rFonts w:ascii="Times New Roman" w:hAnsi="Times New Roman" w:cs="Times New Roman"/>
          <w:szCs w:val="24"/>
        </w:rPr>
        <w:t xml:space="preserve">he recruitment of 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pursuant to paragraph one will be </w:t>
      </w:r>
      <w:r w:rsidR="00F561C3" w:rsidRPr="008074DB">
        <w:rPr>
          <w:rFonts w:ascii="Times New Roman" w:hAnsi="Times New Roman" w:cs="Times New Roman"/>
          <w:szCs w:val="24"/>
        </w:rPr>
        <w:t xml:space="preserve">conducted </w:t>
      </w:r>
      <w:r w:rsidRPr="008074DB">
        <w:rPr>
          <w:rFonts w:ascii="Times New Roman" w:hAnsi="Times New Roman" w:cs="Times New Roman"/>
          <w:szCs w:val="24"/>
        </w:rPr>
        <w:t xml:space="preserve">using a method of competitive examination or selection by consideration of expertise, education, knowledge and ability, academic work, or work experience, according to criteria and methods that the Rector, on recommendation of the Personnel Administration Committee, shall prescribe through </w:t>
      </w:r>
      <w:r w:rsidR="00F561C3"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4C7D353B" w14:textId="77777777" w:rsidR="004B73D1" w:rsidRPr="008074DB" w:rsidRDefault="004B73D1" w:rsidP="008074DB">
      <w:pPr>
        <w:spacing w:line="276" w:lineRule="auto"/>
        <w:jc w:val="both"/>
        <w:rPr>
          <w:rFonts w:ascii="Times New Roman" w:hAnsi="Times New Roman" w:cs="Times New Roman"/>
          <w:szCs w:val="24"/>
        </w:rPr>
      </w:pPr>
    </w:p>
    <w:p w14:paraId="54B99B4F" w14:textId="282E5FBF" w:rsidR="006E19C8" w:rsidRPr="008074DB" w:rsidRDefault="006E19C8"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23.  Recruitment, </w:t>
      </w:r>
      <w:r w:rsidR="00BD5747" w:rsidRPr="008074DB">
        <w:rPr>
          <w:rFonts w:ascii="Times New Roman" w:hAnsi="Times New Roman" w:cs="Times New Roman"/>
          <w:b/>
          <w:bCs/>
          <w:szCs w:val="24"/>
        </w:rPr>
        <w:t>Instatement</w:t>
      </w:r>
      <w:r w:rsidRPr="008074DB">
        <w:rPr>
          <w:rFonts w:ascii="Times New Roman" w:hAnsi="Times New Roman" w:cs="Times New Roman"/>
          <w:b/>
          <w:bCs/>
          <w:szCs w:val="24"/>
        </w:rPr>
        <w:t xml:space="preserve">, and Appointment of </w:t>
      </w:r>
      <w:r w:rsidR="00E56A5C" w:rsidRPr="008074DB">
        <w:rPr>
          <w:rFonts w:ascii="Times New Roman" w:hAnsi="Times New Roman" w:cs="Times New Roman"/>
          <w:b/>
          <w:bCs/>
          <w:szCs w:val="24"/>
        </w:rPr>
        <w:t>University Employees</w:t>
      </w:r>
      <w:r w:rsidRPr="008074DB">
        <w:rPr>
          <w:rFonts w:ascii="Times New Roman" w:hAnsi="Times New Roman" w:cs="Times New Roman"/>
          <w:b/>
          <w:bCs/>
          <w:szCs w:val="24"/>
        </w:rPr>
        <w:t xml:space="preserve"> Providing Academic Support</w:t>
      </w:r>
    </w:p>
    <w:p w14:paraId="5605B7F8" w14:textId="781255A3" w:rsidR="006E19C8" w:rsidRPr="008074DB" w:rsidRDefault="006E19C8" w:rsidP="008074DB">
      <w:pPr>
        <w:spacing w:line="276" w:lineRule="auto"/>
        <w:jc w:val="both"/>
        <w:rPr>
          <w:rFonts w:ascii="Times New Roman" w:hAnsi="Times New Roman" w:cs="Times New Roman"/>
          <w:szCs w:val="24"/>
        </w:rPr>
      </w:pPr>
      <w:r w:rsidRPr="008074DB">
        <w:rPr>
          <w:rFonts w:ascii="Times New Roman" w:hAnsi="Times New Roman" w:cs="Times New Roman"/>
          <w:b/>
          <w:bCs/>
          <w:szCs w:val="24"/>
        </w:rPr>
        <w:tab/>
      </w:r>
      <w:r w:rsidR="00F561C3" w:rsidRPr="008074DB">
        <w:rPr>
          <w:rFonts w:ascii="Times New Roman" w:hAnsi="Times New Roman" w:cs="Times New Roman"/>
          <w:szCs w:val="24"/>
        </w:rPr>
        <w:t xml:space="preserve">The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and appointment of a person as </w:t>
      </w:r>
      <w:r w:rsidR="00E56A5C" w:rsidRPr="008074DB">
        <w:rPr>
          <w:rFonts w:ascii="Times New Roman" w:hAnsi="Times New Roman" w:cs="Times New Roman"/>
          <w:szCs w:val="24"/>
        </w:rPr>
        <w:t>a University Employee</w:t>
      </w:r>
      <w:r w:rsidRPr="008074DB">
        <w:rPr>
          <w:rFonts w:ascii="Times New Roman" w:hAnsi="Times New Roman" w:cs="Times New Roman"/>
          <w:szCs w:val="24"/>
        </w:rPr>
        <w:t xml:space="preserve"> providing academic support may be made for a person who has passed a competitive examination or a selection process, other than in the case of necessity for the benefit of the University, where selection may be made by considering expertise, education, knowledge and ability, or work experience, in accordance with criteria and methods that the Rector, with the approval of the Personnel Administration Committee, shall prescribe </w:t>
      </w:r>
      <w:r w:rsidR="006E4854" w:rsidRPr="008074DB">
        <w:rPr>
          <w:rFonts w:ascii="Times New Roman" w:hAnsi="Times New Roman" w:cs="Times New Roman"/>
          <w:szCs w:val="24"/>
        </w:rPr>
        <w:t xml:space="preserve">through </w:t>
      </w:r>
      <w:r w:rsidR="00F561C3" w:rsidRPr="008074DB">
        <w:rPr>
          <w:rFonts w:ascii="Times New Roman" w:hAnsi="Times New Roman" w:cs="Times New Roman"/>
          <w:szCs w:val="24"/>
        </w:rPr>
        <w:t xml:space="preserve">the issuance of </w:t>
      </w:r>
      <w:r w:rsidR="006E4854" w:rsidRPr="008074DB">
        <w:rPr>
          <w:rFonts w:ascii="Times New Roman" w:hAnsi="Times New Roman" w:cs="Times New Roman"/>
          <w:szCs w:val="24"/>
        </w:rPr>
        <w:t>an announcement of the University.</w:t>
      </w:r>
    </w:p>
    <w:p w14:paraId="58EA0B76" w14:textId="25C6981E" w:rsidR="006E4854" w:rsidRPr="008074DB" w:rsidRDefault="006E4854" w:rsidP="008074DB">
      <w:pPr>
        <w:spacing w:line="276" w:lineRule="auto"/>
        <w:jc w:val="both"/>
        <w:rPr>
          <w:rFonts w:ascii="Times New Roman" w:hAnsi="Times New Roman" w:cs="Times New Roman"/>
          <w:szCs w:val="24"/>
        </w:rPr>
      </w:pPr>
    </w:p>
    <w:p w14:paraId="4EC6801A" w14:textId="5F2E9A82" w:rsidR="006E4854" w:rsidRPr="008074DB" w:rsidRDefault="006E4854"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24.  Criteria, Methods of Recruitment, Methods of Competitive Examination, Methods of Selection, Criteria for Decision-making, </w:t>
      </w:r>
      <w:r w:rsidR="00E25480" w:rsidRPr="008074DB">
        <w:rPr>
          <w:rFonts w:ascii="Times New Roman" w:hAnsi="Times New Roman" w:cs="Times New Roman"/>
          <w:b/>
          <w:bCs/>
          <w:szCs w:val="24"/>
        </w:rPr>
        <w:t>Enrolment</w:t>
      </w:r>
      <w:r w:rsidR="00F561C3" w:rsidRPr="008074DB">
        <w:rPr>
          <w:rFonts w:ascii="Times New Roman" w:hAnsi="Times New Roman" w:cs="Times New Roman"/>
          <w:b/>
          <w:bCs/>
          <w:szCs w:val="24"/>
        </w:rPr>
        <w:t xml:space="preserve"> and </w:t>
      </w:r>
      <w:r w:rsidR="002824D3" w:rsidRPr="008074DB">
        <w:rPr>
          <w:rFonts w:ascii="Times New Roman" w:hAnsi="Times New Roman" w:cs="Times New Roman"/>
          <w:b/>
          <w:bCs/>
          <w:szCs w:val="24"/>
        </w:rPr>
        <w:t>Cancellation</w:t>
      </w:r>
      <w:r w:rsidR="00F561C3" w:rsidRPr="008074DB">
        <w:rPr>
          <w:rFonts w:ascii="Times New Roman" w:hAnsi="Times New Roman" w:cs="Times New Roman"/>
          <w:b/>
          <w:bCs/>
          <w:szCs w:val="24"/>
        </w:rPr>
        <w:t xml:space="preserve"> of </w:t>
      </w:r>
      <w:r w:rsidR="00E25480" w:rsidRPr="008074DB">
        <w:rPr>
          <w:rFonts w:ascii="Times New Roman" w:hAnsi="Times New Roman" w:cs="Times New Roman"/>
          <w:b/>
          <w:bCs/>
          <w:szCs w:val="24"/>
        </w:rPr>
        <w:t>Enrolment</w:t>
      </w:r>
    </w:p>
    <w:p w14:paraId="351E9C4B" w14:textId="0291D56A" w:rsidR="006E4854" w:rsidRPr="008074DB" w:rsidRDefault="006E485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criteria, methods of recruitment, methods of competitive examination, methods of selection, criteria for decision-making, </w:t>
      </w:r>
      <w:r w:rsidR="00E25480" w:rsidRPr="008074DB">
        <w:rPr>
          <w:rFonts w:ascii="Times New Roman" w:hAnsi="Times New Roman" w:cs="Times New Roman"/>
          <w:szCs w:val="24"/>
        </w:rPr>
        <w:t>enrolment</w:t>
      </w:r>
      <w:r w:rsidR="000D3193" w:rsidRPr="008074DB">
        <w:rPr>
          <w:rFonts w:ascii="Times New Roman" w:hAnsi="Times New Roman" w:cs="Times New Roman"/>
          <w:szCs w:val="24"/>
        </w:rPr>
        <w:t xml:space="preserve"> and</w:t>
      </w:r>
      <w:r w:rsidRPr="008074DB">
        <w:rPr>
          <w:rFonts w:ascii="Times New Roman" w:hAnsi="Times New Roman" w:cs="Times New Roman"/>
          <w:szCs w:val="24"/>
        </w:rPr>
        <w:t xml:space="preserve"> </w:t>
      </w:r>
      <w:r w:rsidR="002824D3" w:rsidRPr="008074DB">
        <w:rPr>
          <w:rFonts w:ascii="Times New Roman" w:hAnsi="Times New Roman" w:cs="Times New Roman"/>
          <w:szCs w:val="24"/>
        </w:rPr>
        <w:t>cancellation</w:t>
      </w:r>
      <w:r w:rsidR="006F1C9D" w:rsidRPr="008074DB">
        <w:rPr>
          <w:rFonts w:ascii="Times New Roman" w:hAnsi="Times New Roman" w:cs="Times New Roman"/>
          <w:szCs w:val="24"/>
        </w:rPr>
        <w:t xml:space="preserve"> </w:t>
      </w:r>
      <w:r w:rsidR="000D3193" w:rsidRPr="008074DB">
        <w:rPr>
          <w:rFonts w:ascii="Times New Roman" w:hAnsi="Times New Roman" w:cs="Times New Roman"/>
          <w:szCs w:val="24"/>
        </w:rPr>
        <w:t xml:space="preserve">of </w:t>
      </w:r>
      <w:r w:rsidR="00E25480" w:rsidRPr="008074DB">
        <w:rPr>
          <w:rFonts w:ascii="Times New Roman" w:hAnsi="Times New Roman" w:cs="Times New Roman"/>
          <w:szCs w:val="24"/>
        </w:rPr>
        <w:t>enrolment</w:t>
      </w:r>
      <w:r w:rsidRPr="008074DB">
        <w:rPr>
          <w:rFonts w:ascii="Times New Roman" w:hAnsi="Times New Roman" w:cs="Times New Roman"/>
          <w:szCs w:val="24"/>
        </w:rPr>
        <w:t xml:space="preserve">, will be in accordance with what the Rector, on the recommendation of the </w:t>
      </w:r>
      <w:r w:rsidR="0016488E" w:rsidRPr="008074DB">
        <w:rPr>
          <w:rFonts w:ascii="Times New Roman" w:hAnsi="Times New Roman" w:cs="Times New Roman"/>
          <w:szCs w:val="24"/>
        </w:rPr>
        <w:t>Personnel Administration Committee</w:t>
      </w:r>
      <w:r w:rsidRPr="008074DB">
        <w:rPr>
          <w:rFonts w:ascii="Times New Roman" w:hAnsi="Times New Roman" w:cs="Times New Roman"/>
          <w:szCs w:val="24"/>
        </w:rPr>
        <w:t xml:space="preserve">, shall prescribe through </w:t>
      </w:r>
      <w:r w:rsidR="000D3193"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32BDA79C" w14:textId="0F4523BD" w:rsidR="006E19C8" w:rsidRPr="008074DB" w:rsidRDefault="006E19C8" w:rsidP="008074DB">
      <w:pPr>
        <w:spacing w:line="276" w:lineRule="auto"/>
        <w:jc w:val="both"/>
        <w:rPr>
          <w:rFonts w:ascii="Times New Roman" w:hAnsi="Times New Roman" w:cs="Times New Roman"/>
          <w:szCs w:val="24"/>
        </w:rPr>
      </w:pPr>
    </w:p>
    <w:p w14:paraId="6A78C440" w14:textId="28C40EEF" w:rsidR="006E4854" w:rsidRPr="008074DB" w:rsidRDefault="006E4854"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25.  Person with the Power to Order </w:t>
      </w:r>
      <w:r w:rsidR="00BD5747" w:rsidRPr="008074DB">
        <w:rPr>
          <w:rFonts w:ascii="Times New Roman" w:hAnsi="Times New Roman" w:cs="Times New Roman"/>
          <w:b/>
          <w:bCs/>
          <w:szCs w:val="24"/>
        </w:rPr>
        <w:t>Instatement</w:t>
      </w:r>
      <w:r w:rsidRPr="008074DB">
        <w:rPr>
          <w:rFonts w:ascii="Times New Roman" w:hAnsi="Times New Roman" w:cs="Times New Roman"/>
          <w:b/>
          <w:bCs/>
          <w:szCs w:val="24"/>
        </w:rPr>
        <w:t xml:space="preserve"> and Appointment</w:t>
      </w:r>
    </w:p>
    <w:p w14:paraId="28B9D189" w14:textId="66AE52EE" w:rsidR="006E4854" w:rsidRPr="008074DB" w:rsidRDefault="006E485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Rector, with the approval of the University Executive Committee, is the person who may order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and appointment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w:t>
      </w:r>
    </w:p>
    <w:p w14:paraId="6B5EBB01" w14:textId="0404016E" w:rsidR="006E4854" w:rsidRPr="008074DB" w:rsidRDefault="006E4854"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Regarding the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and appointment of a person according to Article 13 or the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and appointment as </w:t>
      </w:r>
      <w:r w:rsidR="00E56A5C" w:rsidRPr="008074DB">
        <w:rPr>
          <w:rFonts w:ascii="Times New Roman" w:hAnsi="Times New Roman" w:cs="Times New Roman"/>
          <w:szCs w:val="24"/>
        </w:rPr>
        <w:t xml:space="preserve">an </w:t>
      </w:r>
      <w:r w:rsidRPr="008074DB">
        <w:rPr>
          <w:rFonts w:ascii="Times New Roman" w:hAnsi="Times New Roman" w:cs="Times New Roman"/>
          <w:szCs w:val="24"/>
        </w:rPr>
        <w:t xml:space="preserve">academic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of a person receiving special academic remuneration pursuant to Article 29 paragraph two</w:t>
      </w:r>
      <w:r w:rsidR="00000C30" w:rsidRPr="008074DB">
        <w:rPr>
          <w:rFonts w:ascii="Times New Roman" w:hAnsi="Times New Roman" w:cs="Times New Roman"/>
          <w:szCs w:val="24"/>
        </w:rPr>
        <w:t>, the Rector, with the approval of the Personnel Administration Committee, is the person who may make such appointment.</w:t>
      </w:r>
    </w:p>
    <w:p w14:paraId="5A83CA39" w14:textId="0956A34B" w:rsidR="00000C30" w:rsidRPr="008074DB" w:rsidRDefault="00000C3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the case of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and appointment of a person as </w:t>
      </w:r>
      <w:r w:rsidR="00E56A5C" w:rsidRPr="008074DB">
        <w:rPr>
          <w:rFonts w:ascii="Times New Roman" w:hAnsi="Times New Roman" w:cs="Times New Roman"/>
          <w:szCs w:val="24"/>
        </w:rPr>
        <w:t xml:space="preserve">an </w:t>
      </w:r>
      <w:r w:rsidRPr="008074DB">
        <w:rPr>
          <w:rFonts w:ascii="Times New Roman" w:hAnsi="Times New Roman" w:cs="Times New Roman"/>
          <w:szCs w:val="24"/>
        </w:rPr>
        <w:t xml:space="preserve">academic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who </w:t>
      </w:r>
      <w:r w:rsidR="0066527C" w:rsidRPr="008074DB">
        <w:rPr>
          <w:rFonts w:ascii="Times New Roman" w:hAnsi="Times New Roman" w:cs="Times New Roman"/>
          <w:szCs w:val="24"/>
        </w:rPr>
        <w:t>is to</w:t>
      </w:r>
      <w:r w:rsidRPr="008074DB">
        <w:rPr>
          <w:rFonts w:ascii="Times New Roman" w:hAnsi="Times New Roman" w:cs="Times New Roman"/>
          <w:szCs w:val="24"/>
        </w:rPr>
        <w:t xml:space="preserve"> receive additional special academic money pursuant to Article 29 paragraph three, the Rector, with the approval of the University Council, is the person who may make such appointment.</w:t>
      </w:r>
    </w:p>
    <w:p w14:paraId="76D39EB2" w14:textId="2F7C0AC7" w:rsidR="00000C30" w:rsidRPr="008074DB" w:rsidRDefault="00000C30" w:rsidP="008074DB">
      <w:pPr>
        <w:spacing w:line="276" w:lineRule="auto"/>
        <w:jc w:val="both"/>
        <w:rPr>
          <w:rFonts w:ascii="Times New Roman" w:hAnsi="Times New Roman" w:cs="Times New Roman"/>
          <w:szCs w:val="24"/>
        </w:rPr>
      </w:pPr>
    </w:p>
    <w:p w14:paraId="44B62E5D" w14:textId="0D90181A" w:rsidR="00000C30" w:rsidRPr="008074DB" w:rsidRDefault="00000C3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26.  Calculation of Duration of Service</w:t>
      </w:r>
    </w:p>
    <w:p w14:paraId="6BF95424" w14:textId="322CAE26" w:rsidR="00000C30" w:rsidRPr="008074DB" w:rsidRDefault="00000C3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duration of service of 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will be calculated from and including the da</w:t>
      </w:r>
      <w:r w:rsidR="004559A4">
        <w:rPr>
          <w:rFonts w:ascii="Times New Roman" w:hAnsi="Times New Roman" w:cs="Times New Roman"/>
          <w:szCs w:val="24"/>
        </w:rPr>
        <w:t>y</w:t>
      </w:r>
      <w:r w:rsidRPr="008074DB">
        <w:rPr>
          <w:rFonts w:ascii="Times New Roman" w:hAnsi="Times New Roman" w:cs="Times New Roman"/>
          <w:szCs w:val="24"/>
        </w:rPr>
        <w:t xml:space="preserve"> on which they </w:t>
      </w:r>
      <w:r w:rsidR="00BD5747" w:rsidRPr="008074DB">
        <w:rPr>
          <w:rFonts w:ascii="Times New Roman" w:hAnsi="Times New Roman" w:cs="Times New Roman"/>
          <w:szCs w:val="24"/>
        </w:rPr>
        <w:t>were instated and appointed</w:t>
      </w:r>
      <w:r w:rsidRPr="008074DB">
        <w:rPr>
          <w:rFonts w:ascii="Times New Roman" w:hAnsi="Times New Roman" w:cs="Times New Roman"/>
          <w:szCs w:val="24"/>
        </w:rPr>
        <w:t>.</w:t>
      </w:r>
    </w:p>
    <w:p w14:paraId="5B812A1B" w14:textId="4C8CF4BE" w:rsidR="00000C30" w:rsidRDefault="00000C30" w:rsidP="008074DB">
      <w:pPr>
        <w:spacing w:line="276" w:lineRule="auto"/>
        <w:jc w:val="both"/>
        <w:rPr>
          <w:rFonts w:ascii="Times New Roman" w:hAnsi="Times New Roman"/>
          <w:szCs w:val="24"/>
        </w:rPr>
      </w:pPr>
    </w:p>
    <w:p w14:paraId="08F5C39C" w14:textId="77777777" w:rsidR="00D70FE3" w:rsidRPr="00D70FE3" w:rsidRDefault="00D70FE3" w:rsidP="008074DB">
      <w:pPr>
        <w:spacing w:line="276" w:lineRule="auto"/>
        <w:jc w:val="both"/>
        <w:rPr>
          <w:rFonts w:ascii="Times New Roman" w:hAnsi="Times New Roman"/>
          <w:szCs w:val="24"/>
        </w:rPr>
      </w:pPr>
    </w:p>
    <w:p w14:paraId="28637F32" w14:textId="00E43869" w:rsidR="00000C30" w:rsidRPr="008074DB" w:rsidRDefault="00000C30"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lastRenderedPageBreak/>
        <w:t>Chapter 5</w:t>
      </w:r>
    </w:p>
    <w:p w14:paraId="0C137251" w14:textId="67E7ED0F" w:rsidR="00000C30" w:rsidRPr="008074DB" w:rsidRDefault="00000C3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Salar</w:t>
      </w:r>
      <w:r w:rsidR="004559A4">
        <w:rPr>
          <w:rFonts w:ascii="Times New Roman" w:hAnsi="Times New Roman" w:cs="Times New Roman"/>
          <w:szCs w:val="24"/>
        </w:rPr>
        <w:t>ies</w:t>
      </w:r>
      <w:r w:rsidRPr="008074DB">
        <w:rPr>
          <w:rFonts w:ascii="Times New Roman" w:hAnsi="Times New Roman" w:cs="Times New Roman"/>
          <w:szCs w:val="24"/>
        </w:rPr>
        <w:t xml:space="preserve">, </w:t>
      </w:r>
      <w:r w:rsidR="0045702D" w:rsidRPr="008074DB">
        <w:rPr>
          <w:rFonts w:ascii="Times New Roman" w:hAnsi="Times New Roman" w:cs="Times New Roman"/>
          <w:szCs w:val="24"/>
        </w:rPr>
        <w:t>Positional Allowance</w:t>
      </w:r>
      <w:r w:rsidR="004559A4">
        <w:rPr>
          <w:rFonts w:ascii="Times New Roman" w:hAnsi="Times New Roman" w:cs="Times New Roman"/>
          <w:szCs w:val="24"/>
        </w:rPr>
        <w:t>s</w:t>
      </w:r>
      <w:r w:rsidR="0045702D" w:rsidRPr="008074DB">
        <w:rPr>
          <w:rFonts w:ascii="Times New Roman" w:hAnsi="Times New Roman" w:cs="Times New Roman"/>
          <w:szCs w:val="24"/>
        </w:rPr>
        <w:t>, Supplementary Allowances, and Other Remuneration</w:t>
      </w:r>
    </w:p>
    <w:p w14:paraId="61153609" w14:textId="77777777" w:rsidR="00000C30" w:rsidRPr="008074DB" w:rsidRDefault="00000C3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7E8A47C3" w14:textId="77777777" w:rsidR="00000C30" w:rsidRPr="008074DB" w:rsidRDefault="00000C30" w:rsidP="008074DB">
      <w:pPr>
        <w:spacing w:line="276" w:lineRule="auto"/>
        <w:jc w:val="both"/>
        <w:rPr>
          <w:rFonts w:ascii="Times New Roman" w:hAnsi="Times New Roman" w:cs="Times New Roman"/>
          <w:szCs w:val="24"/>
        </w:rPr>
      </w:pPr>
    </w:p>
    <w:p w14:paraId="3B354884" w14:textId="77777777" w:rsidR="00E93A41" w:rsidRPr="008074DB" w:rsidRDefault="0045702D"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27.  Power to Prescribe Remuneration</w:t>
      </w:r>
    </w:p>
    <w:p w14:paraId="3C1DD7ED" w14:textId="2E30DFAC" w:rsidR="003947A6" w:rsidRPr="008074DB" w:rsidRDefault="00E93A41" w:rsidP="008074DB">
      <w:pPr>
        <w:spacing w:line="276" w:lineRule="auto"/>
        <w:jc w:val="both"/>
        <w:rPr>
          <w:rFonts w:ascii="Times New Roman" w:hAnsi="Times New Roman" w:cs="Times New Roman"/>
          <w:szCs w:val="24"/>
        </w:rPr>
      </w:pPr>
      <w:r w:rsidRPr="008074DB">
        <w:rPr>
          <w:rFonts w:ascii="Times New Roman" w:hAnsi="Times New Roman" w:cs="Times New Roman"/>
          <w:b/>
          <w:bCs/>
          <w:szCs w:val="24"/>
        </w:rPr>
        <w:tab/>
      </w:r>
      <w:r w:rsidRPr="008074DB">
        <w:rPr>
          <w:rFonts w:ascii="Times New Roman" w:hAnsi="Times New Roman" w:cs="Times New Roman"/>
          <w:szCs w:val="24"/>
        </w:rPr>
        <w:t xml:space="preserve">Salaries, positional allowances, supplementary allowances, together with other remuneration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will be in accordance with the rates that the Rector, on the recommendation of the Personnel Administration Committee, </w:t>
      </w:r>
      <w:r w:rsidR="00F42C33" w:rsidRPr="008074DB">
        <w:rPr>
          <w:rFonts w:ascii="Times New Roman" w:hAnsi="Times New Roman" w:cs="Times New Roman"/>
          <w:szCs w:val="24"/>
        </w:rPr>
        <w:t xml:space="preserve">shall prescribe through </w:t>
      </w:r>
      <w:r w:rsidR="000D3193"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an announcement</w:t>
      </w:r>
      <w:r w:rsidRPr="008074DB">
        <w:rPr>
          <w:rFonts w:ascii="Times New Roman" w:hAnsi="Times New Roman" w:cs="Times New Roman"/>
          <w:szCs w:val="24"/>
        </w:rPr>
        <w:t xml:space="preserve"> of the University.</w:t>
      </w:r>
    </w:p>
    <w:p w14:paraId="4A52E429" w14:textId="6907D0A2" w:rsidR="00E93A41" w:rsidRPr="008074DB" w:rsidRDefault="00E93A41" w:rsidP="008074DB">
      <w:pPr>
        <w:spacing w:line="276" w:lineRule="auto"/>
        <w:jc w:val="both"/>
        <w:rPr>
          <w:rFonts w:ascii="Times New Roman" w:hAnsi="Times New Roman" w:cs="Times New Roman"/>
          <w:szCs w:val="24"/>
        </w:rPr>
      </w:pPr>
    </w:p>
    <w:p w14:paraId="6BDBCB96" w14:textId="0AF1C3DB" w:rsidR="00E93A41" w:rsidRPr="008074DB" w:rsidRDefault="00E93A41"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28.  Determining the </w:t>
      </w:r>
      <w:r w:rsidR="00F50D02" w:rsidRPr="008074DB">
        <w:rPr>
          <w:rFonts w:ascii="Times New Roman" w:hAnsi="Times New Roman" w:cs="Times New Roman"/>
          <w:b/>
          <w:bCs/>
          <w:szCs w:val="24"/>
        </w:rPr>
        <w:t xml:space="preserve">Rate of Salary on </w:t>
      </w:r>
      <w:r w:rsidR="007252D1" w:rsidRPr="008074DB">
        <w:rPr>
          <w:rFonts w:ascii="Times New Roman" w:hAnsi="Times New Roman" w:cs="Times New Roman"/>
          <w:b/>
          <w:bCs/>
          <w:szCs w:val="24"/>
        </w:rPr>
        <w:t xml:space="preserve">Initial </w:t>
      </w:r>
      <w:r w:rsidR="00BD5747" w:rsidRPr="008074DB">
        <w:rPr>
          <w:rFonts w:ascii="Times New Roman" w:hAnsi="Times New Roman" w:cs="Times New Roman"/>
          <w:b/>
          <w:bCs/>
          <w:szCs w:val="24"/>
        </w:rPr>
        <w:t>Instatement</w:t>
      </w:r>
    </w:p>
    <w:p w14:paraId="6D967252" w14:textId="3E0B3929" w:rsidR="00E93A41" w:rsidRPr="008074DB" w:rsidRDefault="00E93A4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person who receives appointment as </w:t>
      </w:r>
      <w:r w:rsidR="00E56A5C" w:rsidRPr="008074DB">
        <w:rPr>
          <w:rFonts w:ascii="Times New Roman" w:hAnsi="Times New Roman" w:cs="Times New Roman"/>
          <w:szCs w:val="24"/>
        </w:rPr>
        <w:t>a University Employee</w:t>
      </w:r>
      <w:r w:rsidRPr="008074DB">
        <w:rPr>
          <w:rFonts w:ascii="Times New Roman" w:hAnsi="Times New Roman" w:cs="Times New Roman"/>
          <w:szCs w:val="24"/>
        </w:rPr>
        <w:t xml:space="preserve"> will receive </w:t>
      </w:r>
      <w:r w:rsidR="007252D1" w:rsidRPr="008074DB">
        <w:rPr>
          <w:rFonts w:ascii="Times New Roman" w:hAnsi="Times New Roman" w:cs="Times New Roman"/>
          <w:szCs w:val="24"/>
        </w:rPr>
        <w:t>a</w:t>
      </w:r>
      <w:r w:rsidRPr="008074DB">
        <w:rPr>
          <w:rFonts w:ascii="Times New Roman" w:hAnsi="Times New Roman" w:cs="Times New Roman"/>
          <w:szCs w:val="24"/>
        </w:rPr>
        <w:t xml:space="preserve"> </w:t>
      </w:r>
      <w:r w:rsidR="00F50D02" w:rsidRPr="008074DB">
        <w:rPr>
          <w:rFonts w:ascii="Times New Roman" w:hAnsi="Times New Roman" w:cs="Times New Roman"/>
          <w:szCs w:val="24"/>
        </w:rPr>
        <w:t xml:space="preserve">salary on </w:t>
      </w:r>
      <w:r w:rsidR="007252D1" w:rsidRPr="008074DB">
        <w:rPr>
          <w:rFonts w:ascii="Times New Roman" w:hAnsi="Times New Roman" w:cs="Times New Roman"/>
          <w:szCs w:val="24"/>
        </w:rPr>
        <w:t xml:space="preserve">initial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at the rate that the Rector, on the recommendation of the Personnel Administration Committee, shall specify by </w:t>
      </w:r>
      <w:r w:rsidR="000D3193"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28930E44" w14:textId="7F4FEC79" w:rsidR="00F163A5" w:rsidRPr="008074DB" w:rsidRDefault="00E93A4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case of necessity, the Personnel Administration Committee may consider approving the appointment of 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with a salary higher than the</w:t>
      </w:r>
      <w:r w:rsidR="00F50D02" w:rsidRPr="008074DB">
        <w:rPr>
          <w:rFonts w:ascii="Times New Roman" w:hAnsi="Times New Roman" w:cs="Times New Roman"/>
          <w:szCs w:val="24"/>
        </w:rPr>
        <w:t xml:space="preserve"> rate of</w:t>
      </w:r>
      <w:r w:rsidRPr="008074DB">
        <w:rPr>
          <w:rFonts w:ascii="Times New Roman" w:hAnsi="Times New Roman" w:cs="Times New Roman"/>
          <w:szCs w:val="24"/>
        </w:rPr>
        <w:t xml:space="preserve"> </w:t>
      </w:r>
      <w:r w:rsidR="00F50D02" w:rsidRPr="008074DB">
        <w:rPr>
          <w:rFonts w:ascii="Times New Roman" w:hAnsi="Times New Roman" w:cs="Times New Roman"/>
          <w:szCs w:val="24"/>
        </w:rPr>
        <w:t xml:space="preserve">salary on </w:t>
      </w:r>
      <w:r w:rsidR="007252D1" w:rsidRPr="008074DB">
        <w:rPr>
          <w:rFonts w:ascii="Times New Roman" w:hAnsi="Times New Roman" w:cs="Times New Roman"/>
          <w:szCs w:val="24"/>
        </w:rPr>
        <w:t xml:space="preserve">initial </w:t>
      </w:r>
      <w:r w:rsidR="00BD5747" w:rsidRPr="008074DB">
        <w:rPr>
          <w:rFonts w:ascii="Times New Roman" w:hAnsi="Times New Roman" w:cs="Times New Roman"/>
          <w:szCs w:val="24"/>
        </w:rPr>
        <w:t>instatement</w:t>
      </w:r>
      <w:r w:rsidRPr="008074DB">
        <w:rPr>
          <w:rFonts w:ascii="Times New Roman" w:hAnsi="Times New Roman" w:cs="Times New Roman"/>
          <w:szCs w:val="24"/>
        </w:rPr>
        <w:t xml:space="preserve">, provided that this will be in accordance with criteria and methods that the Rector, on the recommendation of the Personnel Administration Committee, </w:t>
      </w:r>
      <w:r w:rsidR="00F42C33" w:rsidRPr="008074DB">
        <w:rPr>
          <w:rFonts w:ascii="Times New Roman" w:hAnsi="Times New Roman" w:cs="Times New Roman"/>
          <w:szCs w:val="24"/>
        </w:rPr>
        <w:t xml:space="preserve">shall prescribe through </w:t>
      </w:r>
      <w:r w:rsidR="000D3193"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 xml:space="preserve">an announcement </w:t>
      </w:r>
      <w:r w:rsidRPr="008074DB">
        <w:rPr>
          <w:rFonts w:ascii="Times New Roman" w:hAnsi="Times New Roman" w:cs="Times New Roman"/>
          <w:szCs w:val="24"/>
        </w:rPr>
        <w:t>of the University.</w:t>
      </w:r>
    </w:p>
    <w:p w14:paraId="39A9359F" w14:textId="575DFB8E" w:rsidR="00F163A5" w:rsidRDefault="00F163A5" w:rsidP="008074DB">
      <w:pPr>
        <w:spacing w:line="276" w:lineRule="auto"/>
        <w:jc w:val="both"/>
        <w:rPr>
          <w:rFonts w:ascii="Times New Roman" w:hAnsi="Times New Roman"/>
          <w:szCs w:val="24"/>
        </w:rPr>
      </w:pPr>
    </w:p>
    <w:p w14:paraId="4B886627" w14:textId="77777777" w:rsidR="00D70FE3" w:rsidRPr="00D70FE3" w:rsidRDefault="00D70FE3" w:rsidP="008074DB">
      <w:pPr>
        <w:spacing w:line="276" w:lineRule="auto"/>
        <w:jc w:val="both"/>
        <w:rPr>
          <w:rFonts w:ascii="Times New Roman" w:hAnsi="Times New Roman"/>
          <w:szCs w:val="24"/>
        </w:rPr>
      </w:pPr>
    </w:p>
    <w:p w14:paraId="13164933" w14:textId="45AD98AD" w:rsidR="00F163A5" w:rsidRPr="008074DB" w:rsidRDefault="00F163A5"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6</w:t>
      </w:r>
    </w:p>
    <w:p w14:paraId="5902DE80" w14:textId="1F56D796" w:rsidR="00F163A5" w:rsidRPr="008074DB" w:rsidRDefault="00F163A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Special Academic Remuneration</w:t>
      </w:r>
    </w:p>
    <w:p w14:paraId="5E1EBE72" w14:textId="77777777" w:rsidR="00F163A5" w:rsidRPr="008074DB" w:rsidRDefault="00F163A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315257D3" w14:textId="7B1C9893" w:rsidR="00E93A41" w:rsidRPr="008074DB" w:rsidRDefault="00E93A41" w:rsidP="008074DB">
      <w:pPr>
        <w:spacing w:line="276" w:lineRule="auto"/>
        <w:jc w:val="both"/>
        <w:rPr>
          <w:rFonts w:ascii="Times New Roman" w:hAnsi="Times New Roman" w:cs="Times New Roman"/>
          <w:b/>
          <w:bCs/>
          <w:szCs w:val="24"/>
        </w:rPr>
      </w:pPr>
    </w:p>
    <w:p w14:paraId="0C2F3877" w14:textId="119D1C67" w:rsidR="0045702D" w:rsidRPr="008074DB" w:rsidRDefault="004579A2"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29.  The Case of Special Academic Remuneration of Academic </w:t>
      </w:r>
      <w:r w:rsidR="00E56A5C" w:rsidRPr="008074DB">
        <w:rPr>
          <w:rFonts w:ascii="Times New Roman" w:hAnsi="Times New Roman" w:cs="Times New Roman"/>
          <w:b/>
          <w:bCs/>
          <w:szCs w:val="24"/>
        </w:rPr>
        <w:t>University Employees</w:t>
      </w:r>
    </w:p>
    <w:p w14:paraId="10C3F960" w14:textId="51365D37" w:rsidR="004579A2" w:rsidRPr="008074DB" w:rsidRDefault="004579A2"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the case of pressing need for the benefit of teaching or research, </w:t>
      </w:r>
      <w:r w:rsidR="004559A4">
        <w:rPr>
          <w:rFonts w:ascii="Times New Roman" w:hAnsi="Times New Roman" w:cs="Times New Roman"/>
          <w:szCs w:val="24"/>
        </w:rPr>
        <w:t>t</w:t>
      </w:r>
      <w:r w:rsidRPr="008074DB">
        <w:rPr>
          <w:rFonts w:ascii="Times New Roman" w:hAnsi="Times New Roman" w:cs="Times New Roman"/>
          <w:szCs w:val="24"/>
        </w:rPr>
        <w:t xml:space="preserve">he Personnel Administration Committee may consider approving the appointment of a person with </w:t>
      </w:r>
      <w:r w:rsidR="00E01F0D" w:rsidRPr="008074DB">
        <w:rPr>
          <w:rFonts w:ascii="Times New Roman" w:hAnsi="Times New Roman" w:cs="Times New Roman"/>
          <w:szCs w:val="24"/>
        </w:rPr>
        <w:t>outstanding</w:t>
      </w:r>
      <w:r w:rsidRPr="008074DB">
        <w:rPr>
          <w:rFonts w:ascii="Times New Roman" w:hAnsi="Times New Roman" w:cs="Times New Roman"/>
          <w:szCs w:val="24"/>
        </w:rPr>
        <w:t xml:space="preserve"> academic qualifications or academic works as </w:t>
      </w:r>
      <w:r w:rsidR="00E56A5C" w:rsidRPr="008074DB">
        <w:rPr>
          <w:rFonts w:ascii="Times New Roman" w:hAnsi="Times New Roman" w:cs="Times New Roman"/>
          <w:szCs w:val="24"/>
        </w:rPr>
        <w:t xml:space="preserve">an </w:t>
      </w:r>
      <w:r w:rsidRPr="008074DB">
        <w:rPr>
          <w:rFonts w:ascii="Times New Roman" w:hAnsi="Times New Roman" w:cs="Times New Roman"/>
          <w:szCs w:val="24"/>
        </w:rPr>
        <w:t xml:space="preserve">academic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receiving special academic remuneration in addition to his or her salary pursuant to Article 27.</w:t>
      </w:r>
    </w:p>
    <w:p w14:paraId="4816B41E" w14:textId="54131D2F" w:rsidR="004579A2" w:rsidRPr="008074DB" w:rsidRDefault="004579A2"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Personnel Administration Committee may consider prescribing special academic remuneration to the person receiving appointment pursuant to paragraph one in an amount not </w:t>
      </w:r>
      <w:r w:rsidR="004559A4">
        <w:rPr>
          <w:rFonts w:ascii="Times New Roman" w:hAnsi="Times New Roman" w:cs="Times New Roman"/>
          <w:szCs w:val="24"/>
        </w:rPr>
        <w:t>exceeding</w:t>
      </w:r>
      <w:r w:rsidRPr="008074DB">
        <w:rPr>
          <w:rFonts w:ascii="Times New Roman" w:hAnsi="Times New Roman" w:cs="Times New Roman"/>
          <w:szCs w:val="24"/>
        </w:rPr>
        <w:t xml:space="preserve"> thirty percent </w:t>
      </w:r>
      <w:r w:rsidR="00E01F0D" w:rsidRPr="008074DB">
        <w:rPr>
          <w:rFonts w:ascii="Times New Roman" w:hAnsi="Times New Roman" w:cs="Times New Roman"/>
          <w:szCs w:val="24"/>
        </w:rPr>
        <w:t xml:space="preserve">of the rate of salary on </w:t>
      </w:r>
      <w:r w:rsidR="007252D1" w:rsidRPr="008074DB">
        <w:rPr>
          <w:rFonts w:ascii="Times New Roman" w:hAnsi="Times New Roman" w:cs="Times New Roman"/>
          <w:szCs w:val="24"/>
        </w:rPr>
        <w:t xml:space="preserve">initial </w:t>
      </w:r>
      <w:r w:rsidR="00BD5747" w:rsidRPr="008074DB">
        <w:rPr>
          <w:rFonts w:ascii="Times New Roman" w:hAnsi="Times New Roman" w:cs="Times New Roman"/>
          <w:szCs w:val="24"/>
        </w:rPr>
        <w:t>instatement</w:t>
      </w:r>
      <w:r w:rsidR="00E01F0D" w:rsidRPr="008074DB">
        <w:rPr>
          <w:rFonts w:ascii="Times New Roman" w:hAnsi="Times New Roman" w:cs="Times New Roman"/>
          <w:szCs w:val="24"/>
        </w:rPr>
        <w:t xml:space="preserve">, </w:t>
      </w:r>
      <w:proofErr w:type="gramStart"/>
      <w:r w:rsidR="00E01F0D" w:rsidRPr="008074DB">
        <w:rPr>
          <w:rFonts w:ascii="Times New Roman" w:hAnsi="Times New Roman" w:cs="Times New Roman"/>
          <w:szCs w:val="24"/>
        </w:rPr>
        <w:t>taking into account</w:t>
      </w:r>
      <w:proofErr w:type="gramEnd"/>
      <w:r w:rsidR="00E01F0D" w:rsidRPr="008074DB">
        <w:rPr>
          <w:rFonts w:ascii="Times New Roman" w:hAnsi="Times New Roman" w:cs="Times New Roman"/>
          <w:szCs w:val="24"/>
        </w:rPr>
        <w:t xml:space="preserve"> the academic qualifications, expertise, experience, ability, work, and scarcity in their academic field.</w:t>
      </w:r>
    </w:p>
    <w:p w14:paraId="4DDD044A" w14:textId="73775D44" w:rsidR="00E01F0D" w:rsidRPr="008074DB" w:rsidRDefault="00E01F0D"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the event that there is a cause of </w:t>
      </w:r>
      <w:r w:rsidR="000D3193" w:rsidRPr="008074DB">
        <w:rPr>
          <w:rFonts w:ascii="Times New Roman" w:hAnsi="Times New Roman" w:cs="Times New Roman"/>
          <w:szCs w:val="24"/>
        </w:rPr>
        <w:t xml:space="preserve">exceptional </w:t>
      </w:r>
      <w:r w:rsidRPr="008074DB">
        <w:rPr>
          <w:rFonts w:ascii="Times New Roman" w:hAnsi="Times New Roman" w:cs="Times New Roman"/>
          <w:szCs w:val="24"/>
        </w:rPr>
        <w:t xml:space="preserve">importance for the academic benefit of the University, the Rector, on recommendation of the Personnel Administration Committee, may request the University Council to consider approving the appointment of a person with especially outstanding academic qualifications or academic works as </w:t>
      </w:r>
      <w:r w:rsidR="00E56A5C" w:rsidRPr="008074DB">
        <w:rPr>
          <w:rFonts w:ascii="Times New Roman" w:hAnsi="Times New Roman" w:cs="Times New Roman"/>
          <w:szCs w:val="24"/>
        </w:rPr>
        <w:t xml:space="preserve">an </w:t>
      </w:r>
      <w:r w:rsidRPr="008074DB">
        <w:rPr>
          <w:rFonts w:ascii="Times New Roman" w:hAnsi="Times New Roman" w:cs="Times New Roman"/>
          <w:szCs w:val="24"/>
        </w:rPr>
        <w:t xml:space="preserve">academic </w:t>
      </w:r>
      <w:r w:rsidR="00E56A5C" w:rsidRPr="008074DB">
        <w:rPr>
          <w:rFonts w:ascii="Times New Roman" w:hAnsi="Times New Roman" w:cs="Times New Roman"/>
          <w:szCs w:val="24"/>
        </w:rPr>
        <w:t xml:space="preserve">University </w:t>
      </w:r>
      <w:r w:rsidR="00E56A5C" w:rsidRPr="008074DB">
        <w:rPr>
          <w:rFonts w:ascii="Times New Roman" w:hAnsi="Times New Roman" w:cs="Times New Roman"/>
          <w:szCs w:val="24"/>
        </w:rPr>
        <w:lastRenderedPageBreak/>
        <w:t>Employee</w:t>
      </w:r>
      <w:r w:rsidR="000D3193" w:rsidRPr="008074DB">
        <w:rPr>
          <w:rFonts w:ascii="Times New Roman" w:hAnsi="Times New Roman" w:cs="Times New Roman"/>
          <w:szCs w:val="24"/>
        </w:rPr>
        <w:t>,</w:t>
      </w:r>
      <w:r w:rsidRPr="008074DB">
        <w:rPr>
          <w:rFonts w:ascii="Times New Roman" w:hAnsi="Times New Roman" w:cs="Times New Roman"/>
          <w:szCs w:val="24"/>
        </w:rPr>
        <w:t xml:space="preserve"> receiving special academic remuneration at a rate </w:t>
      </w:r>
      <w:r w:rsidR="00031285">
        <w:rPr>
          <w:rFonts w:ascii="Times New Roman" w:hAnsi="Times New Roman" w:cs="Times New Roman"/>
          <w:szCs w:val="24"/>
        </w:rPr>
        <w:t>exceeding</w:t>
      </w:r>
      <w:r w:rsidRPr="008074DB">
        <w:rPr>
          <w:rFonts w:ascii="Times New Roman" w:hAnsi="Times New Roman" w:cs="Times New Roman"/>
          <w:szCs w:val="24"/>
        </w:rPr>
        <w:t xml:space="preserve"> </w:t>
      </w:r>
      <w:r w:rsidR="007252D1" w:rsidRPr="008074DB">
        <w:rPr>
          <w:rFonts w:ascii="Times New Roman" w:hAnsi="Times New Roman" w:cs="Times New Roman"/>
          <w:szCs w:val="24"/>
        </w:rPr>
        <w:t xml:space="preserve">thirty percent of the rate of salary on initial </w:t>
      </w:r>
      <w:r w:rsidR="00BD5747" w:rsidRPr="008074DB">
        <w:rPr>
          <w:rFonts w:ascii="Times New Roman" w:hAnsi="Times New Roman" w:cs="Times New Roman"/>
          <w:szCs w:val="24"/>
        </w:rPr>
        <w:t>instatement</w:t>
      </w:r>
      <w:r w:rsidR="007252D1" w:rsidRPr="008074DB">
        <w:rPr>
          <w:rFonts w:ascii="Times New Roman" w:hAnsi="Times New Roman" w:cs="Times New Roman"/>
          <w:szCs w:val="24"/>
        </w:rPr>
        <w:t>.</w:t>
      </w:r>
    </w:p>
    <w:p w14:paraId="4CC96B4F" w14:textId="6626A4D1" w:rsidR="007252D1" w:rsidRPr="008074DB" w:rsidRDefault="007252D1" w:rsidP="008074DB">
      <w:pPr>
        <w:spacing w:line="276" w:lineRule="auto"/>
        <w:jc w:val="both"/>
        <w:rPr>
          <w:rFonts w:ascii="Times New Roman" w:hAnsi="Times New Roman" w:cs="Times New Roman"/>
          <w:szCs w:val="24"/>
        </w:rPr>
      </w:pPr>
    </w:p>
    <w:p w14:paraId="738DCE13" w14:textId="79E76E95" w:rsidR="007252D1" w:rsidRPr="008074DB" w:rsidRDefault="007252D1"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30.  Evaluation for Receiving Special Remuneration</w:t>
      </w:r>
    </w:p>
    <w:p w14:paraId="3E8A53C6" w14:textId="06FD8F97" w:rsidR="007252D1" w:rsidRPr="008074DB" w:rsidRDefault="007252D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Personnel Administration Committee may prescribe for academic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who are appointed receiving special academic remuneration pursuant to Article 29 to undergo performance evaluations, </w:t>
      </w:r>
      <w:r w:rsidR="00E945D6" w:rsidRPr="008074DB">
        <w:rPr>
          <w:rFonts w:ascii="Times New Roman" w:hAnsi="Times New Roman" w:cs="Times New Roman"/>
          <w:szCs w:val="24"/>
        </w:rPr>
        <w:t>for</w:t>
      </w:r>
      <w:r w:rsidRPr="008074DB">
        <w:rPr>
          <w:rFonts w:ascii="Times New Roman" w:hAnsi="Times New Roman" w:cs="Times New Roman"/>
          <w:szCs w:val="24"/>
        </w:rPr>
        <w:t xml:space="preserve"> the results of the evaluations </w:t>
      </w:r>
      <w:r w:rsidR="00E945D6" w:rsidRPr="008074DB">
        <w:rPr>
          <w:rFonts w:ascii="Times New Roman" w:hAnsi="Times New Roman" w:cs="Times New Roman"/>
          <w:szCs w:val="24"/>
        </w:rPr>
        <w:t>to</w:t>
      </w:r>
      <w:r w:rsidRPr="008074DB">
        <w:rPr>
          <w:rFonts w:ascii="Times New Roman" w:hAnsi="Times New Roman" w:cs="Times New Roman"/>
          <w:szCs w:val="24"/>
        </w:rPr>
        <w:t xml:space="preserve"> be used in considering whether to order that the payment of their special academic remuneration be increased, decreased, or </w:t>
      </w:r>
      <w:r w:rsidR="000D3193" w:rsidRPr="008074DB">
        <w:rPr>
          <w:rFonts w:ascii="Times New Roman" w:hAnsi="Times New Roman" w:cs="Times New Roman"/>
          <w:szCs w:val="24"/>
        </w:rPr>
        <w:t>discontinued</w:t>
      </w:r>
      <w:r w:rsidRPr="008074DB">
        <w:rPr>
          <w:rFonts w:ascii="Times New Roman" w:hAnsi="Times New Roman" w:cs="Times New Roman"/>
          <w:szCs w:val="24"/>
        </w:rPr>
        <w:t xml:space="preserve">, in accordance with criteria, methods, and conditions that the Rector, on the recommendation of the Personnel Administration Committee, </w:t>
      </w:r>
      <w:r w:rsidR="00F42C33" w:rsidRPr="008074DB">
        <w:rPr>
          <w:rFonts w:ascii="Times New Roman" w:hAnsi="Times New Roman" w:cs="Times New Roman"/>
          <w:szCs w:val="24"/>
        </w:rPr>
        <w:t xml:space="preserve">shall prescribe through </w:t>
      </w:r>
      <w:r w:rsidR="00031285">
        <w:rPr>
          <w:rFonts w:ascii="Times New Roman" w:hAnsi="Times New Roman" w:cs="Times New Roman"/>
          <w:szCs w:val="24"/>
        </w:rPr>
        <w:t>the issuance of</w:t>
      </w:r>
      <w:r w:rsidR="00F42C33" w:rsidRPr="008074DB">
        <w:rPr>
          <w:rFonts w:ascii="Times New Roman" w:hAnsi="Times New Roman" w:cs="Times New Roman"/>
          <w:szCs w:val="24"/>
        </w:rPr>
        <w:t xml:space="preserve"> an announcement </w:t>
      </w:r>
      <w:r w:rsidRPr="008074DB">
        <w:rPr>
          <w:rFonts w:ascii="Times New Roman" w:hAnsi="Times New Roman" w:cs="Times New Roman"/>
          <w:szCs w:val="24"/>
        </w:rPr>
        <w:t>of the University.</w:t>
      </w:r>
    </w:p>
    <w:p w14:paraId="130C6AAC" w14:textId="4AC3D1C4" w:rsidR="007252D1" w:rsidRDefault="007252D1" w:rsidP="008074DB">
      <w:pPr>
        <w:spacing w:line="276" w:lineRule="auto"/>
        <w:jc w:val="both"/>
        <w:rPr>
          <w:rFonts w:ascii="Times New Roman" w:hAnsi="Times New Roman"/>
          <w:szCs w:val="24"/>
        </w:rPr>
      </w:pPr>
    </w:p>
    <w:p w14:paraId="55531FBF" w14:textId="77777777" w:rsidR="00D70FE3" w:rsidRPr="00D70FE3" w:rsidRDefault="00D70FE3" w:rsidP="008074DB">
      <w:pPr>
        <w:spacing w:line="276" w:lineRule="auto"/>
        <w:jc w:val="both"/>
        <w:rPr>
          <w:rFonts w:ascii="Times New Roman" w:hAnsi="Times New Roman"/>
          <w:szCs w:val="24"/>
        </w:rPr>
      </w:pPr>
    </w:p>
    <w:p w14:paraId="1E1A4256" w14:textId="46E8C0B5" w:rsidR="007252D1" w:rsidRPr="008074DB" w:rsidRDefault="007252D1"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7</w:t>
      </w:r>
    </w:p>
    <w:p w14:paraId="706FAED6" w14:textId="0424D6A6" w:rsidR="007252D1" w:rsidRPr="008074DB" w:rsidRDefault="007252D1"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Special Professional Remuneration</w:t>
      </w:r>
    </w:p>
    <w:p w14:paraId="07934088" w14:textId="77777777" w:rsidR="007252D1" w:rsidRPr="008074DB" w:rsidRDefault="007252D1"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607FB39C" w14:textId="144B5C80" w:rsidR="007252D1" w:rsidRPr="008074DB" w:rsidRDefault="007252D1" w:rsidP="008074DB">
      <w:pPr>
        <w:spacing w:line="276" w:lineRule="auto"/>
        <w:jc w:val="both"/>
        <w:rPr>
          <w:rFonts w:ascii="Times New Roman" w:hAnsi="Times New Roman" w:cs="Times New Roman"/>
          <w:szCs w:val="24"/>
        </w:rPr>
      </w:pPr>
    </w:p>
    <w:p w14:paraId="2A2844D6" w14:textId="5F8930DC" w:rsidR="007252D1" w:rsidRPr="008074DB" w:rsidRDefault="007252D1"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31.  The Case of Special Professional Remuneration of </w:t>
      </w:r>
      <w:r w:rsidR="00E56A5C" w:rsidRPr="008074DB">
        <w:rPr>
          <w:rFonts w:ascii="Times New Roman" w:hAnsi="Times New Roman" w:cs="Times New Roman"/>
          <w:b/>
          <w:bCs/>
          <w:szCs w:val="24"/>
        </w:rPr>
        <w:t>University Employees</w:t>
      </w:r>
      <w:r w:rsidRPr="008074DB">
        <w:rPr>
          <w:rFonts w:ascii="Times New Roman" w:hAnsi="Times New Roman" w:cs="Times New Roman"/>
          <w:b/>
          <w:bCs/>
          <w:szCs w:val="24"/>
        </w:rPr>
        <w:t xml:space="preserve"> Providing Academic Support</w:t>
      </w:r>
    </w:p>
    <w:p w14:paraId="35A9DCAE" w14:textId="7EC4A4DA" w:rsidR="004654EC" w:rsidRPr="008074DB" w:rsidRDefault="004654E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providing academic support may receive special professional remuneration according to the </w:t>
      </w:r>
      <w:r w:rsidR="00D00C19" w:rsidRPr="008074DB">
        <w:rPr>
          <w:rFonts w:ascii="Times New Roman" w:hAnsi="Times New Roman" w:cs="Times New Roman"/>
          <w:szCs w:val="24"/>
        </w:rPr>
        <w:t xml:space="preserve">list of </w:t>
      </w:r>
      <w:r w:rsidRPr="008074DB">
        <w:rPr>
          <w:rFonts w:ascii="Times New Roman" w:hAnsi="Times New Roman" w:cs="Times New Roman"/>
          <w:szCs w:val="24"/>
        </w:rPr>
        <w:t>rate</w:t>
      </w:r>
      <w:r w:rsidR="00D00C19" w:rsidRPr="008074DB">
        <w:rPr>
          <w:rFonts w:ascii="Times New Roman" w:hAnsi="Times New Roman" w:cs="Times New Roman"/>
          <w:szCs w:val="24"/>
        </w:rPr>
        <w:t>s</w:t>
      </w:r>
      <w:r w:rsidRPr="008074DB">
        <w:rPr>
          <w:rFonts w:ascii="Times New Roman" w:hAnsi="Times New Roman" w:cs="Times New Roman"/>
          <w:szCs w:val="24"/>
        </w:rPr>
        <w:t xml:space="preserve"> of special professional remuneration that the Rector, on the recommendation of the Personnel Administration Committee, </w:t>
      </w:r>
      <w:r w:rsidR="00F42C33" w:rsidRPr="008074DB">
        <w:rPr>
          <w:rFonts w:ascii="Times New Roman" w:hAnsi="Times New Roman" w:cs="Times New Roman"/>
          <w:szCs w:val="24"/>
        </w:rPr>
        <w:t xml:space="preserve">shall prescribe through </w:t>
      </w:r>
      <w:r w:rsidR="00D00C19"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an announcement</w:t>
      </w:r>
      <w:r w:rsidRPr="008074DB">
        <w:rPr>
          <w:rFonts w:ascii="Times New Roman" w:hAnsi="Times New Roman" w:cs="Times New Roman"/>
          <w:szCs w:val="24"/>
        </w:rPr>
        <w:t xml:space="preserve"> of the University.</w:t>
      </w:r>
    </w:p>
    <w:p w14:paraId="01FFF836" w14:textId="5EB83092" w:rsidR="004654EC" w:rsidRPr="008074DB" w:rsidRDefault="004654E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determination of the rate of special professional remuneration according to paragraph one will </w:t>
      </w:r>
      <w:proofErr w:type="gramStart"/>
      <w:r w:rsidRPr="008074DB">
        <w:rPr>
          <w:rFonts w:ascii="Times New Roman" w:hAnsi="Times New Roman" w:cs="Times New Roman"/>
          <w:szCs w:val="24"/>
        </w:rPr>
        <w:t>take into account</w:t>
      </w:r>
      <w:proofErr w:type="gramEnd"/>
      <w:r w:rsidRPr="008074DB">
        <w:rPr>
          <w:rFonts w:ascii="Times New Roman" w:hAnsi="Times New Roman" w:cs="Times New Roman"/>
          <w:szCs w:val="24"/>
        </w:rPr>
        <w:t xml:space="preserve"> the educational </w:t>
      </w:r>
      <w:r w:rsidR="00D00C19" w:rsidRPr="008074DB">
        <w:rPr>
          <w:rFonts w:ascii="Times New Roman" w:hAnsi="Times New Roman" w:cs="Times New Roman"/>
          <w:szCs w:val="24"/>
        </w:rPr>
        <w:t xml:space="preserve">qualifications </w:t>
      </w:r>
      <w:r w:rsidRPr="008074DB">
        <w:rPr>
          <w:rFonts w:ascii="Times New Roman" w:hAnsi="Times New Roman" w:cs="Times New Roman"/>
          <w:szCs w:val="24"/>
        </w:rPr>
        <w:t xml:space="preserve">used in appointment, the standards for the </w:t>
      </w:r>
      <w:r w:rsidR="004445EC" w:rsidRPr="008074DB">
        <w:rPr>
          <w:rFonts w:ascii="Times New Roman" w:hAnsi="Times New Roman" w:cs="Times New Roman"/>
          <w:szCs w:val="24"/>
        </w:rPr>
        <w:t xml:space="preserve">determination of </w:t>
      </w:r>
      <w:r w:rsidRPr="008074DB">
        <w:rPr>
          <w:rFonts w:ascii="Times New Roman" w:hAnsi="Times New Roman" w:cs="Times New Roman"/>
          <w:szCs w:val="24"/>
        </w:rPr>
        <w:t>position, the minimum workload of the position, and the scarcity in the academic or professional field.</w:t>
      </w:r>
    </w:p>
    <w:p w14:paraId="433A5AB1" w14:textId="13A759AF" w:rsidR="004654EC" w:rsidRPr="008074DB" w:rsidRDefault="004654E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Personnel Administration Committee shall consider the appropriateness of the rate of special professional remuneration every five years. If it is of the opinion that the line of work of any professional </w:t>
      </w:r>
      <w:r w:rsidR="00E945D6" w:rsidRPr="008074DB">
        <w:rPr>
          <w:rFonts w:ascii="Times New Roman" w:hAnsi="Times New Roman" w:cs="Times New Roman"/>
          <w:szCs w:val="24"/>
        </w:rPr>
        <w:t>is not required</w:t>
      </w:r>
      <w:r w:rsidRPr="008074DB">
        <w:rPr>
          <w:rFonts w:ascii="Times New Roman" w:hAnsi="Times New Roman" w:cs="Times New Roman"/>
          <w:szCs w:val="24"/>
        </w:rPr>
        <w:t xml:space="preserve"> </w:t>
      </w:r>
      <w:r w:rsidR="00975549" w:rsidRPr="008074DB">
        <w:rPr>
          <w:rFonts w:ascii="Times New Roman" w:hAnsi="Times New Roman" w:cs="Times New Roman"/>
          <w:szCs w:val="24"/>
        </w:rPr>
        <w:t xml:space="preserve">to receive special professional remuneration, it may cancel the </w:t>
      </w:r>
      <w:r w:rsidR="00D00C19" w:rsidRPr="008074DB">
        <w:rPr>
          <w:rFonts w:ascii="Times New Roman" w:hAnsi="Times New Roman" w:cs="Times New Roman"/>
          <w:szCs w:val="24"/>
        </w:rPr>
        <w:t xml:space="preserve">list of </w:t>
      </w:r>
      <w:r w:rsidR="00975549" w:rsidRPr="008074DB">
        <w:rPr>
          <w:rFonts w:ascii="Times New Roman" w:hAnsi="Times New Roman" w:cs="Times New Roman"/>
          <w:szCs w:val="24"/>
        </w:rPr>
        <w:t>rate</w:t>
      </w:r>
      <w:r w:rsidR="00D00C19" w:rsidRPr="008074DB">
        <w:rPr>
          <w:rFonts w:ascii="Times New Roman" w:hAnsi="Times New Roman" w:cs="Times New Roman"/>
          <w:szCs w:val="24"/>
        </w:rPr>
        <w:t>s</w:t>
      </w:r>
      <w:r w:rsidR="00975549" w:rsidRPr="008074DB">
        <w:rPr>
          <w:rFonts w:ascii="Times New Roman" w:hAnsi="Times New Roman" w:cs="Times New Roman"/>
          <w:szCs w:val="24"/>
        </w:rPr>
        <w:t xml:space="preserve"> of special professional remuneration for that profession.</w:t>
      </w:r>
    </w:p>
    <w:p w14:paraId="42FA4530" w14:textId="70F5D087" w:rsidR="00975549" w:rsidRDefault="00975549" w:rsidP="008074DB">
      <w:pPr>
        <w:spacing w:line="276" w:lineRule="auto"/>
        <w:jc w:val="both"/>
        <w:rPr>
          <w:rFonts w:ascii="Times New Roman" w:hAnsi="Times New Roman"/>
          <w:szCs w:val="24"/>
        </w:rPr>
      </w:pPr>
    </w:p>
    <w:p w14:paraId="214DCBB2" w14:textId="77777777" w:rsidR="00D70FE3" w:rsidRPr="00D70FE3" w:rsidRDefault="00D70FE3" w:rsidP="008074DB">
      <w:pPr>
        <w:spacing w:line="276" w:lineRule="auto"/>
        <w:jc w:val="both"/>
        <w:rPr>
          <w:rFonts w:ascii="Times New Roman" w:hAnsi="Times New Roman"/>
          <w:szCs w:val="24"/>
        </w:rPr>
      </w:pPr>
    </w:p>
    <w:p w14:paraId="20782027" w14:textId="3C9970E2" w:rsidR="00975549" w:rsidRPr="008074DB" w:rsidRDefault="00975549"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8</w:t>
      </w:r>
    </w:p>
    <w:p w14:paraId="3B7632B0" w14:textId="6F9C125F" w:rsidR="00975549" w:rsidRPr="008074DB" w:rsidRDefault="00975549"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Probation</w:t>
      </w:r>
    </w:p>
    <w:p w14:paraId="40835E75" w14:textId="77777777" w:rsidR="00975549" w:rsidRPr="008074DB" w:rsidRDefault="00975549"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3F7B9819" w14:textId="5179ACF0" w:rsidR="00975549" w:rsidRPr="008074DB" w:rsidRDefault="00975549" w:rsidP="008074DB">
      <w:pPr>
        <w:spacing w:line="276" w:lineRule="auto"/>
        <w:jc w:val="both"/>
        <w:rPr>
          <w:rFonts w:ascii="Times New Roman" w:hAnsi="Times New Roman" w:cs="Times New Roman"/>
          <w:szCs w:val="24"/>
        </w:rPr>
      </w:pPr>
    </w:p>
    <w:p w14:paraId="43EC58B7" w14:textId="005952FD" w:rsidR="00975549" w:rsidRPr="008074DB" w:rsidRDefault="00975549"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32.  Process of Probation</w:t>
      </w:r>
    </w:p>
    <w:p w14:paraId="7DD17612" w14:textId="2B49F02D" w:rsidR="00975549" w:rsidRPr="008074DB" w:rsidRDefault="0097554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Upon appointment, a</w:t>
      </w:r>
      <w:r w:rsidR="00CE008D" w:rsidRPr="008074DB">
        <w:rPr>
          <w:rFonts w:ascii="Times New Roman" w:hAnsi="Times New Roman" w:cs="Times New Roman"/>
          <w:szCs w:val="24"/>
        </w:rPr>
        <w:t>n academic</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will be on probation for a period of not less than one semester, but not more than one year, calculated from and including the da</w:t>
      </w:r>
      <w:r w:rsidR="00031285">
        <w:rPr>
          <w:rFonts w:ascii="Times New Roman" w:hAnsi="Times New Roman" w:cs="Times New Roman"/>
          <w:szCs w:val="24"/>
        </w:rPr>
        <w:t>y</w:t>
      </w:r>
      <w:r w:rsidRPr="008074DB">
        <w:rPr>
          <w:rFonts w:ascii="Times New Roman" w:hAnsi="Times New Roman" w:cs="Times New Roman"/>
          <w:szCs w:val="24"/>
        </w:rPr>
        <w:t xml:space="preserve"> on which he or she was appointed, and 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providing academic support </w:t>
      </w:r>
      <w:r w:rsidRPr="008074DB">
        <w:rPr>
          <w:rFonts w:ascii="Times New Roman" w:hAnsi="Times New Roman" w:cs="Times New Roman"/>
          <w:szCs w:val="24"/>
        </w:rPr>
        <w:lastRenderedPageBreak/>
        <w:t xml:space="preserve">will be on probation for a period of not less than </w:t>
      </w:r>
      <w:r w:rsidR="00CE008D" w:rsidRPr="008074DB">
        <w:rPr>
          <w:rFonts w:ascii="Times New Roman" w:hAnsi="Times New Roman" w:cs="Times New Roman"/>
          <w:szCs w:val="24"/>
        </w:rPr>
        <w:t xml:space="preserve">six </w:t>
      </w:r>
      <w:r w:rsidRPr="008074DB">
        <w:rPr>
          <w:rFonts w:ascii="Times New Roman" w:hAnsi="Times New Roman" w:cs="Times New Roman"/>
          <w:szCs w:val="24"/>
        </w:rPr>
        <w:t>month</w:t>
      </w:r>
      <w:r w:rsidR="00CE008D" w:rsidRPr="008074DB">
        <w:rPr>
          <w:rFonts w:ascii="Times New Roman" w:hAnsi="Times New Roman" w:cs="Times New Roman"/>
          <w:szCs w:val="24"/>
        </w:rPr>
        <w:t>s</w:t>
      </w:r>
      <w:r w:rsidRPr="008074DB">
        <w:rPr>
          <w:rFonts w:ascii="Times New Roman" w:hAnsi="Times New Roman" w:cs="Times New Roman"/>
          <w:szCs w:val="24"/>
        </w:rPr>
        <w:t>, but not more than one year, calculated from and including the da</w:t>
      </w:r>
      <w:r w:rsidR="00031285">
        <w:rPr>
          <w:rFonts w:ascii="Times New Roman" w:hAnsi="Times New Roman" w:cs="Times New Roman"/>
          <w:szCs w:val="24"/>
        </w:rPr>
        <w:t>y</w:t>
      </w:r>
      <w:r w:rsidRPr="008074DB">
        <w:rPr>
          <w:rFonts w:ascii="Times New Roman" w:hAnsi="Times New Roman" w:cs="Times New Roman"/>
          <w:szCs w:val="24"/>
        </w:rPr>
        <w:t xml:space="preserve"> on which he or she was appointed.</w:t>
      </w:r>
    </w:p>
    <w:p w14:paraId="59FF4239" w14:textId="7BF16F6C" w:rsidR="00975549" w:rsidRPr="008074DB" w:rsidRDefault="00975549"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When three months of the probationary period have passed, the supervisor shall </w:t>
      </w:r>
      <w:r w:rsidR="001542B8" w:rsidRPr="008074DB">
        <w:rPr>
          <w:rFonts w:ascii="Times New Roman" w:hAnsi="Times New Roman" w:cs="Times New Roman"/>
          <w:szCs w:val="24"/>
        </w:rPr>
        <w:t>procure</w:t>
      </w:r>
      <w:r w:rsidRPr="008074DB">
        <w:rPr>
          <w:rFonts w:ascii="Times New Roman" w:hAnsi="Times New Roman" w:cs="Times New Roman"/>
          <w:szCs w:val="24"/>
        </w:rPr>
        <w:t xml:space="preserve"> a probation </w:t>
      </w:r>
      <w:r w:rsidR="00BE548F" w:rsidRPr="008074DB">
        <w:rPr>
          <w:rFonts w:ascii="Times New Roman" w:hAnsi="Times New Roman" w:cs="Times New Roman"/>
          <w:szCs w:val="24"/>
        </w:rPr>
        <w:t xml:space="preserve">performance </w:t>
      </w:r>
      <w:r w:rsidRPr="008074DB">
        <w:rPr>
          <w:rFonts w:ascii="Times New Roman" w:hAnsi="Times New Roman" w:cs="Times New Roman"/>
          <w:szCs w:val="24"/>
        </w:rPr>
        <w:t>evaluation in accordance with the criteria and methods prescribed in Chapter 12, and report the results of the evaluation</w:t>
      </w:r>
      <w:r w:rsidR="001542B8" w:rsidRPr="008074DB">
        <w:rPr>
          <w:rFonts w:ascii="Times New Roman" w:hAnsi="Times New Roman" w:cs="Times New Roman"/>
          <w:szCs w:val="24"/>
        </w:rPr>
        <w:t xml:space="preserve"> with an opinion concerning work performance to that </w:t>
      </w:r>
      <w:r w:rsidR="00E56A5C" w:rsidRPr="008074DB">
        <w:rPr>
          <w:rFonts w:ascii="Times New Roman" w:hAnsi="Times New Roman" w:cs="Times New Roman"/>
          <w:szCs w:val="24"/>
        </w:rPr>
        <w:t>University Employee</w:t>
      </w:r>
      <w:r w:rsidR="001542B8" w:rsidRPr="008074DB">
        <w:rPr>
          <w:rFonts w:ascii="Times New Roman" w:hAnsi="Times New Roman" w:cs="Times New Roman"/>
          <w:szCs w:val="24"/>
        </w:rPr>
        <w:t>.</w:t>
      </w:r>
    </w:p>
    <w:p w14:paraId="75A4301C" w14:textId="72D11650" w:rsidR="001542B8" w:rsidRPr="008074DB" w:rsidRDefault="001542B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Not less than thirty days before the </w:t>
      </w:r>
      <w:r w:rsidR="00E945D6" w:rsidRPr="008074DB">
        <w:rPr>
          <w:rFonts w:ascii="Times New Roman" w:hAnsi="Times New Roman" w:cs="Times New Roman"/>
          <w:szCs w:val="24"/>
        </w:rPr>
        <w:t>expiry</w:t>
      </w:r>
      <w:r w:rsidRPr="008074DB">
        <w:rPr>
          <w:rFonts w:ascii="Times New Roman" w:hAnsi="Times New Roman" w:cs="Times New Roman"/>
          <w:szCs w:val="24"/>
        </w:rPr>
        <w:t xml:space="preserve"> of the probationary period, the supervisor shall procure a probation </w:t>
      </w:r>
      <w:r w:rsidR="00BE548F" w:rsidRPr="008074DB">
        <w:rPr>
          <w:rFonts w:ascii="Times New Roman" w:hAnsi="Times New Roman" w:cs="Times New Roman"/>
          <w:szCs w:val="24"/>
        </w:rPr>
        <w:t xml:space="preserve">performance </w:t>
      </w:r>
      <w:r w:rsidRPr="008074DB">
        <w:rPr>
          <w:rFonts w:ascii="Times New Roman" w:hAnsi="Times New Roman" w:cs="Times New Roman"/>
          <w:szCs w:val="24"/>
        </w:rPr>
        <w:t xml:space="preserve">evaluation. If it appears that the results pass </w:t>
      </w:r>
      <w:r w:rsidR="0066527C" w:rsidRPr="008074DB">
        <w:rPr>
          <w:rFonts w:ascii="Times New Roman" w:hAnsi="Times New Roman" w:cs="Times New Roman"/>
          <w:szCs w:val="24"/>
        </w:rPr>
        <w:t xml:space="preserve">the </w:t>
      </w:r>
      <w:r w:rsidRPr="008074DB">
        <w:rPr>
          <w:rFonts w:ascii="Times New Roman" w:hAnsi="Times New Roman" w:cs="Times New Roman"/>
          <w:szCs w:val="24"/>
        </w:rPr>
        <w:t xml:space="preserve">evaluation according to the criteria and methods prescribed in Article 41, he or she shall procure that the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t>
      </w:r>
      <w:r w:rsidR="003A2C78" w:rsidRPr="008074DB">
        <w:rPr>
          <w:rFonts w:ascii="Times New Roman" w:hAnsi="Times New Roman" w:cs="Times New Roman"/>
          <w:szCs w:val="24"/>
        </w:rPr>
        <w:t xml:space="preserve">enters into </w:t>
      </w:r>
      <w:r w:rsidRPr="008074DB">
        <w:rPr>
          <w:rFonts w:ascii="Times New Roman" w:hAnsi="Times New Roman" w:cs="Times New Roman"/>
          <w:szCs w:val="24"/>
        </w:rPr>
        <w:t xml:space="preserve">a contract for the performance of </w:t>
      </w:r>
      <w:r w:rsidR="003A2C78" w:rsidRPr="008074DB">
        <w:rPr>
          <w:rFonts w:ascii="Times New Roman" w:hAnsi="Times New Roman" w:cs="Times New Roman"/>
          <w:szCs w:val="24"/>
        </w:rPr>
        <w:t>his or her</w:t>
      </w:r>
      <w:r w:rsidRPr="008074DB">
        <w:rPr>
          <w:rFonts w:ascii="Times New Roman" w:hAnsi="Times New Roman" w:cs="Times New Roman"/>
          <w:szCs w:val="24"/>
        </w:rPr>
        <w:t xml:space="preserve"> work in accordance with Chapter 9. However, if the results do not pass the evaluation, that person shall vacate the position of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provided that in </w:t>
      </w:r>
      <w:r w:rsidR="00AF6B95" w:rsidRPr="008074DB">
        <w:rPr>
          <w:rFonts w:ascii="Times New Roman" w:hAnsi="Times New Roman" w:cs="Times New Roman"/>
          <w:szCs w:val="24"/>
        </w:rPr>
        <w:t>a</w:t>
      </w:r>
      <w:r w:rsidRPr="008074DB">
        <w:rPr>
          <w:rFonts w:ascii="Times New Roman" w:hAnsi="Times New Roman" w:cs="Times New Roman"/>
          <w:szCs w:val="24"/>
        </w:rPr>
        <w:t xml:space="preserve"> case </w:t>
      </w:r>
      <w:r w:rsidR="00CE008D" w:rsidRPr="008074DB">
        <w:rPr>
          <w:rFonts w:ascii="Times New Roman" w:hAnsi="Times New Roman" w:cs="Times New Roman"/>
          <w:szCs w:val="24"/>
        </w:rPr>
        <w:t xml:space="preserve">where </w:t>
      </w:r>
      <w:r w:rsidRPr="008074DB">
        <w:rPr>
          <w:rFonts w:ascii="Times New Roman" w:hAnsi="Times New Roman" w:cs="Times New Roman"/>
          <w:szCs w:val="24"/>
        </w:rPr>
        <w:t>the results of the evaluation show aspects that can be improved or developed, the supervisor may consider ordering an extension of the probationary period for not more than three months.</w:t>
      </w:r>
    </w:p>
    <w:p w14:paraId="64B669DA" w14:textId="6C1B20FF" w:rsidR="001542B8" w:rsidRPr="008074DB" w:rsidRDefault="001542B8"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the case of an extension of a probationary period pursuant to paragraph three, not </w:t>
      </w:r>
      <w:r w:rsidR="00CE008D" w:rsidRPr="008074DB">
        <w:rPr>
          <w:rFonts w:ascii="Times New Roman" w:hAnsi="Times New Roman" w:cs="Times New Roman"/>
          <w:szCs w:val="24"/>
        </w:rPr>
        <w:t xml:space="preserve">less </w:t>
      </w:r>
      <w:r w:rsidRPr="008074DB">
        <w:rPr>
          <w:rFonts w:ascii="Times New Roman" w:hAnsi="Times New Roman" w:cs="Times New Roman"/>
          <w:szCs w:val="24"/>
        </w:rPr>
        <w:t xml:space="preserve">than fifteen days before the expiry of the extended period, the supervisor shall procure a probation </w:t>
      </w:r>
      <w:r w:rsidR="00BE548F" w:rsidRPr="008074DB">
        <w:rPr>
          <w:rFonts w:ascii="Times New Roman" w:hAnsi="Times New Roman" w:cs="Times New Roman"/>
          <w:szCs w:val="24"/>
        </w:rPr>
        <w:t xml:space="preserve">performance </w:t>
      </w:r>
      <w:r w:rsidRPr="008074DB">
        <w:rPr>
          <w:rFonts w:ascii="Times New Roman" w:hAnsi="Times New Roman" w:cs="Times New Roman"/>
          <w:szCs w:val="24"/>
        </w:rPr>
        <w:t xml:space="preserve">evaluation. If </w:t>
      </w:r>
      <w:r w:rsidR="003A2C78" w:rsidRPr="008074DB">
        <w:rPr>
          <w:rFonts w:ascii="Times New Roman" w:hAnsi="Times New Roman" w:cs="Times New Roman"/>
          <w:szCs w:val="24"/>
        </w:rPr>
        <w:t xml:space="preserve">he or she passes the evaluation, the supervisor shall procure that the </w:t>
      </w:r>
      <w:r w:rsidR="00E56A5C" w:rsidRPr="008074DB">
        <w:rPr>
          <w:rFonts w:ascii="Times New Roman" w:hAnsi="Times New Roman" w:cs="Times New Roman"/>
          <w:szCs w:val="24"/>
        </w:rPr>
        <w:t>University Employee</w:t>
      </w:r>
      <w:r w:rsidR="003A2C78" w:rsidRPr="008074DB">
        <w:rPr>
          <w:rFonts w:ascii="Times New Roman" w:hAnsi="Times New Roman" w:cs="Times New Roman"/>
          <w:szCs w:val="24"/>
        </w:rPr>
        <w:t xml:space="preserve"> enters into a </w:t>
      </w:r>
      <w:r w:rsidR="0066527C" w:rsidRPr="008074DB">
        <w:rPr>
          <w:rFonts w:ascii="Times New Roman" w:hAnsi="Times New Roman" w:cs="Times New Roman"/>
          <w:szCs w:val="24"/>
        </w:rPr>
        <w:t xml:space="preserve">work </w:t>
      </w:r>
      <w:r w:rsidR="003A2C78" w:rsidRPr="008074DB">
        <w:rPr>
          <w:rFonts w:ascii="Times New Roman" w:hAnsi="Times New Roman" w:cs="Times New Roman"/>
          <w:szCs w:val="24"/>
        </w:rPr>
        <w:t xml:space="preserve">contract in accordance with Chapter 9. However, if he or she does not pass the evaluation, he or she shall vacate the position of </w:t>
      </w:r>
      <w:r w:rsidR="00E56A5C" w:rsidRPr="008074DB">
        <w:rPr>
          <w:rFonts w:ascii="Times New Roman" w:hAnsi="Times New Roman" w:cs="Times New Roman"/>
          <w:szCs w:val="24"/>
        </w:rPr>
        <w:t>University Employee</w:t>
      </w:r>
      <w:r w:rsidR="003A2C78" w:rsidRPr="008074DB">
        <w:rPr>
          <w:rFonts w:ascii="Times New Roman" w:hAnsi="Times New Roman" w:cs="Times New Roman"/>
          <w:szCs w:val="24"/>
        </w:rPr>
        <w:t>.</w:t>
      </w:r>
    </w:p>
    <w:p w14:paraId="01487AC8" w14:textId="408C40DC" w:rsidR="003A2C78" w:rsidRDefault="003A2C78" w:rsidP="008074DB">
      <w:pPr>
        <w:spacing w:line="276" w:lineRule="auto"/>
        <w:jc w:val="both"/>
        <w:rPr>
          <w:rFonts w:ascii="Times New Roman" w:hAnsi="Times New Roman"/>
          <w:szCs w:val="24"/>
        </w:rPr>
      </w:pPr>
    </w:p>
    <w:p w14:paraId="5FA0FF8D" w14:textId="77777777" w:rsidR="00D70FE3" w:rsidRPr="00D70FE3" w:rsidRDefault="00D70FE3" w:rsidP="008074DB">
      <w:pPr>
        <w:spacing w:line="276" w:lineRule="auto"/>
        <w:jc w:val="both"/>
        <w:rPr>
          <w:rFonts w:ascii="Times New Roman" w:hAnsi="Times New Roman"/>
          <w:szCs w:val="24"/>
        </w:rPr>
      </w:pPr>
    </w:p>
    <w:p w14:paraId="393F097B" w14:textId="58117BAA" w:rsidR="003A2C78" w:rsidRPr="008074DB" w:rsidRDefault="003A2C78"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9</w:t>
      </w:r>
    </w:p>
    <w:p w14:paraId="425B7C97" w14:textId="54001F34" w:rsidR="003A2C78" w:rsidRPr="008074DB" w:rsidRDefault="003A2C78"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Work Contract</w:t>
      </w:r>
    </w:p>
    <w:p w14:paraId="4AC77C94" w14:textId="77777777" w:rsidR="003A2C78" w:rsidRPr="008074DB" w:rsidRDefault="003A2C78"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3858F190" w14:textId="04BA6065" w:rsidR="00975549" w:rsidRPr="008074DB" w:rsidRDefault="00975549" w:rsidP="008074DB">
      <w:pPr>
        <w:spacing w:line="276" w:lineRule="auto"/>
        <w:jc w:val="both"/>
        <w:rPr>
          <w:rFonts w:ascii="Times New Roman" w:hAnsi="Times New Roman" w:cs="Times New Roman"/>
          <w:szCs w:val="24"/>
        </w:rPr>
      </w:pPr>
    </w:p>
    <w:p w14:paraId="7D10A993" w14:textId="6A918AB4" w:rsidR="00417232" w:rsidRPr="008074DB" w:rsidRDefault="00417232"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33.  </w:t>
      </w:r>
      <w:r w:rsidR="00CE008D" w:rsidRPr="008074DB">
        <w:rPr>
          <w:rFonts w:ascii="Times New Roman" w:hAnsi="Times New Roman" w:cs="Times New Roman"/>
          <w:b/>
          <w:bCs/>
          <w:szCs w:val="24"/>
        </w:rPr>
        <w:t xml:space="preserve">Categorisation </w:t>
      </w:r>
      <w:r w:rsidRPr="008074DB">
        <w:rPr>
          <w:rFonts w:ascii="Times New Roman" w:hAnsi="Times New Roman" w:cs="Times New Roman"/>
          <w:b/>
          <w:bCs/>
          <w:szCs w:val="24"/>
        </w:rPr>
        <w:t>of Contract</w:t>
      </w:r>
    </w:p>
    <w:p w14:paraId="0039963A" w14:textId="6C09EDB8" w:rsidR="00417232" w:rsidRPr="008074DB" w:rsidRDefault="00417232"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t>
      </w:r>
      <w:r w:rsidR="0066527C" w:rsidRPr="008074DB">
        <w:rPr>
          <w:rFonts w:ascii="Times New Roman" w:hAnsi="Times New Roman" w:cs="Times New Roman"/>
          <w:szCs w:val="24"/>
        </w:rPr>
        <w:t>work contract</w:t>
      </w:r>
      <w:r w:rsidRPr="008074DB">
        <w:rPr>
          <w:rFonts w:ascii="Times New Roman" w:hAnsi="Times New Roman" w:cs="Times New Roman"/>
          <w:szCs w:val="24"/>
        </w:rPr>
        <w:t xml:space="preserve"> of 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t>
      </w:r>
      <w:r w:rsidR="00F23F9F" w:rsidRPr="008074DB">
        <w:rPr>
          <w:rFonts w:ascii="Times New Roman" w:hAnsi="Times New Roman" w:cs="Times New Roman"/>
          <w:szCs w:val="24"/>
        </w:rPr>
        <w:t>will</w:t>
      </w:r>
      <w:r w:rsidRPr="008074DB">
        <w:rPr>
          <w:rFonts w:ascii="Times New Roman" w:hAnsi="Times New Roman" w:cs="Times New Roman"/>
          <w:szCs w:val="24"/>
        </w:rPr>
        <w:t xml:space="preserve"> have </w:t>
      </w:r>
      <w:r w:rsidR="00E43E5A" w:rsidRPr="008074DB">
        <w:rPr>
          <w:rFonts w:ascii="Times New Roman" w:hAnsi="Times New Roman" w:cs="Times New Roman"/>
          <w:szCs w:val="24"/>
        </w:rPr>
        <w:t xml:space="preserve">the following contractual </w:t>
      </w:r>
      <w:r w:rsidRPr="008074DB">
        <w:rPr>
          <w:rFonts w:ascii="Times New Roman" w:hAnsi="Times New Roman" w:cs="Times New Roman"/>
          <w:szCs w:val="24"/>
        </w:rPr>
        <w:t>work periods:</w:t>
      </w:r>
    </w:p>
    <w:p w14:paraId="6E1B9CDB" w14:textId="07DC3587" w:rsidR="00417232" w:rsidRPr="008074DB" w:rsidRDefault="00417232"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(1) </w:t>
      </w:r>
      <w:r w:rsidR="00031285">
        <w:rPr>
          <w:rFonts w:ascii="Times New Roman" w:hAnsi="Times New Roman" w:cs="Times New Roman"/>
          <w:szCs w:val="24"/>
        </w:rPr>
        <w:t>p</w:t>
      </w:r>
      <w:r w:rsidRPr="008074DB">
        <w:rPr>
          <w:rFonts w:ascii="Times New Roman" w:hAnsi="Times New Roman" w:cs="Times New Roman"/>
          <w:szCs w:val="24"/>
        </w:rPr>
        <w:t xml:space="preserve">robation contract, running from </w:t>
      </w:r>
      <w:r w:rsidR="00031285">
        <w:rPr>
          <w:rFonts w:ascii="Times New Roman" w:hAnsi="Times New Roman" w:cs="Times New Roman"/>
          <w:szCs w:val="24"/>
        </w:rPr>
        <w:t xml:space="preserve">and including </w:t>
      </w:r>
      <w:r w:rsidRPr="008074DB">
        <w:rPr>
          <w:rFonts w:ascii="Times New Roman" w:hAnsi="Times New Roman" w:cs="Times New Roman"/>
          <w:szCs w:val="24"/>
        </w:rPr>
        <w:t>the da</w:t>
      </w:r>
      <w:r w:rsidR="00031285">
        <w:rPr>
          <w:rFonts w:ascii="Times New Roman" w:hAnsi="Times New Roman" w:cs="Times New Roman"/>
          <w:szCs w:val="24"/>
        </w:rPr>
        <w:t>y</w:t>
      </w:r>
      <w:r w:rsidRPr="008074DB">
        <w:rPr>
          <w:rFonts w:ascii="Times New Roman" w:hAnsi="Times New Roman" w:cs="Times New Roman"/>
          <w:szCs w:val="24"/>
        </w:rPr>
        <w:t xml:space="preserve"> of appointment as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on probation </w:t>
      </w:r>
      <w:r w:rsidR="00E43E5A" w:rsidRPr="008074DB">
        <w:rPr>
          <w:rFonts w:ascii="Times New Roman" w:hAnsi="Times New Roman" w:cs="Times New Roman"/>
          <w:szCs w:val="24"/>
        </w:rPr>
        <w:t>until</w:t>
      </w:r>
      <w:r w:rsidRPr="008074DB">
        <w:rPr>
          <w:rFonts w:ascii="Times New Roman" w:hAnsi="Times New Roman" w:cs="Times New Roman"/>
          <w:szCs w:val="24"/>
        </w:rPr>
        <w:t xml:space="preserve"> </w:t>
      </w:r>
      <w:r w:rsidR="00E43E5A" w:rsidRPr="008074DB">
        <w:rPr>
          <w:rFonts w:ascii="Times New Roman" w:hAnsi="Times New Roman" w:cs="Times New Roman"/>
          <w:szCs w:val="24"/>
        </w:rPr>
        <w:t>the da</w:t>
      </w:r>
      <w:r w:rsidR="00031285">
        <w:rPr>
          <w:rFonts w:ascii="Times New Roman" w:hAnsi="Times New Roman" w:cs="Times New Roman"/>
          <w:szCs w:val="24"/>
        </w:rPr>
        <w:t>y</w:t>
      </w:r>
      <w:r w:rsidR="00E43E5A" w:rsidRPr="008074DB">
        <w:rPr>
          <w:rFonts w:ascii="Times New Roman" w:hAnsi="Times New Roman" w:cs="Times New Roman"/>
          <w:szCs w:val="24"/>
        </w:rPr>
        <w:t xml:space="preserve"> on which he or she passes the performance test;</w:t>
      </w:r>
    </w:p>
    <w:p w14:paraId="6FBFCDF1" w14:textId="6940B1C0" w:rsidR="00E43E5A" w:rsidRPr="008074DB" w:rsidRDefault="00E43E5A"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(2) </w:t>
      </w:r>
      <w:r w:rsidR="00031285">
        <w:rPr>
          <w:rFonts w:ascii="Times New Roman" w:hAnsi="Times New Roman" w:cs="Times New Roman"/>
          <w:szCs w:val="24"/>
        </w:rPr>
        <w:t>p</w:t>
      </w:r>
      <w:r w:rsidRPr="008074DB">
        <w:rPr>
          <w:rFonts w:ascii="Times New Roman" w:hAnsi="Times New Roman" w:cs="Times New Roman"/>
          <w:szCs w:val="24"/>
        </w:rPr>
        <w:t>hase one work contract, running from the da</w:t>
      </w:r>
      <w:r w:rsidR="00031285">
        <w:rPr>
          <w:rFonts w:ascii="Times New Roman" w:hAnsi="Times New Roman" w:cs="Times New Roman"/>
          <w:szCs w:val="24"/>
        </w:rPr>
        <w:t>y</w:t>
      </w:r>
      <w:r w:rsidRPr="008074DB">
        <w:rPr>
          <w:rFonts w:ascii="Times New Roman" w:hAnsi="Times New Roman" w:cs="Times New Roman"/>
          <w:szCs w:val="24"/>
        </w:rPr>
        <w:t xml:space="preserve"> on which he or she passes the work test until 30 September </w:t>
      </w:r>
      <w:r w:rsidR="00F23F9F" w:rsidRPr="008074DB">
        <w:rPr>
          <w:rFonts w:ascii="Times New Roman" w:hAnsi="Times New Roman" w:cs="Times New Roman"/>
          <w:szCs w:val="24"/>
        </w:rPr>
        <w:t>of</w:t>
      </w:r>
      <w:r w:rsidRPr="008074DB">
        <w:rPr>
          <w:rFonts w:ascii="Times New Roman" w:hAnsi="Times New Roman" w:cs="Times New Roman"/>
          <w:szCs w:val="24"/>
        </w:rPr>
        <w:t xml:space="preserve"> the second year from when he or she was appointed;</w:t>
      </w:r>
    </w:p>
    <w:p w14:paraId="11F36243" w14:textId="062C522A" w:rsidR="00E43E5A" w:rsidRPr="008074DB" w:rsidRDefault="00E43E5A"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(3) </w:t>
      </w:r>
      <w:r w:rsidR="00031285">
        <w:rPr>
          <w:rFonts w:ascii="Times New Roman" w:hAnsi="Times New Roman" w:cs="Times New Roman"/>
          <w:szCs w:val="24"/>
        </w:rPr>
        <w:t>p</w:t>
      </w:r>
      <w:r w:rsidRPr="008074DB">
        <w:rPr>
          <w:rFonts w:ascii="Times New Roman" w:hAnsi="Times New Roman" w:cs="Times New Roman"/>
          <w:szCs w:val="24"/>
        </w:rPr>
        <w:t>hase two work contract, with a three</w:t>
      </w:r>
      <w:r w:rsidR="00F23F9F" w:rsidRPr="008074DB">
        <w:rPr>
          <w:rFonts w:ascii="Times New Roman" w:hAnsi="Times New Roman" w:cs="Times New Roman"/>
          <w:szCs w:val="24"/>
        </w:rPr>
        <w:t>-</w:t>
      </w:r>
      <w:r w:rsidRPr="008074DB">
        <w:rPr>
          <w:rFonts w:ascii="Times New Roman" w:hAnsi="Times New Roman" w:cs="Times New Roman"/>
          <w:szCs w:val="24"/>
        </w:rPr>
        <w:t>year term, running from</w:t>
      </w:r>
      <w:r w:rsidR="00031285">
        <w:rPr>
          <w:rFonts w:ascii="Times New Roman" w:hAnsi="Times New Roman" w:cs="Times New Roman"/>
          <w:szCs w:val="24"/>
        </w:rPr>
        <w:t xml:space="preserve"> and including</w:t>
      </w:r>
      <w:r w:rsidRPr="008074DB">
        <w:rPr>
          <w:rFonts w:ascii="Times New Roman" w:hAnsi="Times New Roman" w:cs="Times New Roman"/>
          <w:szCs w:val="24"/>
        </w:rPr>
        <w:t xml:space="preserve"> </w:t>
      </w:r>
      <w:r w:rsidR="00F23F9F" w:rsidRPr="008074DB">
        <w:rPr>
          <w:rFonts w:ascii="Times New Roman" w:hAnsi="Times New Roman" w:cs="Times New Roman"/>
          <w:szCs w:val="24"/>
        </w:rPr>
        <w:t>1 October of the second year from when he or she was appointed until 30 September of the fifth year from when he or she was appointed;</w:t>
      </w:r>
    </w:p>
    <w:p w14:paraId="151E6FA5" w14:textId="391E9157" w:rsidR="00F23F9F" w:rsidRPr="008074DB" w:rsidRDefault="00F23F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(4) </w:t>
      </w:r>
      <w:r w:rsidR="00031285">
        <w:rPr>
          <w:rFonts w:ascii="Times New Roman" w:hAnsi="Times New Roman" w:cs="Times New Roman"/>
          <w:szCs w:val="24"/>
        </w:rPr>
        <w:t>p</w:t>
      </w:r>
      <w:r w:rsidRPr="008074DB">
        <w:rPr>
          <w:rFonts w:ascii="Times New Roman" w:hAnsi="Times New Roman" w:cs="Times New Roman"/>
          <w:szCs w:val="24"/>
        </w:rPr>
        <w:t xml:space="preserve">hase three work contract, with a five-year term, running from </w:t>
      </w:r>
      <w:r w:rsidR="00031285">
        <w:rPr>
          <w:rFonts w:ascii="Times New Roman" w:hAnsi="Times New Roman" w:cs="Times New Roman"/>
          <w:szCs w:val="24"/>
        </w:rPr>
        <w:t xml:space="preserve">and including </w:t>
      </w:r>
      <w:r w:rsidRPr="008074DB">
        <w:rPr>
          <w:rFonts w:ascii="Times New Roman" w:hAnsi="Times New Roman" w:cs="Times New Roman"/>
          <w:szCs w:val="24"/>
        </w:rPr>
        <w:t>1 October of the fifth year from when he or she was appointed until 30 September of the tenth year from when he or she was appointed; and</w:t>
      </w:r>
    </w:p>
    <w:p w14:paraId="371B5491" w14:textId="03A75A5B" w:rsidR="00F23F9F" w:rsidRPr="008074DB" w:rsidRDefault="00F23F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(5) </w:t>
      </w:r>
      <w:r w:rsidR="00031285">
        <w:rPr>
          <w:rFonts w:ascii="Times New Roman" w:hAnsi="Times New Roman" w:cs="Times New Roman"/>
          <w:szCs w:val="24"/>
        </w:rPr>
        <w:t>p</w:t>
      </w:r>
      <w:r w:rsidRPr="008074DB">
        <w:rPr>
          <w:rFonts w:ascii="Times New Roman" w:hAnsi="Times New Roman" w:cs="Times New Roman"/>
          <w:szCs w:val="24"/>
        </w:rPr>
        <w:t>hase four work contract, permitting work until the age of retirement.</w:t>
      </w:r>
    </w:p>
    <w:p w14:paraId="231FA43B" w14:textId="0FEC2A27" w:rsidR="00F23F9F" w:rsidRPr="008074DB" w:rsidRDefault="00F23F9F" w:rsidP="008074DB">
      <w:pPr>
        <w:spacing w:line="276" w:lineRule="auto"/>
        <w:jc w:val="both"/>
        <w:rPr>
          <w:rFonts w:ascii="Times New Roman" w:hAnsi="Times New Roman" w:cs="Times New Roman"/>
          <w:szCs w:val="24"/>
        </w:rPr>
      </w:pPr>
    </w:p>
    <w:p w14:paraId="1EB19C22" w14:textId="5F417221" w:rsidR="00F23F9F" w:rsidRPr="008074DB" w:rsidRDefault="00F23F9F"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lastRenderedPageBreak/>
        <w:tab/>
      </w:r>
      <w:r w:rsidRPr="008074DB">
        <w:rPr>
          <w:rFonts w:ascii="Times New Roman" w:hAnsi="Times New Roman" w:cs="Times New Roman"/>
          <w:b/>
          <w:bCs/>
          <w:szCs w:val="24"/>
        </w:rPr>
        <w:t xml:space="preserve">Article 34.  </w:t>
      </w:r>
      <w:r w:rsidR="00707FCD" w:rsidRPr="008074DB">
        <w:rPr>
          <w:rFonts w:ascii="Times New Roman" w:hAnsi="Times New Roman" w:cs="Times New Roman"/>
          <w:b/>
          <w:bCs/>
          <w:szCs w:val="24"/>
        </w:rPr>
        <w:t>Making Contracts and Renewing Contracts</w:t>
      </w:r>
      <w:r w:rsidRPr="008074DB">
        <w:rPr>
          <w:rFonts w:ascii="Times New Roman" w:hAnsi="Times New Roman" w:cs="Times New Roman"/>
          <w:b/>
          <w:bCs/>
          <w:szCs w:val="24"/>
        </w:rPr>
        <w:t xml:space="preserve"> </w:t>
      </w:r>
    </w:p>
    <w:p w14:paraId="4F442CE1" w14:textId="1584009E" w:rsidR="00F23F9F" w:rsidRPr="008074DB" w:rsidRDefault="00F23F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work contracts pursuant to Article 33 shall be </w:t>
      </w:r>
      <w:r w:rsidR="00FC6B84" w:rsidRPr="008074DB">
        <w:rPr>
          <w:rFonts w:ascii="Times New Roman" w:hAnsi="Times New Roman" w:cs="Times New Roman"/>
          <w:szCs w:val="24"/>
        </w:rPr>
        <w:t>made sequentially</w:t>
      </w:r>
      <w:r w:rsidRPr="008074DB">
        <w:rPr>
          <w:rFonts w:ascii="Times New Roman" w:hAnsi="Times New Roman" w:cs="Times New Roman"/>
          <w:szCs w:val="24"/>
        </w:rPr>
        <w:t xml:space="preserve"> </w:t>
      </w:r>
      <w:r w:rsidR="00707FCD" w:rsidRPr="008074DB">
        <w:rPr>
          <w:rFonts w:ascii="Times New Roman" w:hAnsi="Times New Roman" w:cs="Times New Roman"/>
          <w:szCs w:val="24"/>
        </w:rPr>
        <w:t xml:space="preserve">pursuant </w:t>
      </w:r>
      <w:r w:rsidRPr="008074DB">
        <w:rPr>
          <w:rFonts w:ascii="Times New Roman" w:hAnsi="Times New Roman" w:cs="Times New Roman"/>
          <w:szCs w:val="24"/>
        </w:rPr>
        <w:t xml:space="preserve">to the term of each contract, </w:t>
      </w:r>
      <w:r w:rsidR="00D21322" w:rsidRPr="008074DB">
        <w:rPr>
          <w:rFonts w:ascii="Times New Roman" w:hAnsi="Times New Roman" w:cs="Times New Roman"/>
          <w:szCs w:val="24"/>
        </w:rPr>
        <w:t xml:space="preserve">and the </w:t>
      </w:r>
      <w:r w:rsidR="00E56A5C" w:rsidRPr="008074DB">
        <w:rPr>
          <w:rFonts w:ascii="Times New Roman" w:hAnsi="Times New Roman" w:cs="Times New Roman"/>
          <w:szCs w:val="24"/>
        </w:rPr>
        <w:t>University Employee</w:t>
      </w:r>
      <w:r w:rsidR="00D21322" w:rsidRPr="008074DB">
        <w:rPr>
          <w:rFonts w:ascii="Times New Roman" w:hAnsi="Times New Roman" w:cs="Times New Roman"/>
          <w:szCs w:val="24"/>
        </w:rPr>
        <w:t xml:space="preserve"> with whom the contract is</w:t>
      </w:r>
      <w:r w:rsidR="00FC6B84" w:rsidRPr="008074DB">
        <w:rPr>
          <w:rFonts w:ascii="Times New Roman" w:hAnsi="Times New Roman" w:cs="Times New Roman"/>
          <w:szCs w:val="24"/>
        </w:rPr>
        <w:t xml:space="preserve"> made</w:t>
      </w:r>
      <w:r w:rsidR="00D21322" w:rsidRPr="008074DB">
        <w:rPr>
          <w:rFonts w:ascii="Times New Roman" w:hAnsi="Times New Roman" w:cs="Times New Roman"/>
          <w:szCs w:val="24"/>
        </w:rPr>
        <w:t xml:space="preserve"> in each contractual work period according to Article 33 </w:t>
      </w:r>
      <w:r w:rsidR="00F60DAF" w:rsidRPr="008074DB">
        <w:rPr>
          <w:rFonts w:ascii="Times New Roman" w:hAnsi="Times New Roman" w:cs="Times New Roman"/>
          <w:szCs w:val="24"/>
        </w:rPr>
        <w:t>is to</w:t>
      </w:r>
      <w:r w:rsidR="00D21322" w:rsidRPr="008074DB">
        <w:rPr>
          <w:rFonts w:ascii="Times New Roman" w:hAnsi="Times New Roman" w:cs="Times New Roman"/>
          <w:szCs w:val="24"/>
        </w:rPr>
        <w:t xml:space="preserve"> have qualifications and pass performance evaluations</w:t>
      </w:r>
      <w:r w:rsidR="00CE008D" w:rsidRPr="008074DB">
        <w:rPr>
          <w:rFonts w:ascii="Times New Roman" w:hAnsi="Times New Roman" w:cs="Times New Roman"/>
          <w:szCs w:val="24"/>
        </w:rPr>
        <w:t>,</w:t>
      </w:r>
      <w:r w:rsidR="00D21322" w:rsidRPr="008074DB">
        <w:rPr>
          <w:rFonts w:ascii="Times New Roman" w:hAnsi="Times New Roman" w:cs="Times New Roman"/>
          <w:szCs w:val="24"/>
        </w:rPr>
        <w:t xml:space="preserve"> according to the criteria, methods, and conditions that the Rector, on the recommendation of the Personnel Administration Committee, </w:t>
      </w:r>
      <w:r w:rsidR="00F42C33" w:rsidRPr="008074DB">
        <w:rPr>
          <w:rFonts w:ascii="Times New Roman" w:hAnsi="Times New Roman" w:cs="Times New Roman"/>
          <w:szCs w:val="24"/>
        </w:rPr>
        <w:t xml:space="preserve">shall prescribe through </w:t>
      </w:r>
      <w:r w:rsidR="00CE008D"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 xml:space="preserve">an announcement </w:t>
      </w:r>
      <w:r w:rsidR="00D21322" w:rsidRPr="008074DB">
        <w:rPr>
          <w:rFonts w:ascii="Times New Roman" w:hAnsi="Times New Roman" w:cs="Times New Roman"/>
          <w:szCs w:val="24"/>
        </w:rPr>
        <w:t>of the University.</w:t>
      </w:r>
    </w:p>
    <w:p w14:paraId="18B1AD77" w14:textId="3A91501B" w:rsidR="00F23F9F" w:rsidRPr="008074DB" w:rsidRDefault="00F23F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p>
    <w:p w14:paraId="73BAF2F3" w14:textId="233823B4" w:rsidR="003B5020" w:rsidRPr="008074DB" w:rsidRDefault="003B502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35.  Temporary Work Contracts</w:t>
      </w:r>
    </w:p>
    <w:p w14:paraId="3BBE824A" w14:textId="6BA8FBCF" w:rsidR="003B5020" w:rsidRPr="008074DB" w:rsidRDefault="003B502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Aside from </w:t>
      </w:r>
      <w:r w:rsidR="00031285">
        <w:rPr>
          <w:rFonts w:ascii="Times New Roman" w:hAnsi="Times New Roman" w:cs="Times New Roman"/>
          <w:szCs w:val="24"/>
        </w:rPr>
        <w:t>making</w:t>
      </w:r>
      <w:r w:rsidRPr="008074DB">
        <w:rPr>
          <w:rFonts w:ascii="Times New Roman" w:hAnsi="Times New Roman" w:cs="Times New Roman"/>
          <w:szCs w:val="24"/>
        </w:rPr>
        <w:t xml:space="preserve"> work contracts pursuant to Article 33, the Rector, with approval of the University Executive Committee, may make contracts hiring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that have contractual work periods on each occasion not longer than five years, in accordance with criteria and methods that the Rector, on the recommendation of the Personnel Administration Committee, </w:t>
      </w:r>
      <w:r w:rsidR="00F42C33" w:rsidRPr="008074DB">
        <w:rPr>
          <w:rFonts w:ascii="Times New Roman" w:hAnsi="Times New Roman" w:cs="Times New Roman"/>
          <w:szCs w:val="24"/>
        </w:rPr>
        <w:t xml:space="preserve">shall prescribe through </w:t>
      </w:r>
      <w:r w:rsidR="00CE008D"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 xml:space="preserve">an announcement </w:t>
      </w:r>
      <w:r w:rsidRPr="008074DB">
        <w:rPr>
          <w:rFonts w:ascii="Times New Roman" w:hAnsi="Times New Roman" w:cs="Times New Roman"/>
          <w:szCs w:val="24"/>
        </w:rPr>
        <w:t>of the University.</w:t>
      </w:r>
    </w:p>
    <w:p w14:paraId="25C65E2D" w14:textId="4617A935" w:rsidR="003B5020" w:rsidRPr="008074DB" w:rsidRDefault="003B5020" w:rsidP="008074DB">
      <w:pPr>
        <w:spacing w:line="276" w:lineRule="auto"/>
        <w:jc w:val="both"/>
        <w:rPr>
          <w:rFonts w:ascii="Times New Roman" w:hAnsi="Times New Roman" w:cs="Times New Roman"/>
          <w:szCs w:val="24"/>
        </w:rPr>
      </w:pPr>
    </w:p>
    <w:p w14:paraId="14C32D53" w14:textId="61BA8298" w:rsidR="003B5020" w:rsidRPr="008074DB" w:rsidRDefault="003B5020"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36.  Form of Contracts</w:t>
      </w:r>
    </w:p>
    <w:p w14:paraId="4B30F74E" w14:textId="13EBD5C5" w:rsidR="003B5020" w:rsidRPr="008074DB" w:rsidRDefault="003B5020"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work contracts pursuant to Article 33 and the hire contracts pursuant to Article 35 </w:t>
      </w:r>
      <w:r w:rsidR="00F42C33" w:rsidRPr="008074DB">
        <w:rPr>
          <w:rFonts w:ascii="Times New Roman" w:hAnsi="Times New Roman" w:cs="Times New Roman"/>
          <w:szCs w:val="24"/>
        </w:rPr>
        <w:t>will</w:t>
      </w:r>
      <w:r w:rsidRPr="008074DB">
        <w:rPr>
          <w:rFonts w:ascii="Times New Roman" w:hAnsi="Times New Roman" w:cs="Times New Roman"/>
          <w:szCs w:val="24"/>
        </w:rPr>
        <w:t xml:space="preserve"> be in accordance with the form that the Rector, on the recommendation of the Personnel Administration Committee, </w:t>
      </w:r>
      <w:r w:rsidR="00F42C33" w:rsidRPr="008074DB">
        <w:rPr>
          <w:rFonts w:ascii="Times New Roman" w:hAnsi="Times New Roman" w:cs="Times New Roman"/>
          <w:szCs w:val="24"/>
        </w:rPr>
        <w:t xml:space="preserve">shall prescribe through </w:t>
      </w:r>
      <w:r w:rsidR="00CE008D" w:rsidRPr="008074DB">
        <w:rPr>
          <w:rFonts w:ascii="Times New Roman" w:hAnsi="Times New Roman" w:cs="Times New Roman"/>
          <w:szCs w:val="24"/>
        </w:rPr>
        <w:t xml:space="preserve">the issuance of </w:t>
      </w:r>
      <w:r w:rsidR="00F42C33" w:rsidRPr="008074DB">
        <w:rPr>
          <w:rFonts w:ascii="Times New Roman" w:hAnsi="Times New Roman" w:cs="Times New Roman"/>
          <w:szCs w:val="24"/>
        </w:rPr>
        <w:t xml:space="preserve">an announcement </w:t>
      </w:r>
      <w:r w:rsidRPr="008074DB">
        <w:rPr>
          <w:rFonts w:ascii="Times New Roman" w:hAnsi="Times New Roman" w:cs="Times New Roman"/>
          <w:szCs w:val="24"/>
        </w:rPr>
        <w:t>of the University.</w:t>
      </w:r>
    </w:p>
    <w:p w14:paraId="35CCD064" w14:textId="3E78B6F0" w:rsidR="003B5020" w:rsidRDefault="003B5020" w:rsidP="008074DB">
      <w:pPr>
        <w:spacing w:line="276" w:lineRule="auto"/>
        <w:jc w:val="both"/>
        <w:rPr>
          <w:rFonts w:ascii="Times New Roman" w:hAnsi="Times New Roman"/>
          <w:szCs w:val="24"/>
        </w:rPr>
      </w:pPr>
    </w:p>
    <w:p w14:paraId="380EF28D" w14:textId="77777777" w:rsidR="00D70FE3" w:rsidRPr="00D70FE3" w:rsidRDefault="00D70FE3" w:rsidP="008074DB">
      <w:pPr>
        <w:spacing w:line="276" w:lineRule="auto"/>
        <w:jc w:val="both"/>
        <w:rPr>
          <w:rFonts w:ascii="Times New Roman" w:hAnsi="Times New Roman"/>
          <w:szCs w:val="24"/>
        </w:rPr>
      </w:pPr>
    </w:p>
    <w:p w14:paraId="5F3B8B2F" w14:textId="6B9FA6FF" w:rsidR="00F60DAF" w:rsidRPr="008074DB" w:rsidRDefault="00F60DAF"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10</w:t>
      </w:r>
    </w:p>
    <w:p w14:paraId="0A578616" w14:textId="56E049AE" w:rsidR="00F60DAF" w:rsidRPr="008074DB" w:rsidRDefault="007E2BBC"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Annual Salary Increase</w:t>
      </w:r>
    </w:p>
    <w:p w14:paraId="5ABF9EB5" w14:textId="77777777" w:rsidR="00F60DAF" w:rsidRPr="008074DB" w:rsidRDefault="00F60DAF"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6C908B8F" w14:textId="75776A68" w:rsidR="00F42C33" w:rsidRPr="008074DB" w:rsidRDefault="00F42C33" w:rsidP="008074DB">
      <w:pPr>
        <w:spacing w:line="276" w:lineRule="auto"/>
        <w:jc w:val="both"/>
        <w:rPr>
          <w:rFonts w:ascii="Times New Roman" w:hAnsi="Times New Roman" w:cs="Times New Roman"/>
          <w:szCs w:val="24"/>
        </w:rPr>
      </w:pPr>
    </w:p>
    <w:p w14:paraId="0139FB97" w14:textId="58CADFD1" w:rsidR="007E2BBC" w:rsidRPr="008074DB" w:rsidRDefault="007E2BBC"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37.  Cycle for Salary Increase</w:t>
      </w:r>
    </w:p>
    <w:p w14:paraId="79F932F5" w14:textId="0C192E3A" w:rsidR="007E2BBC" w:rsidRPr="008074DB" w:rsidRDefault="007E2B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CE008D" w:rsidRPr="008074DB">
        <w:rPr>
          <w:rFonts w:ascii="Times New Roman" w:hAnsi="Times New Roman" w:cs="Times New Roman"/>
          <w:szCs w:val="24"/>
        </w:rPr>
        <w:t>T</w:t>
      </w:r>
      <w:r w:rsidRPr="008074DB">
        <w:rPr>
          <w:rFonts w:ascii="Times New Roman" w:hAnsi="Times New Roman" w:cs="Times New Roman"/>
          <w:szCs w:val="24"/>
        </w:rPr>
        <w:t xml:space="preserve">he increase of the salary of a </w:t>
      </w:r>
      <w:r w:rsidR="00E56A5C" w:rsidRPr="008074DB">
        <w:rPr>
          <w:rFonts w:ascii="Times New Roman" w:hAnsi="Times New Roman" w:cs="Times New Roman"/>
          <w:szCs w:val="24"/>
        </w:rPr>
        <w:t>University Employee</w:t>
      </w:r>
      <w:r w:rsidR="00CE008D" w:rsidRPr="008074DB">
        <w:rPr>
          <w:rFonts w:ascii="Times New Roman" w:hAnsi="Times New Roman" w:cs="Times New Roman"/>
          <w:szCs w:val="24"/>
        </w:rPr>
        <w:t xml:space="preserve"> may</w:t>
      </w:r>
      <w:r w:rsidRPr="008074DB">
        <w:rPr>
          <w:rFonts w:ascii="Times New Roman" w:hAnsi="Times New Roman" w:cs="Times New Roman"/>
          <w:szCs w:val="24"/>
        </w:rPr>
        <w:t xml:space="preserve"> occur once per year.</w:t>
      </w:r>
    </w:p>
    <w:p w14:paraId="41826BEC" w14:textId="437325DC" w:rsidR="007E2BBC" w:rsidRPr="008074DB" w:rsidRDefault="007E2BBC" w:rsidP="008074DB">
      <w:pPr>
        <w:spacing w:line="276" w:lineRule="auto"/>
        <w:jc w:val="both"/>
        <w:rPr>
          <w:rFonts w:ascii="Times New Roman" w:hAnsi="Times New Roman" w:cs="Times New Roman"/>
          <w:szCs w:val="24"/>
        </w:rPr>
      </w:pPr>
    </w:p>
    <w:p w14:paraId="33803CB1" w14:textId="19CFD3AE" w:rsidR="007E2BBC" w:rsidRPr="008074DB" w:rsidRDefault="007E2BBC"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38.  Evaluation for Salary Increase</w:t>
      </w:r>
    </w:p>
    <w:p w14:paraId="57ACDAEF" w14:textId="0426CDA4" w:rsidR="007E2BBC" w:rsidRPr="008074DB" w:rsidRDefault="007E2B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CE008D" w:rsidRPr="008074DB">
        <w:rPr>
          <w:rFonts w:ascii="Times New Roman" w:hAnsi="Times New Roman" w:cs="Times New Roman"/>
          <w:szCs w:val="24"/>
        </w:rPr>
        <w:t>T</w:t>
      </w:r>
      <w:r w:rsidRPr="008074DB">
        <w:rPr>
          <w:rFonts w:ascii="Times New Roman" w:hAnsi="Times New Roman" w:cs="Times New Roman"/>
          <w:szCs w:val="24"/>
        </w:rPr>
        <w:t>he annual increase of salary</w:t>
      </w:r>
      <w:r w:rsidR="00CE008D" w:rsidRPr="008074DB">
        <w:rPr>
          <w:rFonts w:ascii="Times New Roman" w:hAnsi="Times New Roman" w:cs="Times New Roman"/>
          <w:szCs w:val="24"/>
        </w:rPr>
        <w:t xml:space="preserve"> </w:t>
      </w:r>
      <w:r w:rsidRPr="008074DB">
        <w:rPr>
          <w:rFonts w:ascii="Times New Roman" w:hAnsi="Times New Roman" w:cs="Times New Roman"/>
          <w:szCs w:val="24"/>
        </w:rPr>
        <w:t xml:space="preserve">will </w:t>
      </w:r>
      <w:proofErr w:type="gramStart"/>
      <w:r w:rsidRPr="008074DB">
        <w:rPr>
          <w:rFonts w:ascii="Times New Roman" w:hAnsi="Times New Roman" w:cs="Times New Roman"/>
          <w:szCs w:val="24"/>
        </w:rPr>
        <w:t>take into account</w:t>
      </w:r>
      <w:proofErr w:type="gramEnd"/>
      <w:r w:rsidRPr="008074DB">
        <w:rPr>
          <w:rFonts w:ascii="Times New Roman" w:hAnsi="Times New Roman" w:cs="Times New Roman"/>
          <w:szCs w:val="24"/>
        </w:rPr>
        <w:t xml:space="preserve"> the performance evaluation pursuant to Article 42, the maintenance of ethics and discipline, together with ability and industry in work performance as factors in consideration, in accordance with criteria and methods that the Rector, on the recommendation of the Personnel Administration Committee, shall prescribe through </w:t>
      </w:r>
      <w:r w:rsidR="00CE008D"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503D45F8" w14:textId="77777777" w:rsidR="007E2BBC" w:rsidRPr="008074DB" w:rsidRDefault="007E2BBC" w:rsidP="008074DB">
      <w:pPr>
        <w:spacing w:line="276" w:lineRule="auto"/>
        <w:jc w:val="both"/>
        <w:rPr>
          <w:rFonts w:ascii="Times New Roman" w:hAnsi="Times New Roman" w:cs="Times New Roman"/>
          <w:szCs w:val="24"/>
        </w:rPr>
      </w:pPr>
    </w:p>
    <w:p w14:paraId="770881A0" w14:textId="0D19D01B" w:rsidR="007E2BBC" w:rsidRPr="008074DB" w:rsidRDefault="007E2BBC"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39.  The Power to </w:t>
      </w:r>
      <w:r w:rsidR="00031285">
        <w:rPr>
          <w:rFonts w:ascii="Times New Roman" w:hAnsi="Times New Roman" w:cs="Times New Roman"/>
          <w:b/>
          <w:bCs/>
          <w:szCs w:val="24"/>
        </w:rPr>
        <w:t>O</w:t>
      </w:r>
      <w:r w:rsidRPr="008074DB">
        <w:rPr>
          <w:rFonts w:ascii="Times New Roman" w:hAnsi="Times New Roman" w:cs="Times New Roman"/>
          <w:b/>
          <w:bCs/>
          <w:szCs w:val="24"/>
        </w:rPr>
        <w:t>rder a Salary Increase</w:t>
      </w:r>
    </w:p>
    <w:p w14:paraId="54F87E52" w14:textId="527133A6" w:rsidR="007E2BBC" w:rsidRPr="008074DB" w:rsidRDefault="007E2BB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Rector is the person with the power to order an annual salary increase for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w:t>
      </w:r>
    </w:p>
    <w:p w14:paraId="0B550AE8" w14:textId="307BCB23" w:rsidR="0023083C" w:rsidRDefault="0023083C" w:rsidP="008074DB">
      <w:pPr>
        <w:spacing w:line="276" w:lineRule="auto"/>
        <w:jc w:val="both"/>
        <w:rPr>
          <w:rFonts w:ascii="Times New Roman" w:hAnsi="Times New Roman"/>
          <w:szCs w:val="24"/>
        </w:rPr>
      </w:pPr>
    </w:p>
    <w:p w14:paraId="182CD53C" w14:textId="77777777" w:rsidR="00D70FE3" w:rsidRPr="00D70FE3" w:rsidRDefault="00D70FE3" w:rsidP="008074DB">
      <w:pPr>
        <w:spacing w:line="276" w:lineRule="auto"/>
        <w:jc w:val="both"/>
        <w:rPr>
          <w:rFonts w:ascii="Times New Roman" w:hAnsi="Times New Roman"/>
          <w:szCs w:val="24"/>
        </w:rPr>
      </w:pPr>
    </w:p>
    <w:p w14:paraId="56589C6F" w14:textId="52EB8AC8" w:rsidR="0023083C" w:rsidRPr="008074DB" w:rsidRDefault="0023083C"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lastRenderedPageBreak/>
        <w:t>Chapter 11</w:t>
      </w:r>
    </w:p>
    <w:p w14:paraId="2076422A" w14:textId="085CF641" w:rsidR="0023083C" w:rsidRPr="008074DB" w:rsidRDefault="0023083C"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Welfare and Benefits</w:t>
      </w:r>
    </w:p>
    <w:p w14:paraId="73D5180D" w14:textId="77777777" w:rsidR="0023083C" w:rsidRPr="008074DB" w:rsidRDefault="0023083C"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2A13C657" w14:textId="715FC100" w:rsidR="0023083C" w:rsidRPr="008074DB" w:rsidRDefault="0023083C" w:rsidP="008074DB">
      <w:pPr>
        <w:spacing w:line="276" w:lineRule="auto"/>
        <w:jc w:val="both"/>
        <w:rPr>
          <w:rFonts w:ascii="Times New Roman" w:hAnsi="Times New Roman" w:cs="Times New Roman"/>
          <w:szCs w:val="24"/>
        </w:rPr>
      </w:pPr>
    </w:p>
    <w:p w14:paraId="017C0F58" w14:textId="09BCD69F" w:rsidR="0023083C" w:rsidRPr="008074DB" w:rsidRDefault="0023083C"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40.  Types of Welfare and Benefits</w:t>
      </w:r>
    </w:p>
    <w:p w14:paraId="2C824038" w14:textId="6B44419D" w:rsidR="0023083C" w:rsidRPr="008074DB" w:rsidRDefault="0023083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are to receive the following welfare and benefits:</w:t>
      </w:r>
    </w:p>
    <w:p w14:paraId="601433A6" w14:textId="417B9641" w:rsidR="0023083C" w:rsidRPr="008074DB" w:rsidRDefault="0023083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(1) welfare concerning medical treatment;</w:t>
      </w:r>
    </w:p>
    <w:p w14:paraId="3D4021E4" w14:textId="1F598254" w:rsidR="0023083C" w:rsidRPr="008074DB" w:rsidRDefault="0023083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(2) benefits from membership of the provident fund established by the University;</w:t>
      </w:r>
    </w:p>
    <w:p w14:paraId="47E9A15D" w14:textId="04892ECB" w:rsidR="0023083C" w:rsidRPr="008074DB" w:rsidRDefault="0023083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(3) financial aid in the case of injury, accident, or death resulting from work;</w:t>
      </w:r>
      <w:r w:rsidR="00031285">
        <w:rPr>
          <w:rFonts w:ascii="Times New Roman" w:hAnsi="Times New Roman" w:cs="Times New Roman"/>
          <w:szCs w:val="24"/>
        </w:rPr>
        <w:t xml:space="preserve"> and</w:t>
      </w:r>
    </w:p>
    <w:p w14:paraId="5E39E360" w14:textId="2CB47B83" w:rsidR="0023083C" w:rsidRPr="008074DB" w:rsidRDefault="0023083C"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(4) other welfare and benefits that the University Council</w:t>
      </w:r>
      <w:r w:rsidR="00770685" w:rsidRPr="008074DB">
        <w:rPr>
          <w:rFonts w:ascii="Times New Roman" w:hAnsi="Times New Roman" w:cs="Times New Roman"/>
          <w:szCs w:val="24"/>
        </w:rPr>
        <w:t>, on the recommendation of the Personnel Administration Committee, may specify.</w:t>
      </w:r>
    </w:p>
    <w:p w14:paraId="22F30E8F" w14:textId="30AFD1F8" w:rsidR="00770685" w:rsidRPr="008074DB" w:rsidRDefault="0077068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receipt of the welfare and benefits pursuant to paragraph one will be in accordance with criteria and methods that the Rector, on the recommendation of the Personnel Administration Committee, shall prescribe through </w:t>
      </w:r>
      <w:r w:rsidR="000D6F01"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05C75D99" w14:textId="0AFD1845" w:rsidR="00770685" w:rsidRDefault="00770685" w:rsidP="008074DB">
      <w:pPr>
        <w:spacing w:line="276" w:lineRule="auto"/>
        <w:jc w:val="both"/>
        <w:rPr>
          <w:rFonts w:ascii="Times New Roman" w:hAnsi="Times New Roman"/>
          <w:szCs w:val="24"/>
        </w:rPr>
      </w:pPr>
    </w:p>
    <w:p w14:paraId="2A98CEC2" w14:textId="77777777" w:rsidR="00D70FE3" w:rsidRPr="00D70FE3" w:rsidRDefault="00D70FE3" w:rsidP="008074DB">
      <w:pPr>
        <w:spacing w:line="276" w:lineRule="auto"/>
        <w:jc w:val="both"/>
        <w:rPr>
          <w:rFonts w:ascii="Times New Roman" w:hAnsi="Times New Roman"/>
          <w:szCs w:val="24"/>
        </w:rPr>
      </w:pPr>
    </w:p>
    <w:p w14:paraId="2F0028A9" w14:textId="0B9AF1DA" w:rsidR="00770685" w:rsidRPr="008074DB" w:rsidRDefault="00770685"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12</w:t>
      </w:r>
    </w:p>
    <w:p w14:paraId="5E1487BD" w14:textId="0683B0C1" w:rsidR="00770685" w:rsidRPr="008074DB" w:rsidRDefault="0077068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Performance Evaluation</w:t>
      </w:r>
    </w:p>
    <w:p w14:paraId="4A0F228D" w14:textId="18003B1B" w:rsidR="00770685" w:rsidRPr="008074DB" w:rsidRDefault="00770685"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Part 1</w:t>
      </w:r>
    </w:p>
    <w:p w14:paraId="5BE8395F" w14:textId="1A6A3532" w:rsidR="00770685" w:rsidRPr="008074DB" w:rsidRDefault="0077068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Probation Performance Evaluation</w:t>
      </w:r>
    </w:p>
    <w:p w14:paraId="08BDFAC9" w14:textId="7B4AB80C" w:rsidR="00770685" w:rsidRPr="008074DB" w:rsidRDefault="00770685" w:rsidP="008074DB">
      <w:pPr>
        <w:spacing w:line="276" w:lineRule="auto"/>
        <w:jc w:val="center"/>
        <w:rPr>
          <w:rFonts w:ascii="Times New Roman" w:hAnsi="Times New Roman" w:cs="Times New Roman"/>
          <w:szCs w:val="24"/>
        </w:rPr>
      </w:pPr>
    </w:p>
    <w:p w14:paraId="7C83AC0D" w14:textId="230F3A2F" w:rsidR="00770685" w:rsidRPr="008074DB" w:rsidRDefault="00770685"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41.  Probation Performance Evaluation Criteria</w:t>
      </w:r>
    </w:p>
    <w:p w14:paraId="26EDD8EA" w14:textId="69D2CC42" w:rsidR="00770685" w:rsidRPr="008074DB" w:rsidRDefault="0077068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0D6F01" w:rsidRPr="008074DB">
        <w:rPr>
          <w:rFonts w:ascii="Times New Roman" w:hAnsi="Times New Roman" w:cs="Times New Roman"/>
          <w:szCs w:val="24"/>
        </w:rPr>
        <w:t>P</w:t>
      </w:r>
      <w:r w:rsidRPr="008074DB">
        <w:rPr>
          <w:rFonts w:ascii="Times New Roman" w:hAnsi="Times New Roman" w:cs="Times New Roman"/>
          <w:szCs w:val="24"/>
        </w:rPr>
        <w:t xml:space="preserve">robation performance evaluation shall be made through considering the standards of knowledge and ability, skill, and aptitude that are necessary for the work of the position, and the personal attributes </w:t>
      </w:r>
      <w:r w:rsidR="00682FE1">
        <w:rPr>
          <w:rFonts w:ascii="Times New Roman" w:hAnsi="Times New Roman" w:cs="Times New Roman"/>
          <w:szCs w:val="24"/>
        </w:rPr>
        <w:t>that</w:t>
      </w:r>
      <w:r w:rsidRPr="008074DB">
        <w:rPr>
          <w:rFonts w:ascii="Times New Roman" w:hAnsi="Times New Roman" w:cs="Times New Roman"/>
          <w:szCs w:val="24"/>
        </w:rPr>
        <w:t xml:space="preserve"> are necessary for the work.</w:t>
      </w:r>
    </w:p>
    <w:p w14:paraId="33FA3EB8" w14:textId="3388D57C" w:rsidR="00770685" w:rsidRPr="008074DB" w:rsidRDefault="0077068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criteria and methods of probation performance evaluation will be in accordance with </w:t>
      </w:r>
      <w:r w:rsidR="000D6F01"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Personnel Administration Committee, shall prescribe through </w:t>
      </w:r>
      <w:r w:rsidR="000D6F01"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401A7527" w14:textId="3A69EA88" w:rsidR="00770685" w:rsidRPr="008074DB" w:rsidRDefault="00770685" w:rsidP="008074DB">
      <w:pPr>
        <w:spacing w:line="276" w:lineRule="auto"/>
        <w:jc w:val="both"/>
        <w:rPr>
          <w:rFonts w:ascii="Times New Roman" w:hAnsi="Times New Roman" w:cs="Times New Roman"/>
          <w:szCs w:val="24"/>
          <w:lang w:val="en-US"/>
        </w:rPr>
      </w:pPr>
    </w:p>
    <w:p w14:paraId="145CE4FC" w14:textId="64B49A60" w:rsidR="00770685" w:rsidRPr="008074DB" w:rsidRDefault="00770685"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Part 2</w:t>
      </w:r>
    </w:p>
    <w:p w14:paraId="4AC95E5B" w14:textId="1E8FA8B9" w:rsidR="00770685" w:rsidRPr="008074DB" w:rsidRDefault="00770685"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Annual Performance Evaluation</w:t>
      </w:r>
    </w:p>
    <w:p w14:paraId="0C57311C" w14:textId="401E7AC0" w:rsidR="00770685" w:rsidRPr="008074DB" w:rsidRDefault="00770685" w:rsidP="008074DB">
      <w:pPr>
        <w:spacing w:line="276" w:lineRule="auto"/>
        <w:jc w:val="both"/>
        <w:rPr>
          <w:rFonts w:ascii="Times New Roman" w:hAnsi="Times New Roman" w:cs="Times New Roman"/>
          <w:szCs w:val="24"/>
          <w:lang w:val="en-US"/>
        </w:rPr>
      </w:pPr>
    </w:p>
    <w:p w14:paraId="6C57FF00" w14:textId="49DFA8C8" w:rsidR="00BE548F" w:rsidRPr="008074DB" w:rsidRDefault="00BE548F"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42.  Period for Annual Performance Evaluation</w:t>
      </w:r>
    </w:p>
    <w:p w14:paraId="245ACE6F" w14:textId="41F94F68" w:rsidR="00BE548F" w:rsidRPr="008074DB" w:rsidRDefault="00BE548F" w:rsidP="008074DB">
      <w:pPr>
        <w:spacing w:line="276" w:lineRule="auto"/>
        <w:jc w:val="both"/>
        <w:rPr>
          <w:rFonts w:ascii="Times New Roman" w:hAnsi="Times New Roman" w:cs="Times New Roman"/>
          <w:szCs w:val="24"/>
        </w:rPr>
      </w:pPr>
      <w:r w:rsidRPr="008074DB">
        <w:rPr>
          <w:rFonts w:ascii="Times New Roman" w:hAnsi="Times New Roman" w:cs="Times New Roman"/>
          <w:szCs w:val="24"/>
          <w:lang w:val="en-US"/>
        </w:rPr>
        <w:tab/>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shall undergo performance evaluation once per year, in accordance with the period for evaluation that the Rector, on the </w:t>
      </w:r>
      <w:r w:rsidRPr="008074DB">
        <w:rPr>
          <w:rFonts w:ascii="Times New Roman" w:hAnsi="Times New Roman" w:cs="Times New Roman"/>
          <w:szCs w:val="24"/>
        </w:rPr>
        <w:t xml:space="preserve">recommendation of the Personnel Administration Committee, shall prescribe through </w:t>
      </w:r>
      <w:r w:rsidR="000D6F01"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1991FD99" w14:textId="4340AB17" w:rsidR="00BE548F" w:rsidRDefault="00BE548F" w:rsidP="008074DB">
      <w:pPr>
        <w:spacing w:line="276" w:lineRule="auto"/>
        <w:jc w:val="both"/>
        <w:rPr>
          <w:rFonts w:ascii="Times New Roman" w:hAnsi="Times New Roman"/>
          <w:szCs w:val="24"/>
        </w:rPr>
      </w:pPr>
    </w:p>
    <w:p w14:paraId="22F05731" w14:textId="794DB15D" w:rsidR="00D70FE3" w:rsidRDefault="00D70FE3" w:rsidP="008074DB">
      <w:pPr>
        <w:spacing w:line="276" w:lineRule="auto"/>
        <w:jc w:val="both"/>
        <w:rPr>
          <w:rFonts w:ascii="Times New Roman" w:hAnsi="Times New Roman"/>
          <w:szCs w:val="24"/>
        </w:rPr>
      </w:pPr>
    </w:p>
    <w:p w14:paraId="349A3053" w14:textId="77777777" w:rsidR="00D70FE3" w:rsidRPr="00D70FE3" w:rsidRDefault="00D70FE3" w:rsidP="008074DB">
      <w:pPr>
        <w:spacing w:line="276" w:lineRule="auto"/>
        <w:jc w:val="both"/>
        <w:rPr>
          <w:rFonts w:ascii="Times New Roman" w:hAnsi="Times New Roman"/>
          <w:szCs w:val="24"/>
        </w:rPr>
      </w:pPr>
    </w:p>
    <w:p w14:paraId="610F9EF2" w14:textId="3238C40C" w:rsidR="00BE548F" w:rsidRPr="008074DB" w:rsidRDefault="00BE548F"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lastRenderedPageBreak/>
        <w:tab/>
      </w:r>
      <w:r w:rsidRPr="008074DB">
        <w:rPr>
          <w:rFonts w:ascii="Times New Roman" w:hAnsi="Times New Roman" w:cs="Times New Roman"/>
          <w:b/>
          <w:bCs/>
          <w:szCs w:val="24"/>
        </w:rPr>
        <w:t>Article 43.  Objective</w:t>
      </w:r>
      <w:r w:rsidR="000D6F01" w:rsidRPr="008074DB">
        <w:rPr>
          <w:rFonts w:ascii="Times New Roman" w:hAnsi="Times New Roman" w:cs="Times New Roman"/>
          <w:b/>
          <w:bCs/>
          <w:szCs w:val="24"/>
        </w:rPr>
        <w:t>s</w:t>
      </w:r>
      <w:r w:rsidRPr="008074DB">
        <w:rPr>
          <w:rFonts w:ascii="Times New Roman" w:hAnsi="Times New Roman" w:cs="Times New Roman"/>
          <w:b/>
          <w:bCs/>
          <w:szCs w:val="24"/>
        </w:rPr>
        <w:t xml:space="preserve"> and Criteria of Evaluation</w:t>
      </w:r>
    </w:p>
    <w:p w14:paraId="711F2248" w14:textId="0E6AF899" w:rsidR="00BE548F" w:rsidRPr="008074DB" w:rsidRDefault="00BE548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Performance evaluations of </w:t>
      </w:r>
      <w:r w:rsidR="00E56A5C" w:rsidRPr="008074DB">
        <w:rPr>
          <w:rFonts w:ascii="Times New Roman" w:hAnsi="Times New Roman" w:cs="Times New Roman"/>
          <w:szCs w:val="24"/>
        </w:rPr>
        <w:t>University Employees</w:t>
      </w:r>
      <w:r w:rsidRPr="008074DB">
        <w:rPr>
          <w:rFonts w:ascii="Times New Roman" w:hAnsi="Times New Roman" w:cs="Times New Roman"/>
          <w:szCs w:val="24"/>
        </w:rPr>
        <w:t xml:space="preserve"> are evaluations for the development and improvement of the work performance of the University</w:t>
      </w:r>
      <w:r w:rsidR="000D6F01" w:rsidRPr="008074DB">
        <w:rPr>
          <w:rFonts w:ascii="Times New Roman" w:hAnsi="Times New Roman" w:cs="Times New Roman"/>
          <w:szCs w:val="24"/>
        </w:rPr>
        <w:t xml:space="preserve"> Employees</w:t>
      </w:r>
      <w:r w:rsidRPr="008074DB">
        <w:rPr>
          <w:rFonts w:ascii="Times New Roman" w:hAnsi="Times New Roman" w:cs="Times New Roman"/>
          <w:szCs w:val="24"/>
        </w:rPr>
        <w:t xml:space="preserve">, to work more efficiently and effectively, </w:t>
      </w:r>
      <w:r w:rsidR="00682FE1">
        <w:rPr>
          <w:rFonts w:ascii="Times New Roman" w:hAnsi="Times New Roman" w:cs="Times New Roman"/>
          <w:szCs w:val="24"/>
        </w:rPr>
        <w:t>as well as</w:t>
      </w:r>
      <w:r w:rsidRPr="008074DB">
        <w:rPr>
          <w:rFonts w:ascii="Times New Roman" w:hAnsi="Times New Roman" w:cs="Times New Roman"/>
          <w:szCs w:val="24"/>
        </w:rPr>
        <w:t xml:space="preserve"> for advancement in </w:t>
      </w:r>
      <w:r w:rsidR="000D6F01" w:rsidRPr="008074DB">
        <w:rPr>
          <w:rFonts w:ascii="Times New Roman" w:hAnsi="Times New Roman" w:cs="Times New Roman"/>
          <w:szCs w:val="24"/>
        </w:rPr>
        <w:t xml:space="preserve">their positions and </w:t>
      </w:r>
      <w:r w:rsidR="003D381E" w:rsidRPr="008074DB">
        <w:rPr>
          <w:rFonts w:ascii="Times New Roman" w:hAnsi="Times New Roman" w:cs="Times New Roman"/>
          <w:szCs w:val="24"/>
        </w:rPr>
        <w:t>responsibilities</w:t>
      </w:r>
      <w:r w:rsidRPr="008074DB">
        <w:rPr>
          <w:rFonts w:ascii="Times New Roman" w:hAnsi="Times New Roman" w:cs="Times New Roman"/>
          <w:szCs w:val="24"/>
        </w:rPr>
        <w:t xml:space="preserve"> and as a factor to be taken into consideration in relation to personnel administration.</w:t>
      </w:r>
    </w:p>
    <w:p w14:paraId="2ACBFE1E" w14:textId="4E35B907" w:rsidR="00BE548F" w:rsidRPr="008074DB" w:rsidRDefault="00BE548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criteria and methods of performance evaluation pursuant to paragraph one will be in accordance with </w:t>
      </w:r>
      <w:r w:rsidR="000D6F01"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Personnel Administration Committee, shall prescribe through </w:t>
      </w:r>
      <w:r w:rsidR="000D6F01"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122BF69E" w14:textId="3BA0C4CB" w:rsidR="00BE548F" w:rsidRPr="008074DB" w:rsidRDefault="00BE548F" w:rsidP="008074DB">
      <w:pPr>
        <w:spacing w:line="276" w:lineRule="auto"/>
        <w:jc w:val="both"/>
        <w:rPr>
          <w:rFonts w:ascii="Times New Roman" w:hAnsi="Times New Roman" w:cs="Times New Roman"/>
          <w:szCs w:val="24"/>
        </w:rPr>
      </w:pPr>
    </w:p>
    <w:p w14:paraId="21AA7ED5" w14:textId="156E7370" w:rsidR="00BE548F" w:rsidRPr="008074DB" w:rsidRDefault="00BE548F"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44.  Duties and Time Period for Reporting Evaluation Criteria</w:t>
      </w:r>
    </w:p>
    <w:p w14:paraId="494F3C6B" w14:textId="30D996C9" w:rsidR="00BE548F" w:rsidRPr="008074DB" w:rsidRDefault="00BE548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In performance evaluations, </w:t>
      </w:r>
      <w:r w:rsidR="0000142B" w:rsidRPr="008074DB">
        <w:rPr>
          <w:rFonts w:ascii="Times New Roman" w:hAnsi="Times New Roman" w:cs="Times New Roman"/>
          <w:szCs w:val="24"/>
        </w:rPr>
        <w:t xml:space="preserve">the supervisor of a Division shall specify </w:t>
      </w:r>
      <w:r w:rsidR="00497A34" w:rsidRPr="008074DB">
        <w:rPr>
          <w:rFonts w:ascii="Times New Roman" w:hAnsi="Times New Roman" w:cs="Times New Roman"/>
          <w:szCs w:val="24"/>
        </w:rPr>
        <w:t>work standards and targets</w:t>
      </w:r>
      <w:r w:rsidR="0000142B" w:rsidRPr="008074DB">
        <w:rPr>
          <w:rFonts w:ascii="Times New Roman" w:hAnsi="Times New Roman" w:cs="Times New Roman"/>
          <w:szCs w:val="24"/>
        </w:rPr>
        <w:t xml:space="preserve"> and shall </w:t>
      </w:r>
      <w:r w:rsidR="000D6F01" w:rsidRPr="008074DB">
        <w:rPr>
          <w:rFonts w:ascii="Times New Roman" w:hAnsi="Times New Roman" w:cs="Times New Roman"/>
          <w:szCs w:val="24"/>
        </w:rPr>
        <w:t>notify</w:t>
      </w:r>
      <w:r w:rsidR="0000142B"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Employees</w:t>
      </w:r>
      <w:r w:rsidR="0000142B" w:rsidRPr="008074DB">
        <w:rPr>
          <w:rFonts w:ascii="Times New Roman" w:hAnsi="Times New Roman" w:cs="Times New Roman"/>
          <w:szCs w:val="24"/>
        </w:rPr>
        <w:t xml:space="preserve"> </w:t>
      </w:r>
      <w:r w:rsidR="000D6F01" w:rsidRPr="008074DB">
        <w:rPr>
          <w:rFonts w:ascii="Times New Roman" w:hAnsi="Times New Roman" w:cs="Times New Roman"/>
          <w:szCs w:val="24"/>
        </w:rPr>
        <w:t xml:space="preserve">of these </w:t>
      </w:r>
      <w:r w:rsidR="0000142B" w:rsidRPr="008074DB">
        <w:rPr>
          <w:rFonts w:ascii="Times New Roman" w:hAnsi="Times New Roman" w:cs="Times New Roman"/>
          <w:szCs w:val="24"/>
        </w:rPr>
        <w:t xml:space="preserve">at the start of the evaluation year, provided that the standards and targets of each Division </w:t>
      </w:r>
      <w:r w:rsidR="00497A34" w:rsidRPr="008074DB">
        <w:rPr>
          <w:rFonts w:ascii="Times New Roman" w:hAnsi="Times New Roman" w:cs="Times New Roman"/>
          <w:szCs w:val="24"/>
        </w:rPr>
        <w:t>shall</w:t>
      </w:r>
      <w:r w:rsidR="0000142B" w:rsidRPr="008074DB">
        <w:rPr>
          <w:rFonts w:ascii="Times New Roman" w:hAnsi="Times New Roman" w:cs="Times New Roman"/>
          <w:szCs w:val="24"/>
        </w:rPr>
        <w:t xml:space="preserve"> be in alignment with the criteria for setting </w:t>
      </w:r>
      <w:r w:rsidR="00497A34" w:rsidRPr="008074DB">
        <w:rPr>
          <w:rFonts w:ascii="Times New Roman" w:hAnsi="Times New Roman" w:cs="Times New Roman"/>
          <w:szCs w:val="24"/>
        </w:rPr>
        <w:t>work standards and targets</w:t>
      </w:r>
      <w:r w:rsidR="0000142B" w:rsidRPr="008074DB">
        <w:rPr>
          <w:rFonts w:ascii="Times New Roman" w:hAnsi="Times New Roman" w:cs="Times New Roman"/>
          <w:szCs w:val="24"/>
        </w:rPr>
        <w:t xml:space="preserve"> that the Rector, on the recommendation of the Personnel Administration Committee, shall prescribe through </w:t>
      </w:r>
      <w:r w:rsidR="000D6F01" w:rsidRPr="008074DB">
        <w:rPr>
          <w:rFonts w:ascii="Times New Roman" w:hAnsi="Times New Roman" w:cs="Times New Roman"/>
          <w:szCs w:val="24"/>
        </w:rPr>
        <w:t xml:space="preserve">the issuance of </w:t>
      </w:r>
      <w:r w:rsidR="0000142B" w:rsidRPr="008074DB">
        <w:rPr>
          <w:rFonts w:ascii="Times New Roman" w:hAnsi="Times New Roman" w:cs="Times New Roman"/>
          <w:szCs w:val="24"/>
        </w:rPr>
        <w:t>an announcement of the University.</w:t>
      </w:r>
    </w:p>
    <w:p w14:paraId="09321C7A" w14:textId="627B2519" w:rsidR="0000142B" w:rsidRPr="008074DB" w:rsidRDefault="0000142B" w:rsidP="008074DB">
      <w:pPr>
        <w:spacing w:line="276" w:lineRule="auto"/>
        <w:jc w:val="both"/>
        <w:rPr>
          <w:rFonts w:ascii="Times New Roman" w:hAnsi="Times New Roman" w:cs="Times New Roman"/>
          <w:szCs w:val="24"/>
        </w:rPr>
      </w:pPr>
    </w:p>
    <w:p w14:paraId="294B1370" w14:textId="42BEA4EC" w:rsidR="0000142B" w:rsidRPr="008074DB" w:rsidRDefault="0000142B"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45.  Criteria and Methods of Performance Evaluation</w:t>
      </w:r>
    </w:p>
    <w:p w14:paraId="26C9D6AA" w14:textId="38CFBF21" w:rsidR="0000142B" w:rsidRPr="008074DB" w:rsidRDefault="0000142B" w:rsidP="008074DB">
      <w:pPr>
        <w:spacing w:line="276" w:lineRule="auto"/>
        <w:jc w:val="both"/>
        <w:rPr>
          <w:rFonts w:ascii="Times New Roman" w:hAnsi="Times New Roman" w:cs="Times New Roman"/>
          <w:szCs w:val="24"/>
        </w:rPr>
      </w:pPr>
      <w:r w:rsidRPr="008074DB">
        <w:rPr>
          <w:rFonts w:ascii="Times New Roman" w:hAnsi="Times New Roman" w:cs="Times New Roman"/>
          <w:b/>
          <w:bCs/>
          <w:szCs w:val="24"/>
        </w:rPr>
        <w:tab/>
      </w:r>
      <w:r w:rsidRPr="008074DB">
        <w:rPr>
          <w:rFonts w:ascii="Times New Roman" w:hAnsi="Times New Roman" w:cs="Times New Roman"/>
          <w:szCs w:val="24"/>
        </w:rPr>
        <w:t xml:space="preserve">Regarding any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who has annual performance evaluation results that are below the </w:t>
      </w:r>
      <w:r w:rsidR="00497A34" w:rsidRPr="008074DB">
        <w:rPr>
          <w:rFonts w:ascii="Times New Roman" w:hAnsi="Times New Roman" w:cs="Times New Roman"/>
          <w:szCs w:val="24"/>
        </w:rPr>
        <w:t>work standards and targets</w:t>
      </w:r>
      <w:r w:rsidRPr="008074DB">
        <w:rPr>
          <w:rFonts w:ascii="Times New Roman" w:hAnsi="Times New Roman" w:cs="Times New Roman"/>
          <w:szCs w:val="24"/>
        </w:rPr>
        <w:t xml:space="preserve">, or who falls within criteria requiring improvement, the supervisor shall procure that that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undergoes development and improvement of work performance at every round of evaluation. However, if</w:t>
      </w:r>
      <w:r w:rsidR="008A0E82" w:rsidRPr="008074DB">
        <w:rPr>
          <w:rFonts w:ascii="Times New Roman" w:hAnsi="Times New Roman" w:cs="Times New Roman"/>
          <w:szCs w:val="24"/>
        </w:rPr>
        <w:t>,</w:t>
      </w:r>
      <w:r w:rsidRPr="008074DB">
        <w:rPr>
          <w:rFonts w:ascii="Times New Roman" w:hAnsi="Times New Roman" w:cs="Times New Roman"/>
          <w:szCs w:val="24"/>
        </w:rPr>
        <w:t xml:space="preserve"> after two years or two rounds of evaluation from when he or she </w:t>
      </w:r>
      <w:r w:rsidR="008A0E82" w:rsidRPr="008074DB">
        <w:rPr>
          <w:rFonts w:ascii="Times New Roman" w:hAnsi="Times New Roman" w:cs="Times New Roman"/>
          <w:szCs w:val="24"/>
        </w:rPr>
        <w:t>commenced</w:t>
      </w:r>
      <w:r w:rsidRPr="008074DB">
        <w:rPr>
          <w:rFonts w:ascii="Times New Roman" w:hAnsi="Times New Roman" w:cs="Times New Roman"/>
          <w:szCs w:val="24"/>
        </w:rPr>
        <w:t xml:space="preserve"> development and improvement of work performance</w:t>
      </w:r>
      <w:r w:rsidR="008A0E82" w:rsidRPr="008074DB">
        <w:rPr>
          <w:rFonts w:ascii="Times New Roman" w:hAnsi="Times New Roman" w:cs="Times New Roman"/>
          <w:szCs w:val="24"/>
        </w:rPr>
        <w:t>,</w:t>
      </w:r>
      <w:r w:rsidRPr="008074DB">
        <w:rPr>
          <w:rFonts w:ascii="Times New Roman" w:hAnsi="Times New Roman" w:cs="Times New Roman"/>
          <w:szCs w:val="24"/>
        </w:rPr>
        <w:t xml:space="preserve"> </w:t>
      </w:r>
      <w:r w:rsidR="008A0E82" w:rsidRPr="008074DB">
        <w:rPr>
          <w:rFonts w:ascii="Times New Roman" w:hAnsi="Times New Roman" w:cs="Times New Roman"/>
          <w:szCs w:val="24"/>
        </w:rPr>
        <w:t xml:space="preserve">that </w:t>
      </w:r>
      <w:r w:rsidR="00E56A5C" w:rsidRPr="008074DB">
        <w:rPr>
          <w:rFonts w:ascii="Times New Roman" w:hAnsi="Times New Roman" w:cs="Times New Roman"/>
          <w:szCs w:val="24"/>
        </w:rPr>
        <w:t>University Employee</w:t>
      </w:r>
      <w:r w:rsidR="008A0E82" w:rsidRPr="008074DB">
        <w:rPr>
          <w:rFonts w:ascii="Times New Roman" w:hAnsi="Times New Roman" w:cs="Times New Roman"/>
          <w:szCs w:val="24"/>
        </w:rPr>
        <w:t xml:space="preserve"> still receives annual performance evaluation results that are below the </w:t>
      </w:r>
      <w:r w:rsidR="00497A34" w:rsidRPr="008074DB">
        <w:rPr>
          <w:rFonts w:ascii="Times New Roman" w:hAnsi="Times New Roman" w:cs="Times New Roman"/>
          <w:szCs w:val="24"/>
        </w:rPr>
        <w:t>work standards and targets</w:t>
      </w:r>
      <w:r w:rsidR="008A0E82" w:rsidRPr="008074DB">
        <w:rPr>
          <w:rFonts w:ascii="Times New Roman" w:hAnsi="Times New Roman" w:cs="Times New Roman"/>
          <w:szCs w:val="24"/>
        </w:rPr>
        <w:t xml:space="preserve">, the supervisor shall make a report for submission to the Rector to consider making an order for that </w:t>
      </w:r>
      <w:r w:rsidR="00E56A5C" w:rsidRPr="008074DB">
        <w:rPr>
          <w:rFonts w:ascii="Times New Roman" w:hAnsi="Times New Roman" w:cs="Times New Roman"/>
          <w:szCs w:val="24"/>
        </w:rPr>
        <w:t>University Employee</w:t>
      </w:r>
      <w:r w:rsidR="008A0E82" w:rsidRPr="008074DB">
        <w:rPr>
          <w:rFonts w:ascii="Times New Roman" w:hAnsi="Times New Roman" w:cs="Times New Roman"/>
          <w:szCs w:val="24"/>
        </w:rPr>
        <w:t xml:space="preserve"> to be </w:t>
      </w:r>
      <w:r w:rsidR="000D6F01" w:rsidRPr="008074DB">
        <w:rPr>
          <w:rFonts w:ascii="Times New Roman" w:hAnsi="Times New Roman" w:cs="Times New Roman"/>
          <w:szCs w:val="24"/>
        </w:rPr>
        <w:t xml:space="preserve">discharged </w:t>
      </w:r>
      <w:r w:rsidR="008A0E82"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008A0E82"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008A0E82" w:rsidRPr="008074DB">
        <w:rPr>
          <w:rFonts w:ascii="Times New Roman" w:hAnsi="Times New Roman" w:cs="Times New Roman"/>
          <w:szCs w:val="24"/>
        </w:rPr>
        <w:t xml:space="preserve"> on the ground of lack of efficiency in work performance.</w:t>
      </w:r>
    </w:p>
    <w:p w14:paraId="4D6010C1" w14:textId="7AF4D9D6" w:rsidR="008A0E82" w:rsidRPr="008074DB" w:rsidRDefault="008A0E82"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criteria and methods of performance evaluation, development and improvement of work performance, and </w:t>
      </w:r>
      <w:r w:rsidR="000D6F01" w:rsidRPr="008074DB">
        <w:rPr>
          <w:rFonts w:ascii="Times New Roman" w:hAnsi="Times New Roman" w:cs="Times New Roman"/>
          <w:szCs w:val="24"/>
        </w:rPr>
        <w:t xml:space="preserve">discharge </w:t>
      </w:r>
      <w:r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pursuant to paragraph one, </w:t>
      </w:r>
      <w:r w:rsidR="008D6DB2" w:rsidRPr="008074DB">
        <w:rPr>
          <w:rFonts w:ascii="Times New Roman" w:hAnsi="Times New Roman" w:cs="Times New Roman"/>
          <w:szCs w:val="24"/>
        </w:rPr>
        <w:t>shall be prescribed by</w:t>
      </w:r>
      <w:r w:rsidRPr="008074DB">
        <w:rPr>
          <w:rFonts w:ascii="Times New Roman" w:hAnsi="Times New Roman" w:cs="Times New Roman"/>
          <w:szCs w:val="24"/>
        </w:rPr>
        <w:t xml:space="preserve"> the Rector, on the recommendation of the Personnel Administration Committee, through </w:t>
      </w:r>
      <w:r w:rsidR="000D6F01"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r w:rsidR="008D6DB2" w:rsidRPr="008074DB">
        <w:rPr>
          <w:rFonts w:ascii="Times New Roman" w:hAnsi="Times New Roman" w:cs="Times New Roman"/>
          <w:szCs w:val="24"/>
        </w:rPr>
        <w:t>.</w:t>
      </w:r>
    </w:p>
    <w:p w14:paraId="1ADB8D8A" w14:textId="73D1A480" w:rsidR="008D6DB2" w:rsidRPr="008074DB" w:rsidRDefault="008D6DB2" w:rsidP="008074DB">
      <w:pPr>
        <w:spacing w:line="276" w:lineRule="auto"/>
        <w:jc w:val="both"/>
        <w:rPr>
          <w:rFonts w:ascii="Times New Roman" w:hAnsi="Times New Roman" w:cs="Times New Roman"/>
          <w:szCs w:val="24"/>
        </w:rPr>
      </w:pPr>
    </w:p>
    <w:p w14:paraId="4CA0AA46" w14:textId="77956513" w:rsidR="008D6DB2" w:rsidRPr="008074DB" w:rsidRDefault="008D6DB2"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46.  Use of Evaluation Results</w:t>
      </w:r>
    </w:p>
    <w:p w14:paraId="3953816A" w14:textId="7EFCC430" w:rsidR="008D6DB2" w:rsidRPr="008074DB" w:rsidRDefault="008D6DB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Annual performance evaluation results may be used as information factoring into the consideration process in the following matters of personnel administration: </w:t>
      </w:r>
    </w:p>
    <w:p w14:paraId="41FF7201" w14:textId="0E056DCC" w:rsidR="008D6DB2" w:rsidRPr="008074DB" w:rsidRDefault="008D6DB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(1) </w:t>
      </w:r>
      <w:r w:rsidR="00682FE1">
        <w:rPr>
          <w:rFonts w:ascii="Times New Roman" w:hAnsi="Times New Roman" w:cs="Times New Roman"/>
          <w:szCs w:val="24"/>
          <w:lang w:val="en-US"/>
        </w:rPr>
        <w:t>d</w:t>
      </w:r>
      <w:r w:rsidRPr="008074DB">
        <w:rPr>
          <w:rFonts w:ascii="Times New Roman" w:hAnsi="Times New Roman" w:cs="Times New Roman"/>
          <w:szCs w:val="24"/>
          <w:lang w:val="en-US"/>
        </w:rPr>
        <w:t>evelopment and improvement of work performance for efficiency and effectiveness;</w:t>
      </w:r>
    </w:p>
    <w:p w14:paraId="315E062D" w14:textId="3FA391D5" w:rsidR="008D6DB2" w:rsidRPr="008074DB" w:rsidRDefault="008D6DB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(2) </w:t>
      </w:r>
      <w:r w:rsidR="00682FE1">
        <w:rPr>
          <w:rFonts w:ascii="Times New Roman" w:hAnsi="Times New Roman" w:cs="Times New Roman"/>
          <w:szCs w:val="24"/>
          <w:lang w:val="en-US"/>
        </w:rPr>
        <w:t>c</w:t>
      </w:r>
      <w:r w:rsidRPr="008074DB">
        <w:rPr>
          <w:rFonts w:ascii="Times New Roman" w:hAnsi="Times New Roman" w:cs="Times New Roman"/>
          <w:szCs w:val="24"/>
          <w:lang w:val="en-US"/>
        </w:rPr>
        <w:t xml:space="preserve">onsidering </w:t>
      </w:r>
      <w:r w:rsidR="003D381E" w:rsidRPr="008074DB">
        <w:rPr>
          <w:rFonts w:ascii="Times New Roman" w:hAnsi="Times New Roman" w:cs="Times New Roman"/>
          <w:szCs w:val="24"/>
          <w:lang w:val="en-US"/>
        </w:rPr>
        <w:t>commendations</w:t>
      </w:r>
      <w:r w:rsidRPr="008074DB">
        <w:rPr>
          <w:rFonts w:ascii="Times New Roman" w:hAnsi="Times New Roman" w:cs="Times New Roman"/>
          <w:szCs w:val="24"/>
          <w:lang w:val="en-US"/>
        </w:rPr>
        <w:t xml:space="preserve"> and annual salary increases</w:t>
      </w:r>
      <w:r w:rsidR="003D381E" w:rsidRPr="008074DB">
        <w:rPr>
          <w:rFonts w:ascii="Times New Roman" w:hAnsi="Times New Roman" w:cs="Times New Roman"/>
          <w:szCs w:val="24"/>
          <w:lang w:val="en-US"/>
        </w:rPr>
        <w:t>;</w:t>
      </w:r>
    </w:p>
    <w:p w14:paraId="0AC4AA98" w14:textId="08D422B0" w:rsidR="003D381E" w:rsidRPr="008074DB" w:rsidRDefault="003D381E"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lastRenderedPageBreak/>
        <w:tab/>
        <w:t xml:space="preserve">(3) </w:t>
      </w:r>
      <w:r w:rsidR="00682FE1">
        <w:rPr>
          <w:rFonts w:ascii="Times New Roman" w:hAnsi="Times New Roman" w:cs="Times New Roman"/>
          <w:szCs w:val="24"/>
          <w:lang w:val="en-US"/>
        </w:rPr>
        <w:t>c</w:t>
      </w:r>
      <w:r w:rsidRPr="008074DB">
        <w:rPr>
          <w:rFonts w:ascii="Times New Roman" w:hAnsi="Times New Roman" w:cs="Times New Roman"/>
          <w:szCs w:val="24"/>
          <w:lang w:val="en-US"/>
        </w:rPr>
        <w:t xml:space="preserve">onsidering remuneration for work performance </w:t>
      </w:r>
      <w:r w:rsidR="000D6F01" w:rsidRPr="008074DB">
        <w:rPr>
          <w:rFonts w:ascii="Times New Roman" w:hAnsi="Times New Roman" w:cs="Times New Roman"/>
          <w:szCs w:val="24"/>
          <w:lang w:val="en-US"/>
        </w:rPr>
        <w:t>other than</w:t>
      </w:r>
      <w:r w:rsidRPr="008074DB">
        <w:rPr>
          <w:rFonts w:ascii="Times New Roman" w:hAnsi="Times New Roman" w:cs="Times New Roman"/>
          <w:szCs w:val="24"/>
          <w:lang w:val="en-US"/>
        </w:rPr>
        <w:t xml:space="preserve"> salary or various prizes concerning personnel administration;</w:t>
      </w:r>
    </w:p>
    <w:p w14:paraId="556EFF11" w14:textId="3183D942" w:rsidR="003D381E" w:rsidRPr="008074DB" w:rsidRDefault="003D381E"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(4) </w:t>
      </w:r>
      <w:r w:rsidR="00682FE1">
        <w:rPr>
          <w:rFonts w:ascii="Times New Roman" w:hAnsi="Times New Roman" w:cs="Times New Roman"/>
          <w:szCs w:val="24"/>
          <w:lang w:val="en-US"/>
        </w:rPr>
        <w:t>c</w:t>
      </w:r>
      <w:r w:rsidRPr="008074DB">
        <w:rPr>
          <w:rFonts w:ascii="Times New Roman" w:hAnsi="Times New Roman" w:cs="Times New Roman"/>
          <w:szCs w:val="24"/>
          <w:lang w:val="en-US"/>
        </w:rPr>
        <w:t>onsidering appointment to a higher position or advancement in position</w:t>
      </w:r>
      <w:r w:rsidR="000D6F01" w:rsidRPr="008074DB">
        <w:rPr>
          <w:rFonts w:ascii="Times New Roman" w:hAnsi="Times New Roman" w:cs="Times New Roman"/>
          <w:szCs w:val="24"/>
          <w:lang w:val="en-US"/>
        </w:rPr>
        <w:t>s and</w:t>
      </w:r>
      <w:r w:rsidRPr="008074DB">
        <w:rPr>
          <w:rFonts w:ascii="Times New Roman" w:hAnsi="Times New Roman" w:cs="Times New Roman"/>
          <w:szCs w:val="24"/>
          <w:lang w:val="en-US"/>
        </w:rPr>
        <w:t xml:space="preserve"> responsibilities; and</w:t>
      </w:r>
    </w:p>
    <w:p w14:paraId="3F477775" w14:textId="6D013E18" w:rsidR="003D381E" w:rsidRPr="008074DB" w:rsidRDefault="003D381E"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(5) </w:t>
      </w:r>
      <w:r w:rsidR="00682FE1">
        <w:rPr>
          <w:rFonts w:ascii="Times New Roman" w:hAnsi="Times New Roman" w:cs="Times New Roman"/>
          <w:szCs w:val="24"/>
          <w:lang w:val="en-US"/>
        </w:rPr>
        <w:t>c</w:t>
      </w:r>
      <w:r w:rsidRPr="008074DB">
        <w:rPr>
          <w:rFonts w:ascii="Times New Roman" w:hAnsi="Times New Roman" w:cs="Times New Roman"/>
          <w:szCs w:val="24"/>
          <w:lang w:val="en-US"/>
        </w:rPr>
        <w:t>onsidering the renewal or extension of work contracts.</w:t>
      </w:r>
    </w:p>
    <w:p w14:paraId="6FDB1BB2" w14:textId="1A3CBD97" w:rsidR="003D381E" w:rsidRDefault="003D381E" w:rsidP="008074DB">
      <w:pPr>
        <w:spacing w:line="276" w:lineRule="auto"/>
        <w:jc w:val="both"/>
        <w:rPr>
          <w:rFonts w:ascii="Times New Roman" w:hAnsi="Times New Roman"/>
          <w:szCs w:val="24"/>
          <w:lang w:val="en-US"/>
        </w:rPr>
      </w:pPr>
    </w:p>
    <w:p w14:paraId="274210BD" w14:textId="77777777" w:rsidR="00D70FE3" w:rsidRPr="00D70FE3" w:rsidRDefault="00D70FE3" w:rsidP="008074DB">
      <w:pPr>
        <w:spacing w:line="276" w:lineRule="auto"/>
        <w:jc w:val="both"/>
        <w:rPr>
          <w:rFonts w:ascii="Times New Roman" w:hAnsi="Times New Roman"/>
          <w:szCs w:val="24"/>
          <w:lang w:val="en-US"/>
        </w:rPr>
      </w:pPr>
    </w:p>
    <w:p w14:paraId="6D8E41E6" w14:textId="625F23F7" w:rsidR="003D381E" w:rsidRPr="008074DB" w:rsidRDefault="003D381E"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13</w:t>
      </w:r>
    </w:p>
    <w:p w14:paraId="1644EEEA" w14:textId="44F753EF" w:rsidR="003D381E" w:rsidRPr="008074DB" w:rsidRDefault="003D381E"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Development of University</w:t>
      </w:r>
      <w:r w:rsidR="004B50CC" w:rsidRPr="008074DB">
        <w:rPr>
          <w:rFonts w:ascii="Times New Roman" w:hAnsi="Times New Roman" w:cs="Times New Roman"/>
          <w:szCs w:val="24"/>
        </w:rPr>
        <w:t xml:space="preserve"> Workers</w:t>
      </w:r>
    </w:p>
    <w:p w14:paraId="179D0231" w14:textId="5D210DB5" w:rsidR="003D381E" w:rsidRPr="008074DB" w:rsidRDefault="003D381E"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6F5CF76C" w14:textId="5C8CD994" w:rsidR="003D381E" w:rsidRPr="008074DB" w:rsidRDefault="003D381E" w:rsidP="008074DB">
      <w:pPr>
        <w:spacing w:line="276" w:lineRule="auto"/>
        <w:jc w:val="both"/>
        <w:rPr>
          <w:rFonts w:ascii="Times New Roman" w:hAnsi="Times New Roman" w:cs="Times New Roman"/>
          <w:szCs w:val="24"/>
          <w:lang w:val="en-US"/>
        </w:rPr>
      </w:pPr>
    </w:p>
    <w:p w14:paraId="2283D99C" w14:textId="2F88E774" w:rsidR="003D381E" w:rsidRPr="008074DB" w:rsidRDefault="003D381E"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47.  The Duty of Personnel Development</w:t>
      </w:r>
    </w:p>
    <w:p w14:paraId="5D11DC74" w14:textId="107F641C" w:rsidR="003D381E" w:rsidRPr="008074DB" w:rsidRDefault="003D381E"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A supervisor shall procure that </w:t>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undergo systematic</w:t>
      </w:r>
      <w:r w:rsidR="004B50CC" w:rsidRPr="008074DB">
        <w:rPr>
          <w:rFonts w:ascii="Times New Roman" w:hAnsi="Times New Roman" w:cs="Times New Roman"/>
          <w:szCs w:val="24"/>
          <w:lang w:val="en-US"/>
        </w:rPr>
        <w:t>, regular and continual</w:t>
      </w:r>
      <w:r w:rsidRPr="008074DB">
        <w:rPr>
          <w:rFonts w:ascii="Times New Roman" w:hAnsi="Times New Roman" w:cs="Times New Roman"/>
          <w:szCs w:val="24"/>
          <w:lang w:val="en-US"/>
        </w:rPr>
        <w:t xml:space="preserve"> development, </w:t>
      </w:r>
      <w:r w:rsidR="00921186" w:rsidRPr="008074DB">
        <w:rPr>
          <w:rFonts w:ascii="Times New Roman" w:hAnsi="Times New Roman" w:cs="Times New Roman"/>
          <w:szCs w:val="24"/>
          <w:lang w:val="en-US"/>
        </w:rPr>
        <w:t xml:space="preserve">so that </w:t>
      </w:r>
      <w:r w:rsidR="00E56A5C" w:rsidRPr="008074DB">
        <w:rPr>
          <w:rFonts w:ascii="Times New Roman" w:hAnsi="Times New Roman" w:cs="Times New Roman"/>
          <w:szCs w:val="24"/>
          <w:lang w:val="en-US"/>
        </w:rPr>
        <w:t>University Employees</w:t>
      </w:r>
      <w:r w:rsidR="00921186" w:rsidRPr="008074DB">
        <w:rPr>
          <w:rFonts w:ascii="Times New Roman" w:hAnsi="Times New Roman" w:cs="Times New Roman"/>
          <w:szCs w:val="24"/>
          <w:lang w:val="en-US"/>
        </w:rPr>
        <w:t xml:space="preserve"> attain knowledge and abilities, aptitudes, skills, and attitudes that are appropriate for the performance of their work, together with having the potential for advancement in their position</w:t>
      </w:r>
      <w:r w:rsidR="004B50CC" w:rsidRPr="008074DB">
        <w:rPr>
          <w:rFonts w:ascii="Times New Roman" w:hAnsi="Times New Roman" w:cs="Times New Roman"/>
          <w:szCs w:val="24"/>
          <w:lang w:val="en-US"/>
        </w:rPr>
        <w:t>s and</w:t>
      </w:r>
      <w:r w:rsidR="00921186" w:rsidRPr="008074DB">
        <w:rPr>
          <w:rFonts w:ascii="Times New Roman" w:hAnsi="Times New Roman" w:cs="Times New Roman"/>
          <w:szCs w:val="24"/>
          <w:lang w:val="en-US"/>
        </w:rPr>
        <w:t xml:space="preserve"> responsibilities.</w:t>
      </w:r>
    </w:p>
    <w:p w14:paraId="1268F7A1" w14:textId="5FF0A73D" w:rsidR="00921186" w:rsidRPr="008074DB" w:rsidRDefault="00921186" w:rsidP="008074DB">
      <w:pPr>
        <w:spacing w:line="276" w:lineRule="auto"/>
        <w:jc w:val="both"/>
        <w:rPr>
          <w:rFonts w:ascii="Times New Roman" w:hAnsi="Times New Roman" w:cs="Times New Roman"/>
          <w:szCs w:val="24"/>
          <w:lang w:val="en-US"/>
        </w:rPr>
      </w:pPr>
    </w:p>
    <w:p w14:paraId="2E4CC181" w14:textId="049E6E4E" w:rsidR="00921186" w:rsidRPr="008074DB" w:rsidRDefault="00921186"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48.  Types of Personnel Development</w:t>
      </w:r>
    </w:p>
    <w:p w14:paraId="4CFA4714" w14:textId="2B219A09"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The University may adopt the following </w:t>
      </w:r>
      <w:r w:rsidR="004B50CC" w:rsidRPr="008074DB">
        <w:rPr>
          <w:rFonts w:ascii="Times New Roman" w:hAnsi="Times New Roman" w:cs="Times New Roman"/>
          <w:szCs w:val="24"/>
          <w:lang w:val="en-US"/>
        </w:rPr>
        <w:t xml:space="preserve">procedures </w:t>
      </w:r>
      <w:r w:rsidRPr="008074DB">
        <w:rPr>
          <w:rFonts w:ascii="Times New Roman" w:hAnsi="Times New Roman" w:cs="Times New Roman"/>
          <w:szCs w:val="24"/>
          <w:lang w:val="en-US"/>
        </w:rPr>
        <w:t>for personnel development:</w:t>
      </w:r>
    </w:p>
    <w:p w14:paraId="73D9108F" w14:textId="2556E5CC"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(1) </w:t>
      </w:r>
      <w:r w:rsidR="00682FE1">
        <w:rPr>
          <w:rFonts w:ascii="Times New Roman" w:hAnsi="Times New Roman" w:cs="Times New Roman"/>
          <w:szCs w:val="24"/>
          <w:lang w:val="en-US"/>
        </w:rPr>
        <w:t>r</w:t>
      </w:r>
      <w:r w:rsidR="004B50CC" w:rsidRPr="008074DB">
        <w:rPr>
          <w:rFonts w:ascii="Times New Roman" w:hAnsi="Times New Roman" w:cs="Times New Roman"/>
          <w:szCs w:val="24"/>
          <w:lang w:val="en-US"/>
        </w:rPr>
        <w:t xml:space="preserve">eceiving </w:t>
      </w:r>
      <w:r w:rsidR="00D80DD2" w:rsidRPr="008074DB">
        <w:rPr>
          <w:rFonts w:ascii="Times New Roman" w:hAnsi="Times New Roman" w:cs="Times New Roman"/>
          <w:szCs w:val="24"/>
          <w:lang w:val="en-US"/>
        </w:rPr>
        <w:t>e</w:t>
      </w:r>
      <w:r w:rsidRPr="008074DB">
        <w:rPr>
          <w:rFonts w:ascii="Times New Roman" w:hAnsi="Times New Roman" w:cs="Times New Roman"/>
          <w:szCs w:val="24"/>
          <w:lang w:val="en-US"/>
        </w:rPr>
        <w:t>ducation</w:t>
      </w:r>
      <w:r w:rsidR="004B50CC" w:rsidRPr="008074DB">
        <w:rPr>
          <w:rFonts w:ascii="Times New Roman" w:hAnsi="Times New Roman" w:cs="Times New Roman"/>
          <w:szCs w:val="24"/>
          <w:lang w:val="en-US"/>
        </w:rPr>
        <w:t>al or</w:t>
      </w:r>
      <w:r w:rsidRPr="008074DB">
        <w:rPr>
          <w:rFonts w:ascii="Times New Roman" w:hAnsi="Times New Roman" w:cs="Times New Roman"/>
          <w:szCs w:val="24"/>
          <w:lang w:val="en-US"/>
        </w:rPr>
        <w:t xml:space="preserve"> training</w:t>
      </w:r>
      <w:r w:rsidR="00BD42EE" w:rsidRPr="008074DB">
        <w:rPr>
          <w:rFonts w:ascii="Times New Roman" w:hAnsi="Times New Roman" w:cs="Times New Roman"/>
          <w:szCs w:val="24"/>
          <w:lang w:val="en-US"/>
        </w:rPr>
        <w:t xml:space="preserve"> course</w:t>
      </w:r>
      <w:r w:rsidR="00AF6B95" w:rsidRPr="008074DB">
        <w:rPr>
          <w:rFonts w:ascii="Times New Roman" w:hAnsi="Times New Roman" w:cs="Times New Roman"/>
          <w:szCs w:val="24"/>
          <w:lang w:val="en-US"/>
        </w:rPr>
        <w:t>s</w:t>
      </w:r>
      <w:r w:rsidR="004B50CC" w:rsidRPr="008074DB">
        <w:rPr>
          <w:rFonts w:ascii="Times New Roman" w:hAnsi="Times New Roman" w:cs="Times New Roman"/>
          <w:szCs w:val="24"/>
          <w:lang w:val="en-US"/>
        </w:rPr>
        <w:t xml:space="preserve"> or </w:t>
      </w:r>
      <w:r w:rsidR="002848E0" w:rsidRPr="008074DB">
        <w:rPr>
          <w:rFonts w:ascii="Times New Roman" w:hAnsi="Times New Roman" w:cs="Times New Roman"/>
          <w:szCs w:val="24"/>
          <w:lang w:val="en-US"/>
        </w:rPr>
        <w:t>study</w:t>
      </w:r>
      <w:r w:rsidR="00BD42EE" w:rsidRPr="008074DB">
        <w:rPr>
          <w:rFonts w:ascii="Times New Roman" w:hAnsi="Times New Roman" w:cs="Times New Roman"/>
          <w:szCs w:val="24"/>
          <w:lang w:val="en-US"/>
        </w:rPr>
        <w:t xml:space="preserve"> visit</w:t>
      </w:r>
      <w:r w:rsidR="00AF6B95" w:rsidRPr="008074DB">
        <w:rPr>
          <w:rFonts w:ascii="Times New Roman" w:hAnsi="Times New Roman" w:cs="Times New Roman"/>
          <w:szCs w:val="24"/>
          <w:lang w:val="en-US"/>
        </w:rPr>
        <w:t>s</w:t>
      </w:r>
      <w:r w:rsidR="00D80DD2" w:rsidRPr="008074DB">
        <w:rPr>
          <w:rFonts w:ascii="Times New Roman" w:hAnsi="Times New Roman" w:cs="Times New Roman"/>
          <w:szCs w:val="24"/>
          <w:lang w:val="en-US"/>
        </w:rPr>
        <w:t>;</w:t>
      </w:r>
    </w:p>
    <w:p w14:paraId="3A4BF7F7" w14:textId="3BCE2E5C"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(2) </w:t>
      </w:r>
      <w:r w:rsidR="00682FE1">
        <w:rPr>
          <w:rFonts w:ascii="Times New Roman" w:hAnsi="Times New Roman" w:cs="Times New Roman"/>
          <w:szCs w:val="24"/>
          <w:lang w:val="en-US"/>
        </w:rPr>
        <w:t>p</w:t>
      </w:r>
      <w:r w:rsidRPr="008074DB">
        <w:rPr>
          <w:rFonts w:ascii="Times New Roman" w:hAnsi="Times New Roman" w:cs="Times New Roman"/>
          <w:szCs w:val="24"/>
          <w:lang w:val="en-US"/>
        </w:rPr>
        <w:t>erforming research</w:t>
      </w:r>
      <w:r w:rsidR="00E91324" w:rsidRPr="008074DB">
        <w:rPr>
          <w:rFonts w:ascii="Times New Roman" w:hAnsi="Times New Roman" w:cs="Times New Roman"/>
          <w:szCs w:val="24"/>
          <w:lang w:val="en-US"/>
        </w:rPr>
        <w:t xml:space="preserve"> work</w:t>
      </w:r>
      <w:r w:rsidR="00D80DD2" w:rsidRPr="008074DB">
        <w:rPr>
          <w:rFonts w:ascii="Times New Roman" w:hAnsi="Times New Roman" w:cs="Times New Roman"/>
          <w:szCs w:val="24"/>
          <w:lang w:val="en-US"/>
        </w:rPr>
        <w:t>;</w:t>
      </w:r>
    </w:p>
    <w:p w14:paraId="270E4700" w14:textId="6630181F"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(3) </w:t>
      </w:r>
      <w:r w:rsidR="00682FE1">
        <w:rPr>
          <w:rFonts w:ascii="Times New Roman" w:hAnsi="Times New Roman" w:cs="Times New Roman"/>
          <w:szCs w:val="24"/>
          <w:lang w:val="en-US"/>
        </w:rPr>
        <w:t>t</w:t>
      </w:r>
      <w:r w:rsidR="00BD42EE" w:rsidRPr="008074DB">
        <w:rPr>
          <w:rFonts w:ascii="Times New Roman" w:hAnsi="Times New Roman" w:cs="Times New Roman"/>
          <w:szCs w:val="24"/>
          <w:lang w:val="en-US"/>
        </w:rPr>
        <w:t>aking sabbatical leave</w:t>
      </w:r>
      <w:r w:rsidR="00D80DD2" w:rsidRPr="008074DB">
        <w:rPr>
          <w:rFonts w:ascii="Times New Roman" w:hAnsi="Times New Roman" w:cs="Times New Roman"/>
          <w:szCs w:val="24"/>
          <w:lang w:val="en-US"/>
        </w:rPr>
        <w:t>;</w:t>
      </w:r>
    </w:p>
    <w:p w14:paraId="09971A41" w14:textId="33EAF6A1"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(4) </w:t>
      </w:r>
      <w:r w:rsidR="00682FE1">
        <w:rPr>
          <w:rFonts w:ascii="Times New Roman" w:hAnsi="Times New Roman" w:cs="Times New Roman"/>
          <w:szCs w:val="24"/>
          <w:lang w:val="en-US"/>
        </w:rPr>
        <w:t>p</w:t>
      </w:r>
      <w:r w:rsidRPr="008074DB">
        <w:rPr>
          <w:rFonts w:ascii="Times New Roman" w:hAnsi="Times New Roman" w:cs="Times New Roman"/>
          <w:szCs w:val="24"/>
          <w:lang w:val="en-US"/>
        </w:rPr>
        <w:t>erforming academic service work</w:t>
      </w:r>
      <w:r w:rsidR="00D80DD2" w:rsidRPr="008074DB">
        <w:rPr>
          <w:rFonts w:ascii="Times New Roman" w:hAnsi="Times New Roman" w:cs="Times New Roman"/>
          <w:szCs w:val="24"/>
          <w:lang w:val="en-US"/>
        </w:rPr>
        <w:t>;</w:t>
      </w:r>
    </w:p>
    <w:p w14:paraId="08484E12" w14:textId="374ABC62"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(5) </w:t>
      </w:r>
      <w:r w:rsidR="00682FE1">
        <w:rPr>
          <w:rFonts w:ascii="Times New Roman" w:hAnsi="Times New Roman" w:cs="Times New Roman"/>
          <w:szCs w:val="24"/>
          <w:lang w:val="en-US"/>
        </w:rPr>
        <w:t>e</w:t>
      </w:r>
      <w:r w:rsidRPr="008074DB">
        <w:rPr>
          <w:rFonts w:ascii="Times New Roman" w:hAnsi="Times New Roman" w:cs="Times New Roman"/>
          <w:szCs w:val="24"/>
          <w:lang w:val="en-US"/>
        </w:rPr>
        <w:t>xchanges of faculty members or academics</w:t>
      </w:r>
      <w:r w:rsidR="00D80DD2" w:rsidRPr="008074DB">
        <w:rPr>
          <w:rFonts w:ascii="Times New Roman" w:hAnsi="Times New Roman" w:cs="Times New Roman"/>
          <w:szCs w:val="24"/>
          <w:lang w:val="en-US"/>
        </w:rPr>
        <w:t>;</w:t>
      </w:r>
    </w:p>
    <w:p w14:paraId="3A1550A7" w14:textId="61844909"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(6) </w:t>
      </w:r>
      <w:r w:rsidR="00682FE1">
        <w:rPr>
          <w:rFonts w:ascii="Times New Roman" w:hAnsi="Times New Roman" w:cs="Times New Roman"/>
          <w:szCs w:val="24"/>
          <w:lang w:val="en-US"/>
        </w:rPr>
        <w:t>p</w:t>
      </w:r>
      <w:r w:rsidRPr="008074DB">
        <w:rPr>
          <w:rFonts w:ascii="Times New Roman" w:hAnsi="Times New Roman" w:cs="Times New Roman"/>
          <w:szCs w:val="24"/>
          <w:lang w:val="en-US"/>
        </w:rPr>
        <w:t xml:space="preserve">erforming work in international </w:t>
      </w:r>
      <w:proofErr w:type="spellStart"/>
      <w:r w:rsidRPr="008074DB">
        <w:rPr>
          <w:rFonts w:ascii="Times New Roman" w:hAnsi="Times New Roman" w:cs="Times New Roman"/>
          <w:szCs w:val="24"/>
          <w:lang w:val="en-US"/>
        </w:rPr>
        <w:t>organisations</w:t>
      </w:r>
      <w:proofErr w:type="spellEnd"/>
      <w:r w:rsidR="00D80DD2" w:rsidRPr="008074DB">
        <w:rPr>
          <w:rFonts w:ascii="Times New Roman" w:hAnsi="Times New Roman" w:cs="Times New Roman"/>
          <w:szCs w:val="24"/>
          <w:lang w:val="en-US"/>
        </w:rPr>
        <w:t>; and</w:t>
      </w:r>
    </w:p>
    <w:p w14:paraId="517BC0AE" w14:textId="4042712B" w:rsidR="00921186" w:rsidRPr="008074DB" w:rsidRDefault="0092118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(7) </w:t>
      </w:r>
      <w:r w:rsidR="00682FE1">
        <w:rPr>
          <w:rFonts w:ascii="Times New Roman" w:hAnsi="Times New Roman" w:cs="Times New Roman"/>
          <w:szCs w:val="24"/>
          <w:lang w:val="en-US"/>
        </w:rPr>
        <w:t>p</w:t>
      </w:r>
      <w:r w:rsidRPr="008074DB">
        <w:rPr>
          <w:rFonts w:ascii="Times New Roman" w:hAnsi="Times New Roman" w:cs="Times New Roman"/>
          <w:szCs w:val="24"/>
          <w:lang w:val="en-US"/>
        </w:rPr>
        <w:t xml:space="preserve">erforming any other work that is necessary and appropriate for the benefit of the development of </w:t>
      </w:r>
      <w:r w:rsidR="00E56A5C" w:rsidRPr="008074DB">
        <w:rPr>
          <w:rFonts w:ascii="Times New Roman" w:hAnsi="Times New Roman" w:cs="Times New Roman"/>
          <w:szCs w:val="24"/>
          <w:lang w:val="en-US"/>
        </w:rPr>
        <w:t>University Employees</w:t>
      </w:r>
      <w:r w:rsidR="00D80DD2" w:rsidRPr="008074DB">
        <w:rPr>
          <w:rFonts w:ascii="Times New Roman" w:hAnsi="Times New Roman" w:cs="Times New Roman"/>
          <w:szCs w:val="24"/>
          <w:lang w:val="en-US"/>
        </w:rPr>
        <w:t>.</w:t>
      </w:r>
    </w:p>
    <w:p w14:paraId="0F778C9C" w14:textId="09019B2D" w:rsidR="00324EE0" w:rsidRPr="008074DB" w:rsidRDefault="00921186" w:rsidP="008074DB">
      <w:pPr>
        <w:spacing w:line="276" w:lineRule="auto"/>
        <w:jc w:val="both"/>
        <w:rPr>
          <w:rFonts w:ascii="Times New Roman" w:hAnsi="Times New Roman" w:cs="Times New Roman"/>
          <w:szCs w:val="24"/>
        </w:rPr>
      </w:pPr>
      <w:r w:rsidRPr="008074DB">
        <w:rPr>
          <w:rFonts w:ascii="Times New Roman" w:hAnsi="Times New Roman" w:cs="Times New Roman"/>
          <w:szCs w:val="24"/>
          <w:lang w:val="en-US"/>
        </w:rPr>
        <w:tab/>
      </w:r>
      <w:r w:rsidR="00324EE0" w:rsidRPr="008074DB">
        <w:rPr>
          <w:rFonts w:ascii="Times New Roman" w:hAnsi="Times New Roman" w:cs="Times New Roman"/>
          <w:szCs w:val="24"/>
          <w:lang w:val="en-US"/>
        </w:rPr>
        <w:t xml:space="preserve">The criteria and methods for development of </w:t>
      </w:r>
      <w:r w:rsidR="00E56A5C" w:rsidRPr="008074DB">
        <w:rPr>
          <w:rFonts w:ascii="Times New Roman" w:hAnsi="Times New Roman" w:cs="Times New Roman"/>
          <w:szCs w:val="24"/>
          <w:lang w:val="en-US"/>
        </w:rPr>
        <w:t>University Employees</w:t>
      </w:r>
      <w:r w:rsidR="00324EE0" w:rsidRPr="008074DB">
        <w:rPr>
          <w:rFonts w:ascii="Times New Roman" w:hAnsi="Times New Roman" w:cs="Times New Roman"/>
          <w:szCs w:val="24"/>
          <w:lang w:val="en-US"/>
        </w:rPr>
        <w:t xml:space="preserve">, the receipt of salary, the receipt of partial salary, or the receipt of no salary while undergoing development pursuant to paragraph one, will be in accordance with </w:t>
      </w:r>
      <w:r w:rsidR="00324EE0" w:rsidRPr="008074DB">
        <w:rPr>
          <w:rFonts w:ascii="Times New Roman" w:hAnsi="Times New Roman" w:cs="Times New Roman"/>
          <w:szCs w:val="24"/>
        </w:rPr>
        <w:t xml:space="preserve">what the Rector, on the recommendation of the Personnel Administration Committee, shall prescribe through </w:t>
      </w:r>
      <w:r w:rsidR="00BD42EE" w:rsidRPr="008074DB">
        <w:rPr>
          <w:rFonts w:ascii="Times New Roman" w:hAnsi="Times New Roman" w:cs="Times New Roman"/>
          <w:szCs w:val="24"/>
        </w:rPr>
        <w:t xml:space="preserve">the issuance of </w:t>
      </w:r>
      <w:r w:rsidR="00324EE0" w:rsidRPr="008074DB">
        <w:rPr>
          <w:rFonts w:ascii="Times New Roman" w:hAnsi="Times New Roman" w:cs="Times New Roman"/>
          <w:szCs w:val="24"/>
        </w:rPr>
        <w:t>an announcement of the University.</w:t>
      </w:r>
    </w:p>
    <w:p w14:paraId="65FF657B" w14:textId="77777777" w:rsidR="00D70FE3" w:rsidRPr="00D70FE3" w:rsidRDefault="00D70FE3" w:rsidP="008074DB">
      <w:pPr>
        <w:spacing w:line="276" w:lineRule="auto"/>
        <w:jc w:val="both"/>
        <w:rPr>
          <w:rFonts w:ascii="Times New Roman" w:hAnsi="Times New Roman"/>
          <w:szCs w:val="24"/>
          <w:lang w:val="en-US"/>
        </w:rPr>
      </w:pPr>
    </w:p>
    <w:p w14:paraId="7DF0C159" w14:textId="1FF612EE" w:rsidR="00324EE0" w:rsidRPr="008074DB" w:rsidRDefault="00324EE0"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14</w:t>
      </w:r>
    </w:p>
    <w:p w14:paraId="1836690C" w14:textId="65F8FFEC" w:rsidR="00324EE0" w:rsidRPr="008074DB" w:rsidRDefault="00324EE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Working Days and Hours, Holidays and Leave</w:t>
      </w:r>
    </w:p>
    <w:p w14:paraId="796DDAC6" w14:textId="12CEAB70" w:rsidR="00324EE0" w:rsidRDefault="00324EE0" w:rsidP="00D70FE3">
      <w:pPr>
        <w:spacing w:line="276" w:lineRule="auto"/>
        <w:jc w:val="center"/>
        <w:rPr>
          <w:rFonts w:ascii="Times New Roman" w:hAnsi="Times New Roman"/>
          <w:szCs w:val="24"/>
        </w:rPr>
      </w:pPr>
      <w:r w:rsidRPr="008074DB">
        <w:rPr>
          <w:rFonts w:ascii="Times New Roman" w:hAnsi="Times New Roman" w:cs="Times New Roman"/>
          <w:szCs w:val="24"/>
        </w:rPr>
        <w:t>---</w:t>
      </w:r>
    </w:p>
    <w:p w14:paraId="1D93A3B5" w14:textId="77777777" w:rsidR="00D70FE3" w:rsidRPr="00D70FE3" w:rsidRDefault="00D70FE3" w:rsidP="00D70FE3">
      <w:pPr>
        <w:spacing w:line="276" w:lineRule="auto"/>
        <w:jc w:val="center"/>
        <w:rPr>
          <w:rFonts w:ascii="Times New Roman" w:hAnsi="Times New Roman"/>
          <w:szCs w:val="24"/>
        </w:rPr>
      </w:pPr>
    </w:p>
    <w:p w14:paraId="4C03CF03" w14:textId="61B57CEC" w:rsidR="00324EE0" w:rsidRPr="008074DB" w:rsidRDefault="00324EE0"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49.  Determination of Working Days and Hours and Holidays</w:t>
      </w:r>
    </w:p>
    <w:p w14:paraId="0A865303" w14:textId="5B375672" w:rsidR="00324EE0" w:rsidRPr="008074DB" w:rsidRDefault="00324EE0"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Working days and hours, weekly non-working days, public holidays, traditional holidays, and other holidays will be in accordance with what the Minister prescribes for government officials, </w:t>
      </w:r>
      <w:r w:rsidRPr="008074DB">
        <w:rPr>
          <w:rFonts w:ascii="Times New Roman" w:hAnsi="Times New Roman" w:cs="Times New Roman"/>
          <w:i/>
          <w:iCs/>
          <w:szCs w:val="24"/>
          <w:lang w:val="en-US"/>
        </w:rPr>
        <w:t>mutatis mutandis</w:t>
      </w:r>
      <w:r w:rsidRPr="008074DB">
        <w:rPr>
          <w:rFonts w:ascii="Times New Roman" w:hAnsi="Times New Roman" w:cs="Times New Roman"/>
          <w:szCs w:val="24"/>
          <w:lang w:val="en-US"/>
        </w:rPr>
        <w:t>.</w:t>
      </w:r>
    </w:p>
    <w:p w14:paraId="1CB09B32" w14:textId="29A213FA" w:rsidR="00324EE0" w:rsidRPr="008074DB" w:rsidRDefault="00324EE0"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lastRenderedPageBreak/>
        <w:tab/>
      </w:r>
      <w:r w:rsidR="00CA395A" w:rsidRPr="008074DB">
        <w:rPr>
          <w:rFonts w:ascii="Times New Roman" w:hAnsi="Times New Roman" w:cs="Times New Roman"/>
          <w:szCs w:val="24"/>
          <w:lang w:val="en-US"/>
        </w:rPr>
        <w:t xml:space="preserve">The Rector, on the recommendation of the Personnel Administration Committee, may prescribe working days and hours for </w:t>
      </w:r>
      <w:r w:rsidR="00E56A5C" w:rsidRPr="008074DB">
        <w:rPr>
          <w:rFonts w:ascii="Times New Roman" w:hAnsi="Times New Roman" w:cs="Times New Roman"/>
          <w:szCs w:val="24"/>
          <w:lang w:val="en-US"/>
        </w:rPr>
        <w:t>University Employees</w:t>
      </w:r>
      <w:r w:rsidR="00CA395A" w:rsidRPr="008074DB">
        <w:rPr>
          <w:rFonts w:ascii="Times New Roman" w:hAnsi="Times New Roman" w:cs="Times New Roman"/>
          <w:szCs w:val="24"/>
          <w:lang w:val="en-US"/>
        </w:rPr>
        <w:t xml:space="preserve"> in any position or belonging to any Division that differ from the working days and hours pursuant to paragraph one and are specific to that position or Division, through </w:t>
      </w:r>
      <w:r w:rsidR="00DE1574" w:rsidRPr="008074DB">
        <w:rPr>
          <w:rFonts w:ascii="Times New Roman" w:hAnsi="Times New Roman" w:cs="Times New Roman"/>
          <w:szCs w:val="24"/>
          <w:lang w:val="en-US"/>
        </w:rPr>
        <w:t xml:space="preserve">the issuance of </w:t>
      </w:r>
      <w:r w:rsidR="00CA395A" w:rsidRPr="008074DB">
        <w:rPr>
          <w:rFonts w:ascii="Times New Roman" w:hAnsi="Times New Roman" w:cs="Times New Roman"/>
          <w:szCs w:val="24"/>
          <w:lang w:val="en-US"/>
        </w:rPr>
        <w:t>an announcement of the University.</w:t>
      </w:r>
    </w:p>
    <w:p w14:paraId="4AF8C9BB" w14:textId="5B161FEC" w:rsidR="00CA395A" w:rsidRPr="008074DB" w:rsidRDefault="00CA395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In case of necessity, the Rector may make an announcement specifying additional holidays </w:t>
      </w:r>
      <w:r w:rsidR="00DE1574" w:rsidRPr="008074DB">
        <w:rPr>
          <w:rFonts w:ascii="Times New Roman" w:hAnsi="Times New Roman" w:cs="Times New Roman"/>
          <w:szCs w:val="24"/>
          <w:lang w:val="en-US"/>
        </w:rPr>
        <w:t>other than</w:t>
      </w:r>
      <w:r w:rsidRPr="008074DB">
        <w:rPr>
          <w:rFonts w:ascii="Times New Roman" w:hAnsi="Times New Roman" w:cs="Times New Roman"/>
          <w:szCs w:val="24"/>
          <w:lang w:val="en-US"/>
        </w:rPr>
        <w:t xml:space="preserve"> the usual holidays pursuant to paragraph one.</w:t>
      </w:r>
    </w:p>
    <w:p w14:paraId="0B4B4C6F" w14:textId="77777777" w:rsidR="00CA395A" w:rsidRPr="008074DB" w:rsidRDefault="00CA395A" w:rsidP="008074DB">
      <w:pPr>
        <w:spacing w:line="276" w:lineRule="auto"/>
        <w:jc w:val="both"/>
        <w:rPr>
          <w:rFonts w:ascii="Times New Roman" w:hAnsi="Times New Roman" w:cs="Times New Roman"/>
          <w:szCs w:val="24"/>
          <w:lang w:val="en-US"/>
        </w:rPr>
      </w:pPr>
    </w:p>
    <w:p w14:paraId="626CF4F9" w14:textId="1A3FCC71" w:rsidR="00CA395A" w:rsidRPr="008074DB" w:rsidRDefault="00CA395A"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 xml:space="preserve"> </w:t>
      </w:r>
      <w:r w:rsidRPr="008074DB">
        <w:rPr>
          <w:rFonts w:ascii="Times New Roman" w:hAnsi="Times New Roman" w:cs="Times New Roman"/>
          <w:szCs w:val="24"/>
          <w:lang w:val="en-US"/>
        </w:rPr>
        <w:tab/>
      </w:r>
      <w:r w:rsidRPr="008074DB">
        <w:rPr>
          <w:rFonts w:ascii="Times New Roman" w:hAnsi="Times New Roman" w:cs="Times New Roman"/>
          <w:b/>
          <w:bCs/>
          <w:szCs w:val="24"/>
          <w:lang w:val="en-US"/>
        </w:rPr>
        <w:t xml:space="preserve">Article 50.  </w:t>
      </w:r>
      <w:proofErr w:type="spellStart"/>
      <w:r w:rsidR="00CD34BF" w:rsidRPr="008074DB">
        <w:rPr>
          <w:rFonts w:ascii="Times New Roman" w:hAnsi="Times New Roman" w:cs="Times New Roman"/>
          <w:b/>
          <w:bCs/>
          <w:szCs w:val="24"/>
          <w:lang w:val="en-US"/>
        </w:rPr>
        <w:t>Categorisation</w:t>
      </w:r>
      <w:proofErr w:type="spellEnd"/>
      <w:r w:rsidR="00CD34BF" w:rsidRPr="008074DB">
        <w:rPr>
          <w:rFonts w:ascii="Times New Roman" w:hAnsi="Times New Roman" w:cs="Times New Roman"/>
          <w:b/>
          <w:bCs/>
          <w:szCs w:val="24"/>
          <w:lang w:val="en-US"/>
        </w:rPr>
        <w:t xml:space="preserve"> </w:t>
      </w:r>
      <w:r w:rsidRPr="008074DB">
        <w:rPr>
          <w:rFonts w:ascii="Times New Roman" w:hAnsi="Times New Roman" w:cs="Times New Roman"/>
          <w:b/>
          <w:bCs/>
          <w:szCs w:val="24"/>
          <w:lang w:val="en-US"/>
        </w:rPr>
        <w:t>of Leave</w:t>
      </w:r>
    </w:p>
    <w:p w14:paraId="21725B8C" w14:textId="372F060E" w:rsidR="00CA395A" w:rsidRPr="008074DB" w:rsidRDefault="00CA395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have the right to leave of any of the following types:</w:t>
      </w:r>
    </w:p>
    <w:p w14:paraId="677D2B1D" w14:textId="19CA8F5A" w:rsidR="00CA395A" w:rsidRPr="008074DB" w:rsidRDefault="00CA395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(1) sick leave</w:t>
      </w:r>
      <w:r w:rsidR="00C747A6" w:rsidRPr="008074DB">
        <w:rPr>
          <w:rFonts w:ascii="Times New Roman" w:hAnsi="Times New Roman" w:cs="Times New Roman"/>
          <w:szCs w:val="24"/>
          <w:lang w:val="en-US"/>
        </w:rPr>
        <w:t>;</w:t>
      </w:r>
    </w:p>
    <w:p w14:paraId="620AEED1" w14:textId="0AEA1F94" w:rsidR="00CA395A" w:rsidRPr="008074DB" w:rsidRDefault="00CA395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(2) maternity leave</w:t>
      </w:r>
      <w:r w:rsidR="00C747A6" w:rsidRPr="008074DB">
        <w:rPr>
          <w:rFonts w:ascii="Times New Roman" w:hAnsi="Times New Roman" w:cs="Times New Roman"/>
          <w:szCs w:val="24"/>
          <w:lang w:val="en-US"/>
        </w:rPr>
        <w:t>;</w:t>
      </w:r>
    </w:p>
    <w:p w14:paraId="6E7F87C0" w14:textId="52CA26DD" w:rsidR="00CA395A" w:rsidRPr="008074DB" w:rsidRDefault="00CA395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(3) leave to take care of children and wife following delivery</w:t>
      </w:r>
      <w:r w:rsidR="00C747A6" w:rsidRPr="008074DB">
        <w:rPr>
          <w:rFonts w:ascii="Times New Roman" w:hAnsi="Times New Roman" w:cs="Times New Roman"/>
          <w:szCs w:val="24"/>
          <w:lang w:val="en-US"/>
        </w:rPr>
        <w:t>;</w:t>
      </w:r>
    </w:p>
    <w:p w14:paraId="14E6D704" w14:textId="47EA875E"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(4) </w:t>
      </w:r>
      <w:r w:rsidR="0028269C" w:rsidRPr="008074DB">
        <w:rPr>
          <w:rFonts w:ascii="Times New Roman" w:hAnsi="Times New Roman" w:cs="Times New Roman"/>
          <w:szCs w:val="24"/>
          <w:lang w:val="en-US"/>
        </w:rPr>
        <w:t>personal leave</w:t>
      </w:r>
      <w:r w:rsidR="00C747A6" w:rsidRPr="008074DB">
        <w:rPr>
          <w:rFonts w:ascii="Times New Roman" w:hAnsi="Times New Roman" w:cs="Times New Roman"/>
          <w:szCs w:val="24"/>
          <w:lang w:val="en-US"/>
        </w:rPr>
        <w:t>;</w:t>
      </w:r>
    </w:p>
    <w:p w14:paraId="33BF2A5C" w14:textId="5648FFAC"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(5) annual</w:t>
      </w:r>
      <w:r w:rsidR="009D6395" w:rsidRPr="008074DB">
        <w:rPr>
          <w:rFonts w:ascii="Times New Roman" w:hAnsi="Times New Roman" w:cs="Times New Roman"/>
          <w:szCs w:val="24"/>
          <w:lang w:val="en-US"/>
        </w:rPr>
        <w:t xml:space="preserve"> vacation</w:t>
      </w:r>
      <w:r w:rsidRPr="008074DB">
        <w:rPr>
          <w:rFonts w:ascii="Times New Roman" w:hAnsi="Times New Roman" w:cs="Times New Roman"/>
          <w:szCs w:val="24"/>
          <w:lang w:val="en-US"/>
        </w:rPr>
        <w:t xml:space="preserve"> leave</w:t>
      </w:r>
      <w:r w:rsidR="00C747A6" w:rsidRPr="008074DB">
        <w:rPr>
          <w:rFonts w:ascii="Times New Roman" w:hAnsi="Times New Roman" w:cs="Times New Roman"/>
          <w:szCs w:val="24"/>
          <w:lang w:val="en-US"/>
        </w:rPr>
        <w:t>;</w:t>
      </w:r>
    </w:p>
    <w:p w14:paraId="29333D52" w14:textId="77777777" w:rsidR="00AF6B95"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(6) leave for ordination or Hajj</w:t>
      </w:r>
      <w:r w:rsidR="00C747A6" w:rsidRPr="008074DB">
        <w:rPr>
          <w:rFonts w:ascii="Times New Roman" w:hAnsi="Times New Roman" w:cs="Times New Roman"/>
          <w:szCs w:val="24"/>
          <w:lang w:val="en-US"/>
        </w:rPr>
        <w:t>;</w:t>
      </w:r>
    </w:p>
    <w:p w14:paraId="11F147B6" w14:textId="17DCF908" w:rsidR="00276C0A" w:rsidRPr="008074DB" w:rsidRDefault="00AF6B95"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r>
      <w:r w:rsidR="00276C0A" w:rsidRPr="008074DB">
        <w:rPr>
          <w:rFonts w:ascii="Times New Roman" w:hAnsi="Times New Roman" w:cs="Times New Roman"/>
          <w:szCs w:val="24"/>
          <w:lang w:val="en-US"/>
        </w:rPr>
        <w:t xml:space="preserve">(7) leave </w:t>
      </w:r>
      <w:r w:rsidR="0028269C" w:rsidRPr="008074DB">
        <w:rPr>
          <w:rFonts w:ascii="Times New Roman" w:hAnsi="Times New Roman" w:cs="Times New Roman"/>
          <w:szCs w:val="24"/>
          <w:lang w:val="en-US"/>
        </w:rPr>
        <w:t>for</w:t>
      </w:r>
      <w:r w:rsidR="009D6395" w:rsidRPr="008074DB">
        <w:rPr>
          <w:rFonts w:ascii="Times New Roman" w:hAnsi="Times New Roman" w:cs="Times New Roman"/>
          <w:szCs w:val="24"/>
          <w:cs/>
          <w:lang w:val="en-US"/>
        </w:rPr>
        <w:t xml:space="preserve"> </w:t>
      </w:r>
      <w:r w:rsidR="009D6395" w:rsidRPr="008074DB">
        <w:rPr>
          <w:rFonts w:ascii="Times New Roman" w:hAnsi="Times New Roman" w:cs="Times New Roman"/>
          <w:szCs w:val="24"/>
        </w:rPr>
        <w:t>religious practice</w:t>
      </w:r>
      <w:r w:rsidR="0028269C" w:rsidRPr="008074DB">
        <w:rPr>
          <w:rFonts w:ascii="Times New Roman" w:hAnsi="Times New Roman" w:cs="Times New Roman"/>
          <w:szCs w:val="24"/>
          <w:lang w:val="en-US"/>
        </w:rPr>
        <w:t xml:space="preserve"> </w:t>
      </w:r>
      <w:r w:rsidR="00276C0A" w:rsidRPr="008074DB">
        <w:rPr>
          <w:rFonts w:ascii="Times New Roman" w:hAnsi="Times New Roman" w:cs="Times New Roman"/>
          <w:szCs w:val="24"/>
          <w:lang w:val="en-US"/>
        </w:rPr>
        <w:t>in compliance with a resolution of the Council of Ministers</w:t>
      </w:r>
      <w:r w:rsidR="00C747A6" w:rsidRPr="008074DB">
        <w:rPr>
          <w:rFonts w:ascii="Times New Roman" w:hAnsi="Times New Roman" w:cs="Times New Roman"/>
          <w:szCs w:val="24"/>
          <w:lang w:val="en-US"/>
        </w:rPr>
        <w:t>;</w:t>
      </w:r>
    </w:p>
    <w:p w14:paraId="7BFB9BBA" w14:textId="5F296B99"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(8) leave for conscription or preparation;</w:t>
      </w:r>
    </w:p>
    <w:p w14:paraId="5311AAC4" w14:textId="69E0735B"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(9) leave </w:t>
      </w:r>
      <w:r w:rsidR="00EE7C6A" w:rsidRPr="008074DB">
        <w:rPr>
          <w:rFonts w:ascii="Times New Roman" w:hAnsi="Times New Roman" w:cs="Times New Roman"/>
          <w:szCs w:val="24"/>
          <w:lang w:val="en-US"/>
        </w:rPr>
        <w:t>to accompany a spouse</w:t>
      </w:r>
      <w:r w:rsidR="00C747A6" w:rsidRPr="008074DB">
        <w:rPr>
          <w:rFonts w:ascii="Times New Roman" w:hAnsi="Times New Roman" w:cs="Times New Roman"/>
          <w:szCs w:val="24"/>
          <w:lang w:val="en-US"/>
        </w:rPr>
        <w:t>;</w:t>
      </w:r>
    </w:p>
    <w:p w14:paraId="4778B318" w14:textId="29FB7744"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(10) leave for development of </w:t>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pursuant to Article 48</w:t>
      </w:r>
      <w:r w:rsidR="00C747A6" w:rsidRPr="008074DB">
        <w:rPr>
          <w:rFonts w:ascii="Times New Roman" w:hAnsi="Times New Roman" w:cs="Times New Roman"/>
          <w:szCs w:val="24"/>
          <w:lang w:val="en-US"/>
        </w:rPr>
        <w:t>; and</w:t>
      </w:r>
    </w:p>
    <w:p w14:paraId="621A77FC" w14:textId="58BF8EA5" w:rsidR="00276C0A" w:rsidRPr="008074DB" w:rsidRDefault="00276C0A"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(11) leave of other types that the Rector, on the recommendation of the Personnel Administration Committee</w:t>
      </w:r>
      <w:r w:rsidR="00C21032" w:rsidRPr="008074DB">
        <w:rPr>
          <w:rFonts w:ascii="Times New Roman" w:hAnsi="Times New Roman" w:cs="Times New Roman"/>
          <w:szCs w:val="24"/>
          <w:lang w:val="en-US"/>
        </w:rPr>
        <w:t xml:space="preserve">, shall prescribe through </w:t>
      </w:r>
      <w:r w:rsidR="00B822AD" w:rsidRPr="008074DB">
        <w:rPr>
          <w:rFonts w:ascii="Times New Roman" w:hAnsi="Times New Roman" w:cs="Times New Roman"/>
          <w:szCs w:val="24"/>
          <w:lang w:val="en-US"/>
        </w:rPr>
        <w:t xml:space="preserve">the issuance of </w:t>
      </w:r>
      <w:r w:rsidR="00C21032" w:rsidRPr="008074DB">
        <w:rPr>
          <w:rFonts w:ascii="Times New Roman" w:hAnsi="Times New Roman" w:cs="Times New Roman"/>
          <w:szCs w:val="24"/>
          <w:lang w:val="en-US"/>
        </w:rPr>
        <w:t>an announcement of the University.</w:t>
      </w:r>
    </w:p>
    <w:p w14:paraId="21C897D2" w14:textId="2B6D71CF"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The number of days of leave, criteria, methods, conditions, and considerations concerning leave of each type will be in accordance with </w:t>
      </w:r>
      <w:r w:rsidR="00B822AD" w:rsidRPr="008074DB">
        <w:rPr>
          <w:rFonts w:ascii="Times New Roman" w:hAnsi="Times New Roman" w:cs="Times New Roman"/>
          <w:szCs w:val="24"/>
          <w:lang w:val="en-US"/>
        </w:rPr>
        <w:t xml:space="preserve">that which </w:t>
      </w:r>
      <w:r w:rsidRPr="008074DB">
        <w:rPr>
          <w:rFonts w:ascii="Times New Roman" w:hAnsi="Times New Roman" w:cs="Times New Roman"/>
          <w:szCs w:val="24"/>
          <w:lang w:val="en-US"/>
        </w:rPr>
        <w:t xml:space="preserve">the Rector, on the recommendation of the Personnel Administration Committee, shall prescribe through </w:t>
      </w:r>
      <w:r w:rsidR="00B822AD" w:rsidRPr="008074DB">
        <w:rPr>
          <w:rFonts w:ascii="Times New Roman" w:hAnsi="Times New Roman" w:cs="Times New Roman"/>
          <w:szCs w:val="24"/>
          <w:lang w:val="en-US"/>
        </w:rPr>
        <w:t xml:space="preserve">the issuance of </w:t>
      </w:r>
      <w:r w:rsidRPr="008074DB">
        <w:rPr>
          <w:rFonts w:ascii="Times New Roman" w:hAnsi="Times New Roman" w:cs="Times New Roman"/>
          <w:szCs w:val="24"/>
          <w:lang w:val="en-US"/>
        </w:rPr>
        <w:t>an announcement of the University.</w:t>
      </w:r>
    </w:p>
    <w:p w14:paraId="28D0A5FB" w14:textId="68204D4E" w:rsidR="00C21032" w:rsidRPr="008074DB" w:rsidRDefault="00C21032" w:rsidP="008074DB">
      <w:pPr>
        <w:spacing w:line="276" w:lineRule="auto"/>
        <w:jc w:val="both"/>
        <w:rPr>
          <w:rFonts w:ascii="Times New Roman" w:hAnsi="Times New Roman" w:cs="Times New Roman"/>
          <w:szCs w:val="24"/>
        </w:rPr>
      </w:pPr>
      <w:r w:rsidRPr="008074DB">
        <w:rPr>
          <w:rFonts w:ascii="Times New Roman" w:hAnsi="Times New Roman" w:cs="Times New Roman"/>
          <w:szCs w:val="24"/>
          <w:lang w:val="en-US"/>
        </w:rPr>
        <w:tab/>
        <w:t xml:space="preserve">The criteria and methods for the receipt of salary, the receipt of partial salary, or the receipt of no salary while on leave pursuant to paragraph one, will be in accordance with </w:t>
      </w:r>
      <w:r w:rsidR="00B822AD"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Personnel Administration Committee, shall prescribe through </w:t>
      </w:r>
      <w:r w:rsidR="00B822AD"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2F6222B2" w14:textId="1EB26D8D" w:rsidR="00C21032" w:rsidRDefault="00C21032" w:rsidP="008074DB">
      <w:pPr>
        <w:spacing w:line="276" w:lineRule="auto"/>
        <w:jc w:val="both"/>
        <w:rPr>
          <w:rFonts w:ascii="Times New Roman" w:hAnsi="Times New Roman"/>
          <w:szCs w:val="24"/>
        </w:rPr>
      </w:pPr>
    </w:p>
    <w:p w14:paraId="3E217318" w14:textId="77777777" w:rsidR="00D70FE3" w:rsidRPr="00D70FE3" w:rsidRDefault="00D70FE3" w:rsidP="008074DB">
      <w:pPr>
        <w:spacing w:line="276" w:lineRule="auto"/>
        <w:jc w:val="both"/>
        <w:rPr>
          <w:rFonts w:ascii="Times New Roman" w:hAnsi="Times New Roman"/>
          <w:szCs w:val="24"/>
        </w:rPr>
      </w:pPr>
    </w:p>
    <w:p w14:paraId="275EF2CC" w14:textId="1D4B3B1E" w:rsidR="00C21032" w:rsidRPr="008074DB" w:rsidRDefault="00C21032"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15</w:t>
      </w:r>
    </w:p>
    <w:p w14:paraId="00954F5C" w14:textId="06B468AE" w:rsidR="00C21032" w:rsidRPr="008074DB" w:rsidRDefault="00C21032"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Discipline and Disciplinary Procedures</w:t>
      </w:r>
    </w:p>
    <w:p w14:paraId="7B122854" w14:textId="77777777" w:rsidR="00C21032" w:rsidRPr="008074DB" w:rsidRDefault="00C21032"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58F172AA" w14:textId="77777777" w:rsidR="00C21032" w:rsidRPr="008074DB" w:rsidRDefault="00C21032" w:rsidP="008074DB">
      <w:pPr>
        <w:spacing w:line="276" w:lineRule="auto"/>
        <w:jc w:val="both"/>
        <w:rPr>
          <w:rFonts w:ascii="Times New Roman" w:hAnsi="Times New Roman" w:cs="Times New Roman"/>
          <w:szCs w:val="24"/>
        </w:rPr>
      </w:pPr>
    </w:p>
    <w:p w14:paraId="51AE739D" w14:textId="18F72885" w:rsidR="00C21032" w:rsidRPr="008074DB" w:rsidRDefault="00C21032"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51.  Disciplinary Provisions</w:t>
      </w:r>
    </w:p>
    <w:p w14:paraId="06B71F90" w14:textId="24493464" w:rsidR="00C21032" w:rsidRPr="00D70FE3"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b/>
          <w:bCs/>
          <w:szCs w:val="24"/>
          <w:lang w:val="en-US"/>
        </w:rPr>
        <w:tab/>
      </w:r>
      <w:r w:rsidRPr="008074DB">
        <w:rPr>
          <w:rFonts w:ascii="Times New Roman" w:hAnsi="Times New Roman" w:cs="Times New Roman"/>
          <w:szCs w:val="24"/>
          <w:lang w:val="en-US"/>
        </w:rPr>
        <w:t xml:space="preserve">Discipline, disciplinary penalties, and disciplinary procedures for </w:t>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will be in accordance with regulations of the University.</w:t>
      </w:r>
    </w:p>
    <w:p w14:paraId="2765BB8A" w14:textId="664FC8C0" w:rsidR="00C21032" w:rsidRPr="008074DB" w:rsidRDefault="00C21032"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lastRenderedPageBreak/>
        <w:t>Chapter 16</w:t>
      </w:r>
    </w:p>
    <w:p w14:paraId="04D871E1" w14:textId="60C5A1D5" w:rsidR="00C21032" w:rsidRPr="008074DB" w:rsidRDefault="00C21032"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Appeals and Grievance Claims</w:t>
      </w:r>
    </w:p>
    <w:p w14:paraId="25859C8C" w14:textId="7E9588EB" w:rsidR="00C21032" w:rsidRPr="008074DB" w:rsidRDefault="00C21032" w:rsidP="008074DB">
      <w:pPr>
        <w:spacing w:line="276" w:lineRule="auto"/>
        <w:jc w:val="center"/>
        <w:rPr>
          <w:rFonts w:ascii="Times New Roman" w:hAnsi="Times New Roman" w:cs="Times New Roman"/>
          <w:szCs w:val="24"/>
          <w:lang w:val="en-US"/>
        </w:rPr>
      </w:pPr>
      <w:r w:rsidRPr="008074DB">
        <w:rPr>
          <w:rFonts w:ascii="Times New Roman" w:hAnsi="Times New Roman" w:cs="Times New Roman"/>
          <w:szCs w:val="24"/>
        </w:rPr>
        <w:t>---</w:t>
      </w:r>
    </w:p>
    <w:p w14:paraId="55437017" w14:textId="18DE6357" w:rsidR="00C21032" w:rsidRPr="008074DB" w:rsidRDefault="00C21032" w:rsidP="008074DB">
      <w:pPr>
        <w:spacing w:line="276" w:lineRule="auto"/>
        <w:jc w:val="both"/>
        <w:rPr>
          <w:rFonts w:ascii="Times New Roman" w:hAnsi="Times New Roman" w:cs="Times New Roman"/>
          <w:szCs w:val="24"/>
          <w:lang w:val="en-US"/>
        </w:rPr>
      </w:pPr>
    </w:p>
    <w:p w14:paraId="2695B6DB" w14:textId="209F76A4" w:rsidR="00C21032" w:rsidRPr="008074DB" w:rsidRDefault="00C21032"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Article 52.  Provisions on Appeals and Grievance Claims</w:t>
      </w:r>
    </w:p>
    <w:p w14:paraId="20973278" w14:textId="25B0CBA6"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Appeals and grievance claims of </w:t>
      </w:r>
      <w:r w:rsidR="00E56A5C" w:rsidRPr="008074DB">
        <w:rPr>
          <w:rFonts w:ascii="Times New Roman" w:hAnsi="Times New Roman" w:cs="Times New Roman"/>
          <w:szCs w:val="24"/>
          <w:lang w:val="en-US"/>
        </w:rPr>
        <w:t>University Employees</w:t>
      </w:r>
      <w:r w:rsidRPr="008074DB">
        <w:rPr>
          <w:rFonts w:ascii="Times New Roman" w:hAnsi="Times New Roman" w:cs="Times New Roman"/>
          <w:szCs w:val="24"/>
          <w:lang w:val="en-US"/>
        </w:rPr>
        <w:t xml:space="preserve"> will be in accordance with regulations of the University.</w:t>
      </w:r>
    </w:p>
    <w:p w14:paraId="21C8580E" w14:textId="276B9D8C" w:rsidR="00C21032" w:rsidRDefault="00C21032" w:rsidP="008074DB">
      <w:pPr>
        <w:spacing w:line="276" w:lineRule="auto"/>
        <w:jc w:val="both"/>
        <w:rPr>
          <w:rFonts w:ascii="Times New Roman" w:hAnsi="Times New Roman"/>
          <w:szCs w:val="24"/>
          <w:lang w:val="en-US"/>
        </w:rPr>
      </w:pPr>
    </w:p>
    <w:p w14:paraId="6687C6B2" w14:textId="77777777" w:rsidR="00D70FE3" w:rsidRPr="00D70FE3" w:rsidRDefault="00D70FE3" w:rsidP="008074DB">
      <w:pPr>
        <w:spacing w:line="276" w:lineRule="auto"/>
        <w:jc w:val="both"/>
        <w:rPr>
          <w:rFonts w:ascii="Times New Roman" w:hAnsi="Times New Roman"/>
          <w:szCs w:val="24"/>
          <w:lang w:val="en-US"/>
        </w:rPr>
      </w:pPr>
    </w:p>
    <w:p w14:paraId="6C263EC8" w14:textId="05CAD898" w:rsidR="00C21032" w:rsidRPr="008074DB" w:rsidRDefault="00C21032"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17</w:t>
      </w:r>
    </w:p>
    <w:p w14:paraId="124366CF" w14:textId="089EAB23" w:rsidR="00C21032" w:rsidRPr="008074DB" w:rsidRDefault="00D37A10"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 xml:space="preserve">Discharge </w:t>
      </w:r>
      <w:r w:rsidR="00C21032"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00C21032"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p>
    <w:p w14:paraId="3ECBD942" w14:textId="77777777" w:rsidR="00C21032" w:rsidRPr="008074DB" w:rsidRDefault="00C21032" w:rsidP="008074DB">
      <w:pPr>
        <w:spacing w:line="276" w:lineRule="auto"/>
        <w:jc w:val="center"/>
        <w:rPr>
          <w:rFonts w:ascii="Times New Roman" w:hAnsi="Times New Roman" w:cs="Times New Roman"/>
          <w:szCs w:val="24"/>
          <w:lang w:val="en-US"/>
        </w:rPr>
      </w:pPr>
      <w:r w:rsidRPr="008074DB">
        <w:rPr>
          <w:rFonts w:ascii="Times New Roman" w:hAnsi="Times New Roman" w:cs="Times New Roman"/>
          <w:szCs w:val="24"/>
        </w:rPr>
        <w:t>---</w:t>
      </w:r>
    </w:p>
    <w:p w14:paraId="3960165D" w14:textId="2730DAFE" w:rsidR="00C21032" w:rsidRPr="008074DB" w:rsidRDefault="00C21032" w:rsidP="008074DB">
      <w:pPr>
        <w:spacing w:line="276" w:lineRule="auto"/>
        <w:jc w:val="both"/>
        <w:rPr>
          <w:rFonts w:ascii="Times New Roman" w:hAnsi="Times New Roman" w:cs="Times New Roman"/>
          <w:szCs w:val="24"/>
          <w:lang w:val="en-US"/>
        </w:rPr>
      </w:pPr>
    </w:p>
    <w:p w14:paraId="184E0E08" w14:textId="620ECE86" w:rsidR="00C21032" w:rsidRPr="008074DB" w:rsidRDefault="00C21032"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 xml:space="preserve">Article 53.  Types of General </w:t>
      </w:r>
      <w:r w:rsidR="00D37A10" w:rsidRPr="008074DB">
        <w:rPr>
          <w:rFonts w:ascii="Times New Roman" w:hAnsi="Times New Roman" w:cs="Times New Roman"/>
          <w:b/>
          <w:bCs/>
          <w:szCs w:val="24"/>
          <w:lang w:val="en-US"/>
        </w:rPr>
        <w:t>Discharge</w:t>
      </w:r>
    </w:p>
    <w:p w14:paraId="05572569" w14:textId="15E378FC"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b/>
          <w:bCs/>
          <w:szCs w:val="24"/>
          <w:lang w:val="en-US"/>
        </w:rPr>
        <w:tab/>
      </w:r>
      <w:r w:rsidR="00E56A5C" w:rsidRPr="008074DB">
        <w:rPr>
          <w:rFonts w:ascii="Times New Roman" w:hAnsi="Times New Roman" w:cs="Times New Roman"/>
          <w:szCs w:val="24"/>
          <w:lang w:val="en-US"/>
        </w:rPr>
        <w:t>A University Employee</w:t>
      </w:r>
      <w:r w:rsidRPr="008074DB">
        <w:rPr>
          <w:rFonts w:ascii="Times New Roman" w:hAnsi="Times New Roman" w:cs="Times New Roman"/>
          <w:szCs w:val="24"/>
          <w:lang w:val="en-US"/>
        </w:rPr>
        <w:t xml:space="preserve"> will be </w:t>
      </w:r>
      <w:r w:rsidR="00D37A10" w:rsidRPr="008074DB">
        <w:rPr>
          <w:rFonts w:ascii="Times New Roman" w:hAnsi="Times New Roman" w:cs="Times New Roman"/>
          <w:szCs w:val="24"/>
          <w:lang w:val="en-US"/>
        </w:rPr>
        <w:t xml:space="preserve">discharged </w:t>
      </w:r>
      <w:r w:rsidRPr="008074DB">
        <w:rPr>
          <w:rFonts w:ascii="Times New Roman" w:hAnsi="Times New Roman" w:cs="Times New Roman"/>
          <w:szCs w:val="24"/>
          <w:lang w:val="en-US"/>
        </w:rPr>
        <w:t xml:space="preserve">from being </w:t>
      </w:r>
      <w:r w:rsidR="00E56A5C" w:rsidRPr="008074DB">
        <w:rPr>
          <w:rFonts w:ascii="Times New Roman" w:hAnsi="Times New Roman" w:cs="Times New Roman"/>
          <w:szCs w:val="24"/>
          <w:lang w:val="en-US"/>
        </w:rPr>
        <w:t>a University Employee</w:t>
      </w:r>
      <w:r w:rsidRPr="008074DB">
        <w:rPr>
          <w:rFonts w:ascii="Times New Roman" w:hAnsi="Times New Roman" w:cs="Times New Roman"/>
          <w:szCs w:val="24"/>
          <w:lang w:val="en-US"/>
        </w:rPr>
        <w:t xml:space="preserve"> upon:</w:t>
      </w:r>
    </w:p>
    <w:p w14:paraId="4AFB777B" w14:textId="55F9D7F9"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(1) death</w:t>
      </w:r>
      <w:r w:rsidR="00C747A6" w:rsidRPr="008074DB">
        <w:rPr>
          <w:rFonts w:ascii="Times New Roman" w:hAnsi="Times New Roman" w:cs="Times New Roman"/>
          <w:szCs w:val="24"/>
          <w:lang w:val="en-US"/>
        </w:rPr>
        <w:t>;</w:t>
      </w:r>
    </w:p>
    <w:p w14:paraId="2B896DE7" w14:textId="6CDF4BE3"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(2) resignation</w:t>
      </w:r>
      <w:r w:rsidR="00C747A6" w:rsidRPr="008074DB">
        <w:rPr>
          <w:rFonts w:ascii="Times New Roman" w:hAnsi="Times New Roman" w:cs="Times New Roman"/>
          <w:szCs w:val="24"/>
          <w:lang w:val="en-US"/>
        </w:rPr>
        <w:t>;</w:t>
      </w:r>
    </w:p>
    <w:p w14:paraId="17E9796A" w14:textId="4D6F3AE6" w:rsidR="00C21032" w:rsidRPr="008074DB" w:rsidRDefault="00C21032"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(3) </w:t>
      </w:r>
      <w:r w:rsidR="00C747A6" w:rsidRPr="008074DB">
        <w:rPr>
          <w:rFonts w:ascii="Times New Roman" w:hAnsi="Times New Roman" w:cs="Times New Roman"/>
          <w:szCs w:val="24"/>
          <w:lang w:val="en-US"/>
        </w:rPr>
        <w:t>resignation through approval of the Rector according to a policy of reducing the size of the work force;</w:t>
      </w:r>
    </w:p>
    <w:p w14:paraId="10D867EB" w14:textId="1CAC8412" w:rsidR="00C747A6" w:rsidRPr="008074DB" w:rsidRDefault="00C747A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(4) being subject to a serious disciplinary penalty </w:t>
      </w:r>
      <w:r w:rsidR="00682FE1">
        <w:rPr>
          <w:rFonts w:ascii="Times New Roman" w:hAnsi="Times New Roman" w:cs="Times New Roman"/>
          <w:szCs w:val="24"/>
          <w:lang w:val="en-US"/>
        </w:rPr>
        <w:t>in accordance with</w:t>
      </w:r>
      <w:r w:rsidRPr="008074DB">
        <w:rPr>
          <w:rFonts w:ascii="Times New Roman" w:hAnsi="Times New Roman" w:cs="Times New Roman"/>
          <w:szCs w:val="24"/>
          <w:lang w:val="en-US"/>
        </w:rPr>
        <w:t xml:space="preserve"> regulations of the University;</w:t>
      </w:r>
    </w:p>
    <w:p w14:paraId="78991390" w14:textId="6181462E" w:rsidR="00C747A6" w:rsidRPr="008074DB" w:rsidRDefault="00C747A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(5) being subject to </w:t>
      </w:r>
      <w:r w:rsidR="00D37A10" w:rsidRPr="008074DB">
        <w:rPr>
          <w:rFonts w:ascii="Times New Roman" w:hAnsi="Times New Roman" w:cs="Times New Roman"/>
          <w:szCs w:val="24"/>
          <w:lang w:val="en-US"/>
        </w:rPr>
        <w:t xml:space="preserve">discharge </w:t>
      </w:r>
      <w:r w:rsidRPr="008074DB">
        <w:rPr>
          <w:rFonts w:ascii="Times New Roman" w:hAnsi="Times New Roman" w:cs="Times New Roman"/>
          <w:szCs w:val="24"/>
          <w:lang w:val="en-US"/>
        </w:rPr>
        <w:t>for a lack of efficiency in work performance pursuant to Article 45;</w:t>
      </w:r>
    </w:p>
    <w:p w14:paraId="0594E2DF" w14:textId="30A539AF" w:rsidR="00C747A6" w:rsidRPr="008074DB" w:rsidRDefault="00C747A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(6) being subject to </w:t>
      </w:r>
      <w:r w:rsidR="00D37A10" w:rsidRPr="008074DB">
        <w:rPr>
          <w:rFonts w:ascii="Times New Roman" w:hAnsi="Times New Roman" w:cs="Times New Roman"/>
          <w:szCs w:val="24"/>
          <w:lang w:val="en-US"/>
        </w:rPr>
        <w:t xml:space="preserve">discharge </w:t>
      </w:r>
      <w:r w:rsidRPr="008074DB">
        <w:rPr>
          <w:rFonts w:ascii="Times New Roman" w:hAnsi="Times New Roman" w:cs="Times New Roman"/>
          <w:szCs w:val="24"/>
          <w:lang w:val="en-US"/>
        </w:rPr>
        <w:t>pursuant to Article 55;</w:t>
      </w:r>
    </w:p>
    <w:p w14:paraId="33586625" w14:textId="215372BE" w:rsidR="00C747A6" w:rsidRPr="008074DB" w:rsidRDefault="00C747A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(7) the termination of his or her work contract or hire contract without a contract extension; or</w:t>
      </w:r>
    </w:p>
    <w:p w14:paraId="5CBE5906" w14:textId="1F80585C" w:rsidR="00C747A6" w:rsidRPr="008074DB" w:rsidRDefault="00C747A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(8) reaching retirement age.</w:t>
      </w:r>
    </w:p>
    <w:p w14:paraId="1B6C682A" w14:textId="28E4D20D" w:rsidR="00C747A6" w:rsidRPr="008074DB" w:rsidRDefault="00C747A6" w:rsidP="008074DB">
      <w:pPr>
        <w:spacing w:line="276" w:lineRule="auto"/>
        <w:jc w:val="both"/>
        <w:rPr>
          <w:rFonts w:ascii="Times New Roman" w:hAnsi="Times New Roman" w:cs="Times New Roman"/>
          <w:szCs w:val="24"/>
          <w:lang w:val="en-US"/>
        </w:rPr>
      </w:pPr>
    </w:p>
    <w:p w14:paraId="6D5AF870" w14:textId="6C93AFD9" w:rsidR="00C747A6" w:rsidRPr="008074DB" w:rsidRDefault="00C747A6"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lang w:val="en-US"/>
        </w:rPr>
        <w:tab/>
      </w:r>
      <w:r w:rsidRPr="008074DB">
        <w:rPr>
          <w:rFonts w:ascii="Times New Roman" w:hAnsi="Times New Roman" w:cs="Times New Roman"/>
          <w:b/>
          <w:bCs/>
          <w:szCs w:val="24"/>
          <w:lang w:val="en-US"/>
        </w:rPr>
        <w:t xml:space="preserve">Article 54.  Provisions </w:t>
      </w:r>
      <w:r w:rsidR="00130369" w:rsidRPr="008074DB">
        <w:rPr>
          <w:rFonts w:ascii="Times New Roman" w:hAnsi="Times New Roman" w:cs="Times New Roman"/>
          <w:b/>
          <w:bCs/>
          <w:szCs w:val="24"/>
          <w:lang w:val="en-US"/>
        </w:rPr>
        <w:t>C</w:t>
      </w:r>
      <w:r w:rsidRPr="008074DB">
        <w:rPr>
          <w:rFonts w:ascii="Times New Roman" w:hAnsi="Times New Roman" w:cs="Times New Roman"/>
          <w:b/>
          <w:bCs/>
          <w:szCs w:val="24"/>
          <w:lang w:val="en-US"/>
        </w:rPr>
        <w:t xml:space="preserve">oncerning </w:t>
      </w:r>
      <w:r w:rsidR="00C01B43" w:rsidRPr="008074DB">
        <w:rPr>
          <w:rFonts w:ascii="Times New Roman" w:hAnsi="Times New Roman" w:cs="Times New Roman"/>
          <w:b/>
          <w:bCs/>
          <w:szCs w:val="24"/>
          <w:lang w:val="en-US"/>
        </w:rPr>
        <w:t>Discharge</w:t>
      </w:r>
    </w:p>
    <w:p w14:paraId="318F410D" w14:textId="611561E9" w:rsidR="00C747A6" w:rsidRPr="008074DB" w:rsidRDefault="00C747A6" w:rsidP="008074DB">
      <w:pPr>
        <w:spacing w:line="276" w:lineRule="auto"/>
        <w:jc w:val="both"/>
        <w:rPr>
          <w:rFonts w:ascii="Times New Roman" w:hAnsi="Times New Roman" w:cs="Times New Roman"/>
          <w:szCs w:val="24"/>
        </w:rPr>
      </w:pPr>
      <w:r w:rsidRPr="008074DB">
        <w:rPr>
          <w:rFonts w:ascii="Times New Roman" w:hAnsi="Times New Roman" w:cs="Times New Roman"/>
          <w:szCs w:val="24"/>
          <w:lang w:val="en-US"/>
        </w:rPr>
        <w:tab/>
        <w:t xml:space="preserve">The methods of resignation, </w:t>
      </w:r>
      <w:r w:rsidR="00130369" w:rsidRPr="008074DB">
        <w:rPr>
          <w:rFonts w:ascii="Times New Roman" w:hAnsi="Times New Roman" w:cs="Times New Roman"/>
          <w:szCs w:val="24"/>
          <w:lang w:val="en-US"/>
        </w:rPr>
        <w:t xml:space="preserve">permission of resignation, and denial of resignation will be in accordance with </w:t>
      </w:r>
      <w:r w:rsidR="00130369" w:rsidRPr="008074DB">
        <w:rPr>
          <w:rFonts w:ascii="Times New Roman" w:hAnsi="Times New Roman" w:cs="Times New Roman"/>
          <w:szCs w:val="24"/>
        </w:rPr>
        <w:t xml:space="preserve">what the Rector, on the recommendation of the Personnel Administration Committee, shall prescribe through </w:t>
      </w:r>
      <w:r w:rsidR="00C01B43" w:rsidRPr="008074DB">
        <w:rPr>
          <w:rFonts w:ascii="Times New Roman" w:hAnsi="Times New Roman" w:cs="Times New Roman"/>
          <w:szCs w:val="24"/>
        </w:rPr>
        <w:t>the issuance of</w:t>
      </w:r>
      <w:r w:rsidR="00130369" w:rsidRPr="008074DB">
        <w:rPr>
          <w:rFonts w:ascii="Times New Roman" w:hAnsi="Times New Roman" w:cs="Times New Roman"/>
          <w:szCs w:val="24"/>
        </w:rPr>
        <w:t xml:space="preserve"> an announcement of the University.</w:t>
      </w:r>
    </w:p>
    <w:p w14:paraId="09B4B18B" w14:textId="740BE142" w:rsidR="00130369" w:rsidRPr="008074DB" w:rsidRDefault="00130369" w:rsidP="008074DB">
      <w:pPr>
        <w:spacing w:line="276" w:lineRule="auto"/>
        <w:jc w:val="both"/>
        <w:rPr>
          <w:rFonts w:ascii="Times New Roman" w:hAnsi="Times New Roman" w:cs="Times New Roman"/>
          <w:szCs w:val="24"/>
        </w:rPr>
      </w:pPr>
    </w:p>
    <w:p w14:paraId="06CD90EC" w14:textId="0C5A1CE9" w:rsidR="00130369" w:rsidRPr="008074DB" w:rsidRDefault="00130369" w:rsidP="008074DB">
      <w:pPr>
        <w:spacing w:line="276" w:lineRule="auto"/>
        <w:jc w:val="both"/>
        <w:rPr>
          <w:rFonts w:ascii="Times New Roman" w:hAnsi="Times New Roman" w:cs="Times New Roman"/>
          <w:b/>
          <w:bCs/>
          <w:szCs w:val="24"/>
          <w:lang w:val="en-US"/>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55.  </w:t>
      </w:r>
      <w:r w:rsidR="00C01B43" w:rsidRPr="008074DB">
        <w:rPr>
          <w:rFonts w:ascii="Times New Roman" w:hAnsi="Times New Roman" w:cs="Times New Roman"/>
          <w:b/>
          <w:bCs/>
          <w:szCs w:val="24"/>
        </w:rPr>
        <w:t xml:space="preserve">Discharge </w:t>
      </w:r>
      <w:r w:rsidRPr="008074DB">
        <w:rPr>
          <w:rFonts w:ascii="Times New Roman" w:hAnsi="Times New Roman" w:cs="Times New Roman"/>
          <w:b/>
          <w:bCs/>
          <w:szCs w:val="24"/>
        </w:rPr>
        <w:t>in Special Circumstances</w:t>
      </w:r>
    </w:p>
    <w:p w14:paraId="5C2AC051" w14:textId="14D481AD" w:rsidR="00C21032" w:rsidRPr="008074DB" w:rsidRDefault="00130369"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Regarding a </w:t>
      </w:r>
      <w:r w:rsidR="00E56A5C" w:rsidRPr="008074DB">
        <w:rPr>
          <w:rFonts w:ascii="Times New Roman" w:hAnsi="Times New Roman" w:cs="Times New Roman"/>
          <w:szCs w:val="24"/>
          <w:lang w:val="en-US"/>
        </w:rPr>
        <w:t>University Employee</w:t>
      </w:r>
      <w:r w:rsidRPr="008074DB">
        <w:rPr>
          <w:rFonts w:ascii="Times New Roman" w:hAnsi="Times New Roman" w:cs="Times New Roman"/>
          <w:szCs w:val="24"/>
          <w:lang w:val="en-US"/>
        </w:rPr>
        <w:t xml:space="preserve"> in the following circumstances, the Rector may, with the approval of the University Executive Committee, order his or her </w:t>
      </w:r>
      <w:r w:rsidR="00C01B43" w:rsidRPr="008074DB">
        <w:rPr>
          <w:rFonts w:ascii="Times New Roman" w:hAnsi="Times New Roman" w:cs="Times New Roman"/>
          <w:szCs w:val="24"/>
          <w:lang w:val="en-US"/>
        </w:rPr>
        <w:t xml:space="preserve">discharge </w:t>
      </w:r>
      <w:r w:rsidRPr="008074DB">
        <w:rPr>
          <w:rFonts w:ascii="Times New Roman" w:hAnsi="Times New Roman" w:cs="Times New Roman"/>
          <w:szCs w:val="24"/>
          <w:lang w:val="en-US"/>
        </w:rPr>
        <w:t xml:space="preserve">from being </w:t>
      </w:r>
      <w:r w:rsidR="00E56A5C" w:rsidRPr="008074DB">
        <w:rPr>
          <w:rFonts w:ascii="Times New Roman" w:hAnsi="Times New Roman" w:cs="Times New Roman"/>
          <w:szCs w:val="24"/>
          <w:lang w:val="en-US"/>
        </w:rPr>
        <w:t>a University Employee</w:t>
      </w:r>
      <w:r w:rsidRPr="008074DB">
        <w:rPr>
          <w:rFonts w:ascii="Times New Roman" w:hAnsi="Times New Roman" w:cs="Times New Roman"/>
          <w:szCs w:val="24"/>
          <w:lang w:val="en-US"/>
        </w:rPr>
        <w:t>:</w:t>
      </w:r>
    </w:p>
    <w:p w14:paraId="3BEDA04A" w14:textId="6E60F2AF" w:rsidR="00130369" w:rsidRPr="008074DB" w:rsidRDefault="00130369"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(1) </w:t>
      </w:r>
      <w:r w:rsidR="001553B9" w:rsidRPr="008074DB">
        <w:rPr>
          <w:rFonts w:ascii="Times New Roman" w:hAnsi="Times New Roman" w:cs="Times New Roman"/>
          <w:szCs w:val="24"/>
          <w:lang w:val="en-US"/>
        </w:rPr>
        <w:t xml:space="preserve">suffering from </w:t>
      </w:r>
      <w:r w:rsidR="00C01B43" w:rsidRPr="008074DB">
        <w:rPr>
          <w:rFonts w:ascii="Times New Roman" w:hAnsi="Times New Roman" w:cs="Times New Roman"/>
          <w:szCs w:val="24"/>
          <w:lang w:val="en-US"/>
        </w:rPr>
        <w:t>ill</w:t>
      </w:r>
      <w:r w:rsidR="001553B9" w:rsidRPr="008074DB">
        <w:rPr>
          <w:rFonts w:ascii="Times New Roman" w:hAnsi="Times New Roman" w:cs="Times New Roman"/>
          <w:szCs w:val="24"/>
          <w:lang w:val="en-US"/>
        </w:rPr>
        <w:t>ness</w:t>
      </w:r>
      <w:r w:rsidRPr="008074DB">
        <w:rPr>
          <w:rFonts w:ascii="Times New Roman" w:hAnsi="Times New Roman" w:cs="Times New Roman"/>
          <w:szCs w:val="24"/>
          <w:lang w:val="en-US"/>
        </w:rPr>
        <w:t xml:space="preserve"> to the point of being unable to perform his or her duties on a regular basis;</w:t>
      </w:r>
    </w:p>
    <w:p w14:paraId="3190C122" w14:textId="0F521A62" w:rsidR="00130369" w:rsidRPr="008074DB" w:rsidRDefault="00130369"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(2) failing to have qualifications pursuant to Article 11(A)(1), (3) or having prohibited characteristics pursuant to Article 11(B)(1), (2), (7), (9), or (10);</w:t>
      </w:r>
    </w:p>
    <w:p w14:paraId="5BCAE39D" w14:textId="60050853" w:rsidR="00130369" w:rsidRPr="008074DB" w:rsidRDefault="00130369"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lastRenderedPageBreak/>
        <w:tab/>
        <w:t>(3) lacking the ability to perform his or her duties;</w:t>
      </w:r>
    </w:p>
    <w:p w14:paraId="3C1D4ADE" w14:textId="4BBD45CA" w:rsidR="00130369" w:rsidRPr="008074DB" w:rsidRDefault="00130369"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(4) dereliction of duty</w:t>
      </w:r>
      <w:r w:rsidR="00F55DC6" w:rsidRPr="008074DB">
        <w:rPr>
          <w:rFonts w:ascii="Times New Roman" w:hAnsi="Times New Roman" w:cs="Times New Roman"/>
          <w:szCs w:val="24"/>
          <w:lang w:val="en-US"/>
        </w:rPr>
        <w:t xml:space="preserve"> or </w:t>
      </w:r>
      <w:proofErr w:type="spellStart"/>
      <w:r w:rsidR="00F55DC6" w:rsidRPr="008074DB">
        <w:rPr>
          <w:rFonts w:ascii="Times New Roman" w:hAnsi="Times New Roman" w:cs="Times New Roman"/>
          <w:szCs w:val="24"/>
          <w:lang w:val="en-US"/>
        </w:rPr>
        <w:t>behaviour</w:t>
      </w:r>
      <w:proofErr w:type="spellEnd"/>
      <w:r w:rsidR="00F55DC6" w:rsidRPr="008074DB">
        <w:rPr>
          <w:rFonts w:ascii="Times New Roman" w:hAnsi="Times New Roman" w:cs="Times New Roman"/>
          <w:szCs w:val="24"/>
          <w:lang w:val="en-US"/>
        </w:rPr>
        <w:t xml:space="preserve"> that is inappropriate for his or her position</w:t>
      </w:r>
      <w:r w:rsidR="001553B9" w:rsidRPr="008074DB">
        <w:rPr>
          <w:rFonts w:ascii="Times New Roman" w:hAnsi="Times New Roman" w:cs="Times New Roman"/>
          <w:szCs w:val="24"/>
          <w:lang w:val="en-US"/>
        </w:rPr>
        <w:t xml:space="preserve"> and</w:t>
      </w:r>
      <w:r w:rsidR="00F55DC6" w:rsidRPr="008074DB">
        <w:rPr>
          <w:rFonts w:ascii="Times New Roman" w:hAnsi="Times New Roman" w:cs="Times New Roman"/>
          <w:szCs w:val="24"/>
          <w:lang w:val="en-US"/>
        </w:rPr>
        <w:t xml:space="preserve"> responsibilities;</w:t>
      </w:r>
    </w:p>
    <w:p w14:paraId="4C3B05EF" w14:textId="05BC056F" w:rsidR="00F55DC6" w:rsidRPr="008074DB" w:rsidRDefault="00F55DC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 xml:space="preserve">(5) termination or dissolution of the Division or position that the </w:t>
      </w:r>
      <w:r w:rsidR="00E56A5C" w:rsidRPr="008074DB">
        <w:rPr>
          <w:rFonts w:ascii="Times New Roman" w:hAnsi="Times New Roman" w:cs="Times New Roman"/>
          <w:szCs w:val="24"/>
          <w:lang w:val="en-US"/>
        </w:rPr>
        <w:t>University Employee</w:t>
      </w:r>
      <w:r w:rsidRPr="008074DB">
        <w:rPr>
          <w:rFonts w:ascii="Times New Roman" w:hAnsi="Times New Roman" w:cs="Times New Roman"/>
          <w:szCs w:val="24"/>
          <w:lang w:val="en-US"/>
        </w:rPr>
        <w:t xml:space="preserve"> perform</w:t>
      </w:r>
      <w:r w:rsidR="00D7764A">
        <w:rPr>
          <w:rFonts w:ascii="Times New Roman" w:hAnsi="Times New Roman" w:cs="Times New Roman"/>
          <w:szCs w:val="24"/>
          <w:lang w:val="en-US"/>
        </w:rPr>
        <w:t>s</w:t>
      </w:r>
      <w:r w:rsidRPr="008074DB">
        <w:rPr>
          <w:rFonts w:ascii="Times New Roman" w:hAnsi="Times New Roman" w:cs="Times New Roman"/>
          <w:szCs w:val="24"/>
          <w:lang w:val="en-US"/>
        </w:rPr>
        <w:t xml:space="preserve"> duties in or occupie</w:t>
      </w:r>
      <w:r w:rsidR="00D7764A">
        <w:rPr>
          <w:rFonts w:ascii="Times New Roman" w:hAnsi="Times New Roman" w:cs="Times New Roman"/>
          <w:szCs w:val="24"/>
          <w:lang w:val="en-US"/>
        </w:rPr>
        <w:t>s</w:t>
      </w:r>
      <w:r w:rsidRPr="008074DB">
        <w:rPr>
          <w:rFonts w:ascii="Times New Roman" w:hAnsi="Times New Roman" w:cs="Times New Roman"/>
          <w:szCs w:val="24"/>
          <w:lang w:val="en-US"/>
        </w:rPr>
        <w:t>;</w:t>
      </w:r>
    </w:p>
    <w:p w14:paraId="63E254EA" w14:textId="45455ED5" w:rsidR="00F55DC6" w:rsidRPr="008074DB" w:rsidRDefault="00F55DC6" w:rsidP="008074DB">
      <w:pPr>
        <w:spacing w:line="276" w:lineRule="auto"/>
        <w:jc w:val="both"/>
        <w:rPr>
          <w:rFonts w:ascii="Times New Roman" w:hAnsi="Times New Roman" w:cs="Times New Roman"/>
          <w:szCs w:val="24"/>
          <w:lang w:val="en-US"/>
        </w:rPr>
      </w:pPr>
      <w:r w:rsidRPr="008074DB">
        <w:rPr>
          <w:rFonts w:ascii="Times New Roman" w:hAnsi="Times New Roman" w:cs="Times New Roman"/>
          <w:szCs w:val="24"/>
          <w:lang w:val="en-US"/>
        </w:rPr>
        <w:tab/>
        <w:t>(6) inability to perform his or her duties efficiently and effectively at a satisfactory level;</w:t>
      </w:r>
    </w:p>
    <w:p w14:paraId="1153DE42" w14:textId="19B6B860" w:rsidR="00F55DC6" w:rsidRPr="008074DB" w:rsidRDefault="00F55DC6" w:rsidP="008074DB">
      <w:pPr>
        <w:spacing w:line="276" w:lineRule="auto"/>
        <w:jc w:val="both"/>
        <w:rPr>
          <w:rFonts w:ascii="Times New Roman" w:hAnsi="Times New Roman" w:cs="Times New Roman"/>
          <w:szCs w:val="24"/>
        </w:rPr>
      </w:pPr>
      <w:r w:rsidRPr="008074DB">
        <w:rPr>
          <w:rFonts w:ascii="Times New Roman" w:hAnsi="Times New Roman" w:cs="Times New Roman"/>
          <w:szCs w:val="24"/>
          <w:lang w:val="en-US"/>
        </w:rPr>
        <w:tab/>
        <w:t xml:space="preserve">(7) </w:t>
      </w:r>
      <w:r w:rsidR="00D7764A">
        <w:rPr>
          <w:rFonts w:ascii="Times New Roman" w:hAnsi="Times New Roman" w:cs="Times New Roman"/>
          <w:szCs w:val="24"/>
          <w:lang w:val="en-US"/>
        </w:rPr>
        <w:t xml:space="preserve">being </w:t>
      </w:r>
      <w:r w:rsidRPr="008074DB">
        <w:rPr>
          <w:rFonts w:ascii="Times New Roman" w:hAnsi="Times New Roman" w:cs="Times New Roman"/>
          <w:szCs w:val="24"/>
          <w:lang w:val="en-US"/>
        </w:rPr>
        <w:t xml:space="preserve">liable to a term of imprisonment for </w:t>
      </w:r>
      <w:r w:rsidRPr="008074DB">
        <w:rPr>
          <w:rFonts w:ascii="Times New Roman" w:hAnsi="Times New Roman" w:cs="Times New Roman"/>
          <w:szCs w:val="24"/>
        </w:rPr>
        <w:t>an offence committed through negligence or a petty offence;</w:t>
      </w:r>
      <w:r w:rsidR="001E269F" w:rsidRPr="008074DB">
        <w:rPr>
          <w:rFonts w:ascii="Times New Roman" w:hAnsi="Times New Roman" w:cs="Times New Roman"/>
          <w:szCs w:val="24"/>
        </w:rPr>
        <w:t xml:space="preserve"> or</w:t>
      </w:r>
    </w:p>
    <w:p w14:paraId="03BDE6B7" w14:textId="4F12CE49" w:rsidR="001E269F" w:rsidRPr="008074DB" w:rsidRDefault="00F55DC6"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(8) having been subject to investigation for a serious disciplinary offence, where the result</w:t>
      </w:r>
      <w:r w:rsidR="001E269F" w:rsidRPr="008074DB">
        <w:rPr>
          <w:rFonts w:ascii="Times New Roman" w:hAnsi="Times New Roman" w:cs="Times New Roman"/>
          <w:szCs w:val="24"/>
        </w:rPr>
        <w:t>s</w:t>
      </w:r>
      <w:r w:rsidRPr="008074DB">
        <w:rPr>
          <w:rFonts w:ascii="Times New Roman" w:hAnsi="Times New Roman" w:cs="Times New Roman"/>
          <w:szCs w:val="24"/>
        </w:rPr>
        <w:t xml:space="preserve"> of the investigation were not sufficient to impose a serious disciplinary penalty, but </w:t>
      </w:r>
      <w:r w:rsidR="001E269F" w:rsidRPr="008074DB">
        <w:rPr>
          <w:rFonts w:ascii="Times New Roman" w:hAnsi="Times New Roman" w:cs="Times New Roman"/>
          <w:szCs w:val="24"/>
        </w:rPr>
        <w:t xml:space="preserve">where, </w:t>
      </w:r>
      <w:r w:rsidRPr="008074DB">
        <w:rPr>
          <w:rFonts w:ascii="Times New Roman" w:hAnsi="Times New Roman" w:cs="Times New Roman"/>
          <w:szCs w:val="24"/>
        </w:rPr>
        <w:t xml:space="preserve">if </w:t>
      </w:r>
      <w:r w:rsidR="001E269F" w:rsidRPr="008074DB">
        <w:rPr>
          <w:rFonts w:ascii="Times New Roman" w:hAnsi="Times New Roman" w:cs="Times New Roman"/>
          <w:szCs w:val="24"/>
        </w:rPr>
        <w:t>he or she continue</w:t>
      </w:r>
      <w:r w:rsidR="00D7764A">
        <w:rPr>
          <w:rFonts w:ascii="Times New Roman" w:hAnsi="Times New Roman" w:cs="Times New Roman"/>
          <w:szCs w:val="24"/>
        </w:rPr>
        <w:t>s</w:t>
      </w:r>
      <w:r w:rsidR="001E269F" w:rsidRPr="008074DB">
        <w:rPr>
          <w:rFonts w:ascii="Times New Roman" w:hAnsi="Times New Roman" w:cs="Times New Roman"/>
          <w:szCs w:val="24"/>
        </w:rPr>
        <w:t xml:space="preserve"> to perform work, there w</w:t>
      </w:r>
      <w:r w:rsidR="00D7764A">
        <w:rPr>
          <w:rFonts w:ascii="Times New Roman" w:hAnsi="Times New Roman" w:cs="Times New Roman"/>
          <w:szCs w:val="24"/>
        </w:rPr>
        <w:t>ill</w:t>
      </w:r>
      <w:r w:rsidR="001E269F" w:rsidRPr="008074DB">
        <w:rPr>
          <w:rFonts w:ascii="Times New Roman" w:hAnsi="Times New Roman" w:cs="Times New Roman"/>
          <w:szCs w:val="24"/>
        </w:rPr>
        <w:t xml:space="preserve"> be serious damage to the University.</w:t>
      </w:r>
    </w:p>
    <w:p w14:paraId="7CA16AC0" w14:textId="7DA0AB5F" w:rsidR="00F55DC6" w:rsidRPr="008074DB" w:rsidRDefault="001E26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An order of </w:t>
      </w:r>
      <w:r w:rsidR="001553B9" w:rsidRPr="008074DB">
        <w:rPr>
          <w:rFonts w:ascii="Times New Roman" w:hAnsi="Times New Roman" w:cs="Times New Roman"/>
          <w:szCs w:val="24"/>
        </w:rPr>
        <w:t xml:space="preserve">discharge </w:t>
      </w:r>
      <w:r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pursuant to paragraph one will be in accordance with criteria and methods that the Rector, on the recommendation of the Personnel Administration Committee, shall prescribe through </w:t>
      </w:r>
      <w:r w:rsidR="001553B9"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351588F0" w14:textId="77777777" w:rsidR="004B73D1" w:rsidRPr="00D70FE3" w:rsidRDefault="004B73D1" w:rsidP="008074DB">
      <w:pPr>
        <w:spacing w:line="276" w:lineRule="auto"/>
        <w:jc w:val="both"/>
        <w:rPr>
          <w:rFonts w:ascii="Times New Roman" w:hAnsi="Times New Roman"/>
          <w:szCs w:val="24"/>
        </w:rPr>
      </w:pPr>
    </w:p>
    <w:p w14:paraId="64E88DB8" w14:textId="3B29BE9E" w:rsidR="001E269F" w:rsidRPr="008074DB" w:rsidRDefault="001E269F"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18</w:t>
      </w:r>
    </w:p>
    <w:p w14:paraId="4891AB14" w14:textId="511AC208" w:rsidR="001E269F" w:rsidRPr="008074DB" w:rsidRDefault="001E269F"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Age of Retirement and Extension of Working Age</w:t>
      </w:r>
    </w:p>
    <w:p w14:paraId="175CF2F0" w14:textId="77777777" w:rsidR="001E269F" w:rsidRPr="008074DB" w:rsidRDefault="001E269F" w:rsidP="008074DB">
      <w:pPr>
        <w:spacing w:line="276" w:lineRule="auto"/>
        <w:jc w:val="center"/>
        <w:rPr>
          <w:rFonts w:ascii="Times New Roman" w:hAnsi="Times New Roman" w:cs="Times New Roman"/>
          <w:szCs w:val="24"/>
          <w:lang w:val="en-US"/>
        </w:rPr>
      </w:pPr>
      <w:r w:rsidRPr="008074DB">
        <w:rPr>
          <w:rFonts w:ascii="Times New Roman" w:hAnsi="Times New Roman" w:cs="Times New Roman"/>
          <w:szCs w:val="24"/>
        </w:rPr>
        <w:t>---</w:t>
      </w:r>
    </w:p>
    <w:p w14:paraId="7BA0DA6D" w14:textId="51530EA3" w:rsidR="001E269F" w:rsidRPr="008074DB" w:rsidRDefault="001E269F" w:rsidP="008074DB">
      <w:pPr>
        <w:spacing w:line="276" w:lineRule="auto"/>
        <w:jc w:val="both"/>
        <w:rPr>
          <w:rFonts w:ascii="Times New Roman" w:hAnsi="Times New Roman" w:cs="Times New Roman"/>
          <w:szCs w:val="24"/>
        </w:rPr>
      </w:pPr>
    </w:p>
    <w:p w14:paraId="7A656692" w14:textId="502EC086" w:rsidR="001E269F" w:rsidRPr="008074DB" w:rsidRDefault="001E269F"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5</w:t>
      </w:r>
      <w:r w:rsidR="002D51E3" w:rsidRPr="008074DB">
        <w:rPr>
          <w:rFonts w:ascii="Times New Roman" w:hAnsi="Times New Roman" w:cs="Times New Roman"/>
          <w:b/>
          <w:bCs/>
          <w:szCs w:val="24"/>
        </w:rPr>
        <w:t>6</w:t>
      </w:r>
      <w:r w:rsidRPr="008074DB">
        <w:rPr>
          <w:rFonts w:ascii="Times New Roman" w:hAnsi="Times New Roman" w:cs="Times New Roman"/>
          <w:b/>
          <w:bCs/>
          <w:szCs w:val="24"/>
        </w:rPr>
        <w:t>.  Criteria for Age of Retirement</w:t>
      </w:r>
    </w:p>
    <w:p w14:paraId="6D734DA1" w14:textId="5CCFF93F" w:rsidR="001E269F" w:rsidRPr="008074DB" w:rsidRDefault="001E26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who has completed sixty years of age shall be </w:t>
      </w:r>
      <w:r w:rsidR="00746D42" w:rsidRPr="008074DB">
        <w:rPr>
          <w:rFonts w:ascii="Times New Roman" w:hAnsi="Times New Roman" w:cs="Times New Roman"/>
          <w:szCs w:val="24"/>
        </w:rPr>
        <w:t xml:space="preserve">discharged </w:t>
      </w:r>
      <w:r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t>
      </w:r>
      <w:r w:rsidR="00746D42" w:rsidRPr="008074DB">
        <w:rPr>
          <w:rFonts w:ascii="Times New Roman" w:hAnsi="Times New Roman" w:cs="Times New Roman"/>
          <w:szCs w:val="24"/>
        </w:rPr>
        <w:t xml:space="preserve">for the reason of having </w:t>
      </w:r>
      <w:r w:rsidRPr="008074DB">
        <w:rPr>
          <w:rFonts w:ascii="Times New Roman" w:hAnsi="Times New Roman" w:cs="Times New Roman"/>
          <w:szCs w:val="24"/>
        </w:rPr>
        <w:t>reach</w:t>
      </w:r>
      <w:r w:rsidR="00746D42" w:rsidRPr="008074DB">
        <w:rPr>
          <w:rFonts w:ascii="Times New Roman" w:hAnsi="Times New Roman" w:cs="Times New Roman"/>
          <w:szCs w:val="24"/>
        </w:rPr>
        <w:t>ed</w:t>
      </w:r>
      <w:r w:rsidRPr="008074DB">
        <w:rPr>
          <w:rFonts w:ascii="Times New Roman" w:hAnsi="Times New Roman" w:cs="Times New Roman"/>
          <w:szCs w:val="24"/>
        </w:rPr>
        <w:t xml:space="preserve"> the age of retirement at the end of the financial year in which he or she completes his or her sixtieth year of age.</w:t>
      </w:r>
    </w:p>
    <w:p w14:paraId="45BFC4FF" w14:textId="68F54A65" w:rsidR="001E269F" w:rsidRPr="008074DB" w:rsidRDefault="001E269F" w:rsidP="008074DB">
      <w:pPr>
        <w:spacing w:line="276" w:lineRule="auto"/>
        <w:jc w:val="both"/>
        <w:rPr>
          <w:rFonts w:ascii="Times New Roman" w:hAnsi="Times New Roman" w:cs="Times New Roman"/>
          <w:szCs w:val="24"/>
        </w:rPr>
      </w:pPr>
    </w:p>
    <w:p w14:paraId="2533E3C7" w14:textId="13AEC12B" w:rsidR="001E269F" w:rsidRPr="008074DB" w:rsidRDefault="001E269F"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5</w:t>
      </w:r>
      <w:r w:rsidR="002D51E3" w:rsidRPr="008074DB">
        <w:rPr>
          <w:rFonts w:ascii="Times New Roman" w:hAnsi="Times New Roman" w:cs="Times New Roman"/>
          <w:b/>
          <w:bCs/>
          <w:szCs w:val="24"/>
        </w:rPr>
        <w:t>7</w:t>
      </w:r>
      <w:r w:rsidRPr="008074DB">
        <w:rPr>
          <w:rFonts w:ascii="Times New Roman" w:hAnsi="Times New Roman" w:cs="Times New Roman"/>
          <w:b/>
          <w:bCs/>
          <w:szCs w:val="24"/>
        </w:rPr>
        <w:t>.  Criteria for Extension of Working Age</w:t>
      </w:r>
    </w:p>
    <w:p w14:paraId="591458AF" w14:textId="48650A7F" w:rsidR="001E269F" w:rsidRPr="008074DB" w:rsidRDefault="001E269F"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Personnel Administration Committee may consider approving 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who is to reach the age of retirement to re</w:t>
      </w:r>
      <w:r w:rsidR="002D51E3" w:rsidRPr="008074DB">
        <w:rPr>
          <w:rFonts w:ascii="Times New Roman" w:hAnsi="Times New Roman" w:cs="Times New Roman"/>
          <w:szCs w:val="24"/>
        </w:rPr>
        <w:t>ceive an extension of their working age.</w:t>
      </w:r>
    </w:p>
    <w:p w14:paraId="22D445BE" w14:textId="4414D781" w:rsidR="002D51E3" w:rsidRPr="008074DB" w:rsidRDefault="002D51E3"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Extensions of working age will be pursuant to criteria, methods, and conditions in accordance with </w:t>
      </w:r>
      <w:r w:rsidR="00633E78" w:rsidRPr="008074DB">
        <w:rPr>
          <w:rFonts w:ascii="Times New Roman" w:hAnsi="Times New Roman" w:cs="Times New Roman"/>
          <w:szCs w:val="24"/>
        </w:rPr>
        <w:t xml:space="preserve">that which </w:t>
      </w:r>
      <w:r w:rsidRPr="008074DB">
        <w:rPr>
          <w:rFonts w:ascii="Times New Roman" w:hAnsi="Times New Roman" w:cs="Times New Roman"/>
          <w:szCs w:val="24"/>
        </w:rPr>
        <w:t xml:space="preserve">the Rector, on the recommendation of the Personnel Administration Committee, shall prescribe through </w:t>
      </w:r>
      <w:r w:rsidR="00633E7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124B9566" w14:textId="260D39DA" w:rsidR="002D51E3" w:rsidRDefault="002D51E3" w:rsidP="008074DB">
      <w:pPr>
        <w:spacing w:line="276" w:lineRule="auto"/>
        <w:jc w:val="both"/>
        <w:rPr>
          <w:rFonts w:ascii="Times New Roman" w:hAnsi="Times New Roman"/>
          <w:szCs w:val="24"/>
        </w:rPr>
      </w:pPr>
    </w:p>
    <w:p w14:paraId="6471238E" w14:textId="77777777" w:rsidR="00D70FE3" w:rsidRPr="00D70FE3" w:rsidRDefault="00D70FE3" w:rsidP="008074DB">
      <w:pPr>
        <w:spacing w:line="276" w:lineRule="auto"/>
        <w:jc w:val="both"/>
        <w:rPr>
          <w:rFonts w:ascii="Times New Roman" w:hAnsi="Times New Roman"/>
          <w:szCs w:val="24"/>
        </w:rPr>
      </w:pPr>
    </w:p>
    <w:p w14:paraId="5C0C8F1E" w14:textId="4343F54C" w:rsidR="002D51E3" w:rsidRPr="008074DB" w:rsidRDefault="002D51E3"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Chapter 19</w:t>
      </w:r>
    </w:p>
    <w:p w14:paraId="68DB66B6" w14:textId="0029EEB4" w:rsidR="002D51E3" w:rsidRPr="008074DB" w:rsidRDefault="002D51E3"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Compensation</w:t>
      </w:r>
    </w:p>
    <w:p w14:paraId="440034C6" w14:textId="77777777" w:rsidR="002D51E3" w:rsidRPr="008074DB" w:rsidRDefault="002D51E3" w:rsidP="008074DB">
      <w:pPr>
        <w:spacing w:line="276" w:lineRule="auto"/>
        <w:jc w:val="center"/>
        <w:rPr>
          <w:rFonts w:ascii="Times New Roman" w:hAnsi="Times New Roman" w:cs="Times New Roman"/>
          <w:szCs w:val="24"/>
          <w:lang w:val="en-US"/>
        </w:rPr>
      </w:pPr>
      <w:r w:rsidRPr="008074DB">
        <w:rPr>
          <w:rFonts w:ascii="Times New Roman" w:hAnsi="Times New Roman" w:cs="Times New Roman"/>
          <w:szCs w:val="24"/>
        </w:rPr>
        <w:t>---</w:t>
      </w:r>
    </w:p>
    <w:p w14:paraId="7234CEC1" w14:textId="63B71441" w:rsidR="002D51E3" w:rsidRPr="00D70FE3" w:rsidRDefault="002D51E3" w:rsidP="008074DB">
      <w:pPr>
        <w:spacing w:line="276" w:lineRule="auto"/>
        <w:jc w:val="both"/>
        <w:rPr>
          <w:rFonts w:ascii="Times New Roman" w:hAnsi="Times New Roman"/>
          <w:szCs w:val="24"/>
        </w:rPr>
      </w:pPr>
    </w:p>
    <w:p w14:paraId="0190E98B" w14:textId="64D2C0E0" w:rsidR="002D51E3" w:rsidRPr="008074DB" w:rsidRDefault="002D51E3"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58.  Compensation for </w:t>
      </w:r>
      <w:r w:rsidR="00633E78" w:rsidRPr="008074DB">
        <w:rPr>
          <w:rFonts w:ascii="Times New Roman" w:hAnsi="Times New Roman" w:cs="Times New Roman"/>
          <w:b/>
          <w:bCs/>
          <w:szCs w:val="24"/>
        </w:rPr>
        <w:t xml:space="preserve">Discharge </w:t>
      </w:r>
      <w:r w:rsidRPr="008074DB">
        <w:rPr>
          <w:rFonts w:ascii="Times New Roman" w:hAnsi="Times New Roman" w:cs="Times New Roman"/>
          <w:b/>
          <w:bCs/>
          <w:szCs w:val="24"/>
        </w:rPr>
        <w:t>from being</w:t>
      </w:r>
      <w:r w:rsidR="00E56A5C" w:rsidRPr="008074DB">
        <w:rPr>
          <w:rFonts w:ascii="Times New Roman" w:hAnsi="Times New Roman" w:cs="Times New Roman"/>
          <w:b/>
          <w:bCs/>
          <w:szCs w:val="24"/>
        </w:rPr>
        <w:t xml:space="preserve"> a</w:t>
      </w:r>
      <w:r w:rsidRPr="008074DB">
        <w:rPr>
          <w:rFonts w:ascii="Times New Roman" w:hAnsi="Times New Roman" w:cs="Times New Roman"/>
          <w:b/>
          <w:bCs/>
          <w:szCs w:val="24"/>
        </w:rPr>
        <w:t xml:space="preserve"> </w:t>
      </w:r>
      <w:r w:rsidR="00E56A5C" w:rsidRPr="008074DB">
        <w:rPr>
          <w:rFonts w:ascii="Times New Roman" w:hAnsi="Times New Roman" w:cs="Times New Roman"/>
          <w:b/>
          <w:bCs/>
          <w:szCs w:val="24"/>
        </w:rPr>
        <w:t>University Employee</w:t>
      </w:r>
    </w:p>
    <w:p w14:paraId="65F24FCD" w14:textId="0A0BB15A" w:rsidR="002D51E3" w:rsidRPr="008074DB" w:rsidRDefault="002D51E3"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A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who is </w:t>
      </w:r>
      <w:r w:rsidR="00633E78" w:rsidRPr="008074DB">
        <w:rPr>
          <w:rFonts w:ascii="Times New Roman" w:hAnsi="Times New Roman" w:cs="Times New Roman"/>
          <w:szCs w:val="24"/>
        </w:rPr>
        <w:t xml:space="preserve">discharged </w:t>
      </w:r>
      <w:r w:rsidRPr="008074DB">
        <w:rPr>
          <w:rFonts w:ascii="Times New Roman" w:hAnsi="Times New Roman" w:cs="Times New Roman"/>
          <w:szCs w:val="24"/>
        </w:rPr>
        <w:t>from being</w:t>
      </w:r>
      <w:r w:rsidR="00E56A5C"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E56A5C" w:rsidRPr="008074DB">
        <w:rPr>
          <w:rFonts w:ascii="Times New Roman" w:hAnsi="Times New Roman" w:cs="Times New Roman"/>
          <w:szCs w:val="24"/>
        </w:rPr>
        <w:t>University Employee</w:t>
      </w:r>
      <w:r w:rsidRPr="008074DB">
        <w:rPr>
          <w:rFonts w:ascii="Times New Roman" w:hAnsi="Times New Roman" w:cs="Times New Roman"/>
          <w:szCs w:val="24"/>
        </w:rPr>
        <w:t xml:space="preserve"> pursuant to Article 55(1), (3), (5), or (6), has the right to receive compensation according to the criteria, </w:t>
      </w:r>
      <w:r w:rsidRPr="008074DB">
        <w:rPr>
          <w:rFonts w:ascii="Times New Roman" w:hAnsi="Times New Roman" w:cs="Times New Roman"/>
          <w:szCs w:val="24"/>
        </w:rPr>
        <w:lastRenderedPageBreak/>
        <w:t xml:space="preserve">rates and conditions that the Rector, with the approval of the Personnel Administration Committee, shall prescribe by </w:t>
      </w:r>
      <w:r w:rsidR="00633E78" w:rsidRPr="008074DB">
        <w:rPr>
          <w:rFonts w:ascii="Times New Roman" w:hAnsi="Times New Roman" w:cs="Times New Roman"/>
          <w:szCs w:val="24"/>
        </w:rPr>
        <w:t xml:space="preserve">the issuance of </w:t>
      </w:r>
      <w:r w:rsidRPr="008074DB">
        <w:rPr>
          <w:rFonts w:ascii="Times New Roman" w:hAnsi="Times New Roman" w:cs="Times New Roman"/>
          <w:szCs w:val="24"/>
        </w:rPr>
        <w:t>an announcement of the University.</w:t>
      </w:r>
    </w:p>
    <w:p w14:paraId="51B0D5A9" w14:textId="4584026C" w:rsidR="002D51E3" w:rsidRDefault="002D51E3" w:rsidP="008074DB">
      <w:pPr>
        <w:spacing w:line="276" w:lineRule="auto"/>
        <w:jc w:val="both"/>
        <w:rPr>
          <w:rFonts w:ascii="Times New Roman" w:hAnsi="Times New Roman"/>
          <w:szCs w:val="24"/>
        </w:rPr>
      </w:pPr>
      <w:bookmarkStart w:id="0" w:name="_GoBack"/>
      <w:bookmarkEnd w:id="0"/>
    </w:p>
    <w:p w14:paraId="745DB954" w14:textId="77777777" w:rsidR="00D70FE3" w:rsidRPr="00D70FE3" w:rsidRDefault="00D70FE3" w:rsidP="008074DB">
      <w:pPr>
        <w:spacing w:line="276" w:lineRule="auto"/>
        <w:jc w:val="both"/>
        <w:rPr>
          <w:rFonts w:ascii="Times New Roman" w:hAnsi="Times New Roman"/>
          <w:szCs w:val="24"/>
        </w:rPr>
      </w:pPr>
    </w:p>
    <w:p w14:paraId="7E426BFC" w14:textId="77777777" w:rsidR="002D51E3" w:rsidRPr="008074DB" w:rsidRDefault="002D51E3" w:rsidP="008074DB">
      <w:pPr>
        <w:spacing w:line="276" w:lineRule="auto"/>
        <w:jc w:val="center"/>
        <w:rPr>
          <w:rFonts w:ascii="Times New Roman" w:hAnsi="Times New Roman" w:cs="Times New Roman"/>
          <w:b/>
          <w:bCs/>
          <w:szCs w:val="24"/>
        </w:rPr>
      </w:pPr>
      <w:r w:rsidRPr="008074DB">
        <w:rPr>
          <w:rFonts w:ascii="Times New Roman" w:hAnsi="Times New Roman" w:cs="Times New Roman"/>
          <w:b/>
          <w:bCs/>
          <w:szCs w:val="24"/>
        </w:rPr>
        <w:t>Transitional Provisions</w:t>
      </w:r>
    </w:p>
    <w:p w14:paraId="602C23A8" w14:textId="038C6A21" w:rsidR="002D51E3" w:rsidRPr="008074DB" w:rsidRDefault="002D51E3"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p>
    <w:p w14:paraId="3CD01482" w14:textId="626883E4" w:rsidR="002D51E3" w:rsidRPr="008074DB" w:rsidRDefault="002D51E3" w:rsidP="008074DB">
      <w:pPr>
        <w:spacing w:line="276" w:lineRule="auto"/>
        <w:jc w:val="both"/>
        <w:rPr>
          <w:rFonts w:ascii="Times New Roman" w:hAnsi="Times New Roman" w:cs="Times New Roman"/>
          <w:szCs w:val="24"/>
        </w:rPr>
      </w:pPr>
    </w:p>
    <w:p w14:paraId="5E98BC1C" w14:textId="7E141E23" w:rsidR="002D51E3" w:rsidRPr="008074DB" w:rsidRDefault="002D51E3"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59.  Determination of Positions and Standards of </w:t>
      </w:r>
      <w:r w:rsidR="004445EC" w:rsidRPr="008074DB">
        <w:rPr>
          <w:rFonts w:ascii="Times New Roman" w:hAnsi="Times New Roman" w:cs="Times New Roman"/>
          <w:b/>
          <w:bCs/>
          <w:szCs w:val="24"/>
        </w:rPr>
        <w:t xml:space="preserve">Determination of </w:t>
      </w:r>
      <w:r w:rsidRPr="008074DB">
        <w:rPr>
          <w:rFonts w:ascii="Times New Roman" w:hAnsi="Times New Roman" w:cs="Times New Roman"/>
          <w:b/>
          <w:bCs/>
          <w:szCs w:val="24"/>
        </w:rPr>
        <w:t>Positions</w:t>
      </w:r>
    </w:p>
    <w:p w14:paraId="730271F2" w14:textId="45F20629" w:rsidR="002D51E3" w:rsidRPr="008074DB" w:rsidRDefault="002D51E3"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During the period prior to </w:t>
      </w:r>
      <w:r w:rsidR="00347E69" w:rsidRPr="008074DB">
        <w:rPr>
          <w:rFonts w:ascii="Times New Roman" w:hAnsi="Times New Roman" w:cs="Times New Roman"/>
          <w:szCs w:val="24"/>
        </w:rPr>
        <w:t>determining</w:t>
      </w:r>
      <w:r w:rsidRPr="008074DB">
        <w:rPr>
          <w:rFonts w:ascii="Times New Roman" w:hAnsi="Times New Roman" w:cs="Times New Roman"/>
          <w:szCs w:val="24"/>
        </w:rPr>
        <w:t xml:space="preserve"> </w:t>
      </w:r>
      <w:r w:rsidR="00347E69" w:rsidRPr="008074DB">
        <w:rPr>
          <w:rFonts w:ascii="Times New Roman" w:hAnsi="Times New Roman" w:cs="Times New Roman"/>
          <w:szCs w:val="24"/>
        </w:rPr>
        <w:t xml:space="preserve">the </w:t>
      </w:r>
      <w:r w:rsidRPr="008074DB">
        <w:rPr>
          <w:rFonts w:ascii="Times New Roman" w:hAnsi="Times New Roman" w:cs="Times New Roman"/>
          <w:szCs w:val="24"/>
        </w:rPr>
        <w:t>positions and standards of</w:t>
      </w:r>
      <w:r w:rsidR="004445EC" w:rsidRPr="008074DB">
        <w:rPr>
          <w:rFonts w:ascii="Times New Roman" w:hAnsi="Times New Roman" w:cs="Times New Roman"/>
          <w:szCs w:val="24"/>
        </w:rPr>
        <w:t xml:space="preserve"> the determination of</w:t>
      </w:r>
      <w:r w:rsidRPr="008074DB">
        <w:rPr>
          <w:rFonts w:ascii="Times New Roman" w:hAnsi="Times New Roman" w:cs="Times New Roman"/>
          <w:szCs w:val="24"/>
        </w:rPr>
        <w:t xml:space="preserve"> positions of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a person who changes </w:t>
      </w:r>
      <w:r w:rsidR="00D7764A">
        <w:rPr>
          <w:rFonts w:ascii="Times New Roman" w:hAnsi="Times New Roman" w:cs="Times New Roman"/>
          <w:szCs w:val="24"/>
        </w:rPr>
        <w:t xml:space="preserve">his or her </w:t>
      </w:r>
      <w:r w:rsidRPr="008074DB">
        <w:rPr>
          <w:rFonts w:ascii="Times New Roman" w:hAnsi="Times New Roman" w:cs="Times New Roman"/>
          <w:szCs w:val="24"/>
        </w:rPr>
        <w:t>status to become</w:t>
      </w:r>
      <w:r w:rsidR="002A68EE"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2A68EE" w:rsidRPr="008074DB">
        <w:rPr>
          <w:rFonts w:ascii="Times New Roman" w:hAnsi="Times New Roman" w:cs="Times New Roman"/>
          <w:szCs w:val="24"/>
        </w:rPr>
        <w:t>University Employee</w:t>
      </w:r>
      <w:r w:rsidRPr="008074DB">
        <w:rPr>
          <w:rFonts w:ascii="Times New Roman" w:hAnsi="Times New Roman" w:cs="Times New Roman"/>
          <w:szCs w:val="24"/>
        </w:rPr>
        <w:t xml:space="preserve"> will continue to occupy the position with the same name and perform the duties of the same position as before, until </w:t>
      </w:r>
      <w:r w:rsidR="00D7764A">
        <w:rPr>
          <w:rFonts w:ascii="Times New Roman" w:hAnsi="Times New Roman" w:cs="Times New Roman"/>
          <w:szCs w:val="24"/>
        </w:rPr>
        <w:t>the</w:t>
      </w:r>
      <w:r w:rsidRPr="008074DB">
        <w:rPr>
          <w:rFonts w:ascii="Times New Roman" w:hAnsi="Times New Roman" w:cs="Times New Roman"/>
          <w:szCs w:val="24"/>
        </w:rPr>
        <w:t xml:space="preserve"> standards of the position</w:t>
      </w:r>
      <w:r w:rsidR="00D7764A">
        <w:rPr>
          <w:rFonts w:ascii="Times New Roman" w:hAnsi="Times New Roman" w:cs="Times New Roman"/>
          <w:szCs w:val="24"/>
        </w:rPr>
        <w:t xml:space="preserve"> are determined</w:t>
      </w:r>
      <w:r w:rsidR="00347E69" w:rsidRPr="008074DB">
        <w:rPr>
          <w:rFonts w:ascii="Times New Roman" w:hAnsi="Times New Roman" w:cs="Times New Roman"/>
          <w:szCs w:val="24"/>
        </w:rPr>
        <w:t>,</w:t>
      </w:r>
      <w:r w:rsidRPr="008074DB">
        <w:rPr>
          <w:rFonts w:ascii="Times New Roman" w:hAnsi="Times New Roman" w:cs="Times New Roman"/>
          <w:szCs w:val="24"/>
        </w:rPr>
        <w:t xml:space="preserve"> </w:t>
      </w:r>
      <w:r w:rsidR="008E0CC5" w:rsidRPr="008074DB">
        <w:rPr>
          <w:rFonts w:ascii="Times New Roman" w:hAnsi="Times New Roman" w:cs="Times New Roman"/>
          <w:szCs w:val="24"/>
        </w:rPr>
        <w:t xml:space="preserve">and </w:t>
      </w:r>
      <w:r w:rsidR="00AF6B95" w:rsidRPr="008074DB">
        <w:rPr>
          <w:rFonts w:ascii="Times New Roman" w:hAnsi="Times New Roman" w:cs="Times New Roman"/>
          <w:szCs w:val="24"/>
        </w:rPr>
        <w:t xml:space="preserve">is to </w:t>
      </w:r>
      <w:r w:rsidR="00347E69" w:rsidRPr="008074DB">
        <w:rPr>
          <w:rFonts w:ascii="Times New Roman" w:hAnsi="Times New Roman" w:cs="Times New Roman"/>
          <w:szCs w:val="24"/>
        </w:rPr>
        <w:t>receive</w:t>
      </w:r>
      <w:r w:rsidR="008E0CC5" w:rsidRPr="008074DB">
        <w:rPr>
          <w:rFonts w:ascii="Times New Roman" w:hAnsi="Times New Roman" w:cs="Times New Roman"/>
          <w:szCs w:val="24"/>
        </w:rPr>
        <w:t xml:space="preserve"> salary pursuant to an announcement of the University.</w:t>
      </w:r>
    </w:p>
    <w:p w14:paraId="47B59AEB" w14:textId="0C94BDC6" w:rsidR="008E0CC5" w:rsidRDefault="008E0CC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Regarding positional allowances, remuneration, or any other moneys which he or she received before changing status to become</w:t>
      </w:r>
      <w:r w:rsidR="002A68EE"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2A68EE" w:rsidRPr="008074DB">
        <w:rPr>
          <w:rFonts w:ascii="Times New Roman" w:hAnsi="Times New Roman" w:cs="Times New Roman"/>
          <w:szCs w:val="24"/>
        </w:rPr>
        <w:t>University Employee</w:t>
      </w:r>
      <w:r w:rsidRPr="008074DB">
        <w:rPr>
          <w:rFonts w:ascii="Times New Roman" w:hAnsi="Times New Roman" w:cs="Times New Roman"/>
          <w:szCs w:val="24"/>
        </w:rPr>
        <w:t>, he or she will continue to receive such moneys under the same conditions and at the same rate as before, until otherwise specified.</w:t>
      </w:r>
    </w:p>
    <w:p w14:paraId="4140FEF7" w14:textId="77777777" w:rsidR="000F7C0B" w:rsidRPr="008074DB" w:rsidRDefault="000F7C0B" w:rsidP="008074DB">
      <w:pPr>
        <w:spacing w:line="276" w:lineRule="auto"/>
        <w:jc w:val="both"/>
        <w:rPr>
          <w:rFonts w:ascii="Times New Roman" w:hAnsi="Times New Roman" w:cs="Times New Roman"/>
          <w:szCs w:val="24"/>
        </w:rPr>
      </w:pPr>
    </w:p>
    <w:p w14:paraId="668F46CF" w14:textId="463C6AD1" w:rsidR="008E0CC5" w:rsidRPr="008074DB" w:rsidRDefault="008E0CC5"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 xml:space="preserve">Article 60.  Calculation of </w:t>
      </w:r>
      <w:r w:rsidR="00497A34" w:rsidRPr="008074DB">
        <w:rPr>
          <w:rFonts w:ascii="Times New Roman" w:hAnsi="Times New Roman" w:cs="Times New Roman"/>
          <w:b/>
          <w:bCs/>
          <w:szCs w:val="24"/>
        </w:rPr>
        <w:t>Duration of Work</w:t>
      </w:r>
    </w:p>
    <w:p w14:paraId="681A79ED" w14:textId="58EE6600" w:rsidR="008E0CC5" w:rsidRPr="008074DB" w:rsidRDefault="008E0CC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w:t>
      </w:r>
      <w:r w:rsidR="00497A34" w:rsidRPr="008074DB">
        <w:rPr>
          <w:rFonts w:ascii="Times New Roman" w:hAnsi="Times New Roman" w:cs="Times New Roman"/>
          <w:szCs w:val="24"/>
        </w:rPr>
        <w:t>duration of work</w:t>
      </w:r>
      <w:r w:rsidRPr="008074DB">
        <w:rPr>
          <w:rFonts w:ascii="Times New Roman" w:hAnsi="Times New Roman" w:cs="Times New Roman"/>
          <w:szCs w:val="24"/>
        </w:rPr>
        <w:t xml:space="preserve"> of a government official who changes status to become</w:t>
      </w:r>
      <w:r w:rsidR="002A68EE"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2A68EE" w:rsidRPr="008074DB">
        <w:rPr>
          <w:rFonts w:ascii="Times New Roman" w:hAnsi="Times New Roman" w:cs="Times New Roman"/>
          <w:szCs w:val="24"/>
        </w:rPr>
        <w:t>University Employee</w:t>
      </w:r>
      <w:r w:rsidRPr="008074DB">
        <w:rPr>
          <w:rFonts w:ascii="Times New Roman" w:hAnsi="Times New Roman" w:cs="Times New Roman"/>
          <w:szCs w:val="24"/>
        </w:rPr>
        <w:t xml:space="preserve"> is </w:t>
      </w:r>
      <w:r w:rsidR="00347E69" w:rsidRPr="008074DB">
        <w:rPr>
          <w:rFonts w:ascii="Times New Roman" w:hAnsi="Times New Roman" w:cs="Times New Roman"/>
          <w:szCs w:val="24"/>
        </w:rPr>
        <w:t>recalculated</w:t>
      </w:r>
      <w:r w:rsidRPr="008074DB">
        <w:rPr>
          <w:rFonts w:ascii="Times New Roman" w:hAnsi="Times New Roman" w:cs="Times New Roman"/>
          <w:szCs w:val="24"/>
        </w:rPr>
        <w:t xml:space="preserve"> </w:t>
      </w:r>
      <w:r w:rsidR="00D7764A">
        <w:rPr>
          <w:rFonts w:ascii="Times New Roman" w:hAnsi="Times New Roman" w:cs="Times New Roman"/>
          <w:szCs w:val="24"/>
        </w:rPr>
        <w:t xml:space="preserve">based </w:t>
      </w:r>
      <w:r w:rsidRPr="008074DB">
        <w:rPr>
          <w:rFonts w:ascii="Times New Roman" w:hAnsi="Times New Roman" w:cs="Times New Roman"/>
          <w:szCs w:val="24"/>
        </w:rPr>
        <w:t>on the d</w:t>
      </w:r>
      <w:r w:rsidR="00D7764A">
        <w:rPr>
          <w:rFonts w:ascii="Times New Roman" w:hAnsi="Times New Roman" w:cs="Times New Roman"/>
          <w:szCs w:val="24"/>
        </w:rPr>
        <w:t>ay</w:t>
      </w:r>
      <w:r w:rsidRPr="008074DB">
        <w:rPr>
          <w:rFonts w:ascii="Times New Roman" w:hAnsi="Times New Roman" w:cs="Times New Roman"/>
          <w:szCs w:val="24"/>
        </w:rPr>
        <w:t xml:space="preserve"> on which they were </w:t>
      </w:r>
      <w:r w:rsidR="002A68EE" w:rsidRPr="008074DB">
        <w:rPr>
          <w:rFonts w:ascii="Times New Roman" w:hAnsi="Times New Roman" w:cs="Times New Roman"/>
          <w:szCs w:val="24"/>
        </w:rPr>
        <w:t>instated</w:t>
      </w:r>
      <w:r w:rsidRPr="008074DB">
        <w:rPr>
          <w:rFonts w:ascii="Times New Roman" w:hAnsi="Times New Roman" w:cs="Times New Roman"/>
          <w:szCs w:val="24"/>
        </w:rPr>
        <w:t xml:space="preserve"> as</w:t>
      </w:r>
      <w:r w:rsidR="002A68EE" w:rsidRPr="008074DB">
        <w:rPr>
          <w:rFonts w:ascii="Times New Roman" w:hAnsi="Times New Roman" w:cs="Times New Roman"/>
          <w:szCs w:val="24"/>
        </w:rPr>
        <w:t xml:space="preserve"> a</w:t>
      </w:r>
      <w:r w:rsidRPr="008074DB">
        <w:rPr>
          <w:rFonts w:ascii="Times New Roman" w:hAnsi="Times New Roman" w:cs="Times New Roman"/>
          <w:szCs w:val="24"/>
        </w:rPr>
        <w:t xml:space="preserve"> </w:t>
      </w:r>
      <w:r w:rsidR="002A68EE" w:rsidRPr="008074DB">
        <w:rPr>
          <w:rFonts w:ascii="Times New Roman" w:hAnsi="Times New Roman" w:cs="Times New Roman"/>
          <w:szCs w:val="24"/>
        </w:rPr>
        <w:t>University Employee</w:t>
      </w:r>
      <w:r w:rsidRPr="008074DB">
        <w:rPr>
          <w:rFonts w:ascii="Times New Roman" w:hAnsi="Times New Roman" w:cs="Times New Roman"/>
          <w:szCs w:val="24"/>
        </w:rPr>
        <w:t>.</w:t>
      </w:r>
    </w:p>
    <w:p w14:paraId="5B4A022D" w14:textId="41425004" w:rsidR="008E0CC5" w:rsidRPr="008074DB" w:rsidRDefault="008E0CC5" w:rsidP="008074DB">
      <w:pPr>
        <w:spacing w:line="276" w:lineRule="auto"/>
        <w:jc w:val="both"/>
        <w:rPr>
          <w:rFonts w:ascii="Times New Roman" w:hAnsi="Times New Roman" w:cs="Times New Roman"/>
          <w:szCs w:val="24"/>
        </w:rPr>
      </w:pPr>
    </w:p>
    <w:p w14:paraId="280470DD" w14:textId="4EA62C5D" w:rsidR="008E0CC5" w:rsidRPr="008074DB" w:rsidRDefault="008E0CC5"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61.  Calculation of Days of Leave and Accrual of Days of Leave</w:t>
      </w:r>
    </w:p>
    <w:p w14:paraId="5800CD91" w14:textId="49F06DE2" w:rsidR="008E0CC5" w:rsidRPr="008074DB" w:rsidRDefault="008E0CC5"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calculation of days of leave and the accrual of days of leave of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who have changed status from being government officials, together with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who have changed status from being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hired from subsidies</w:t>
      </w:r>
      <w:r w:rsidR="00AF6B95" w:rsidRPr="008074DB">
        <w:rPr>
          <w:rFonts w:ascii="Times New Roman" w:hAnsi="Times New Roman" w:cs="Times New Roman"/>
          <w:szCs w:val="24"/>
        </w:rPr>
        <w:t>,</w:t>
      </w:r>
      <w:r w:rsidRPr="008074DB">
        <w:rPr>
          <w:rFonts w:ascii="Times New Roman" w:hAnsi="Times New Roman" w:cs="Times New Roman"/>
          <w:szCs w:val="24"/>
        </w:rPr>
        <w:t xml:space="preserve"> and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of Divisions which changed </w:t>
      </w:r>
      <w:r w:rsidR="00361BED" w:rsidRPr="008074DB">
        <w:rPr>
          <w:rFonts w:ascii="Times New Roman" w:hAnsi="Times New Roman" w:cs="Times New Roman"/>
          <w:szCs w:val="24"/>
        </w:rPr>
        <w:t xml:space="preserve">status </w:t>
      </w:r>
      <w:r w:rsidRPr="008074DB">
        <w:rPr>
          <w:rFonts w:ascii="Times New Roman" w:hAnsi="Times New Roman" w:cs="Times New Roman"/>
          <w:szCs w:val="24"/>
        </w:rPr>
        <w:t xml:space="preserve">from </w:t>
      </w:r>
      <w:r w:rsidR="0076642E" w:rsidRPr="008074DB">
        <w:rPr>
          <w:rFonts w:ascii="Times New Roman" w:hAnsi="Times New Roman" w:cs="Times New Roman"/>
          <w:szCs w:val="24"/>
        </w:rPr>
        <w:t>e</w:t>
      </w:r>
      <w:r w:rsidR="00361BED" w:rsidRPr="008074DB">
        <w:rPr>
          <w:rFonts w:ascii="Times New Roman" w:hAnsi="Times New Roman" w:cs="Times New Roman"/>
          <w:szCs w:val="24"/>
        </w:rPr>
        <w:t>mployees hired from University</w:t>
      </w:r>
      <w:r w:rsidR="001748B9" w:rsidRPr="008074DB">
        <w:rPr>
          <w:rFonts w:ascii="Times New Roman" w:hAnsi="Times New Roman" w:cs="Times New Roman"/>
          <w:szCs w:val="24"/>
        </w:rPr>
        <w:t xml:space="preserve"> income</w:t>
      </w:r>
      <w:r w:rsidRPr="008074DB">
        <w:rPr>
          <w:rFonts w:ascii="Times New Roman" w:hAnsi="Times New Roman" w:cs="Times New Roman"/>
          <w:szCs w:val="24"/>
        </w:rPr>
        <w:t xml:space="preserve">, will </w:t>
      </w:r>
      <w:r w:rsidR="0035238D" w:rsidRPr="008074DB">
        <w:rPr>
          <w:rFonts w:ascii="Times New Roman" w:hAnsi="Times New Roman" w:cs="Times New Roman"/>
          <w:szCs w:val="24"/>
        </w:rPr>
        <w:t xml:space="preserve">continue from the original leave rights </w:t>
      </w:r>
      <w:r w:rsidR="00361BED" w:rsidRPr="008074DB">
        <w:rPr>
          <w:rFonts w:ascii="Times New Roman" w:hAnsi="Times New Roman" w:cs="Times New Roman"/>
          <w:szCs w:val="24"/>
        </w:rPr>
        <w:t xml:space="preserve">prior to </w:t>
      </w:r>
      <w:r w:rsidR="0035238D" w:rsidRPr="008074DB">
        <w:rPr>
          <w:rFonts w:ascii="Times New Roman" w:hAnsi="Times New Roman" w:cs="Times New Roman"/>
          <w:szCs w:val="24"/>
        </w:rPr>
        <w:t xml:space="preserve">the change of status to become </w:t>
      </w:r>
      <w:r w:rsidR="002A68EE" w:rsidRPr="008074DB">
        <w:rPr>
          <w:rFonts w:ascii="Times New Roman" w:hAnsi="Times New Roman" w:cs="Times New Roman"/>
          <w:szCs w:val="24"/>
        </w:rPr>
        <w:t>University Employees</w:t>
      </w:r>
      <w:r w:rsidR="0035238D" w:rsidRPr="008074DB">
        <w:rPr>
          <w:rFonts w:ascii="Times New Roman" w:hAnsi="Times New Roman" w:cs="Times New Roman"/>
          <w:szCs w:val="24"/>
        </w:rPr>
        <w:t xml:space="preserve"> or </w:t>
      </w:r>
      <w:r w:rsidR="002A68EE" w:rsidRPr="008074DB">
        <w:rPr>
          <w:rFonts w:ascii="Times New Roman" w:hAnsi="Times New Roman" w:cs="Times New Roman"/>
          <w:szCs w:val="24"/>
        </w:rPr>
        <w:t>University Employees</w:t>
      </w:r>
      <w:r w:rsidR="0035238D" w:rsidRPr="008074DB">
        <w:rPr>
          <w:rFonts w:ascii="Times New Roman" w:hAnsi="Times New Roman" w:cs="Times New Roman"/>
          <w:szCs w:val="24"/>
        </w:rPr>
        <w:t xml:space="preserve"> of a Division, </w:t>
      </w:r>
      <w:r w:rsidR="00361BED" w:rsidRPr="008074DB">
        <w:rPr>
          <w:rFonts w:ascii="Times New Roman" w:hAnsi="Times New Roman" w:cs="Times New Roman"/>
          <w:szCs w:val="24"/>
        </w:rPr>
        <w:t>as the case may be</w:t>
      </w:r>
      <w:r w:rsidR="0035238D" w:rsidRPr="008074DB">
        <w:rPr>
          <w:rFonts w:ascii="Times New Roman" w:hAnsi="Times New Roman" w:cs="Times New Roman"/>
          <w:szCs w:val="24"/>
        </w:rPr>
        <w:t>.</w:t>
      </w:r>
    </w:p>
    <w:p w14:paraId="27EB6FE1" w14:textId="0E2FCB7B" w:rsidR="0035238D" w:rsidRPr="008074DB" w:rsidRDefault="0035238D" w:rsidP="008074DB">
      <w:pPr>
        <w:spacing w:line="276" w:lineRule="auto"/>
        <w:jc w:val="both"/>
        <w:rPr>
          <w:rFonts w:ascii="Times New Roman" w:hAnsi="Times New Roman" w:cs="Times New Roman"/>
          <w:szCs w:val="24"/>
        </w:rPr>
      </w:pPr>
    </w:p>
    <w:p w14:paraId="5A9DDEC3" w14:textId="28805993" w:rsidR="0035238D" w:rsidRPr="008074DB" w:rsidRDefault="0035238D"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tab/>
      </w:r>
      <w:r w:rsidRPr="008074DB">
        <w:rPr>
          <w:rFonts w:ascii="Times New Roman" w:hAnsi="Times New Roman" w:cs="Times New Roman"/>
          <w:b/>
          <w:bCs/>
          <w:szCs w:val="24"/>
        </w:rPr>
        <w:t>Article 62.  Status and Salary</w:t>
      </w:r>
    </w:p>
    <w:p w14:paraId="5EF92D8C" w14:textId="6AA9B4F1" w:rsidR="0035238D" w:rsidRPr="008074DB" w:rsidRDefault="0035238D"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who </w:t>
      </w:r>
      <w:r w:rsidR="00BD5747" w:rsidRPr="008074DB">
        <w:rPr>
          <w:rFonts w:ascii="Times New Roman" w:hAnsi="Times New Roman" w:cs="Times New Roman"/>
          <w:szCs w:val="24"/>
        </w:rPr>
        <w:t>were instated and appointed</w:t>
      </w:r>
      <w:r w:rsidRPr="008074DB">
        <w:rPr>
          <w:rFonts w:ascii="Times New Roman" w:hAnsi="Times New Roman" w:cs="Times New Roman"/>
          <w:szCs w:val="24"/>
        </w:rPr>
        <w:t xml:space="preserve"> </w:t>
      </w:r>
      <w:r w:rsidR="00E30E77" w:rsidRPr="008074DB">
        <w:rPr>
          <w:rFonts w:ascii="Times New Roman" w:hAnsi="Times New Roman" w:cs="Times New Roman"/>
          <w:szCs w:val="24"/>
        </w:rPr>
        <w:t xml:space="preserve">prior to </w:t>
      </w:r>
      <w:r w:rsidRPr="008074DB">
        <w:rPr>
          <w:rFonts w:ascii="Times New Roman" w:hAnsi="Times New Roman" w:cs="Times New Roman"/>
          <w:szCs w:val="24"/>
        </w:rPr>
        <w:t>the da</w:t>
      </w:r>
      <w:r w:rsidR="00D7764A">
        <w:rPr>
          <w:rFonts w:ascii="Times New Roman" w:hAnsi="Times New Roman" w:cs="Times New Roman"/>
          <w:szCs w:val="24"/>
        </w:rPr>
        <w:t>y</w:t>
      </w:r>
      <w:r w:rsidRPr="008074DB">
        <w:rPr>
          <w:rFonts w:ascii="Times New Roman" w:hAnsi="Times New Roman" w:cs="Times New Roman"/>
          <w:szCs w:val="24"/>
        </w:rPr>
        <w:t xml:space="preserve"> on which these Regulations come into </w:t>
      </w:r>
      <w:r w:rsidR="00E30E77" w:rsidRPr="008074DB">
        <w:rPr>
          <w:rFonts w:ascii="Times New Roman" w:hAnsi="Times New Roman" w:cs="Times New Roman"/>
          <w:szCs w:val="24"/>
        </w:rPr>
        <w:t xml:space="preserve">effect </w:t>
      </w:r>
      <w:r w:rsidRPr="008074DB">
        <w:rPr>
          <w:rFonts w:ascii="Times New Roman" w:hAnsi="Times New Roman" w:cs="Times New Roman"/>
          <w:szCs w:val="24"/>
        </w:rPr>
        <w:t xml:space="preserve">are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under these Regulations, and are to receive salary and remuneration at the rates of salary and compensation that were in place prior to the da</w:t>
      </w:r>
      <w:r w:rsidR="00D7764A">
        <w:rPr>
          <w:rFonts w:ascii="Times New Roman" w:hAnsi="Times New Roman" w:cs="Times New Roman"/>
          <w:szCs w:val="24"/>
        </w:rPr>
        <w:t>y</w:t>
      </w:r>
      <w:r w:rsidRPr="008074DB">
        <w:rPr>
          <w:rFonts w:ascii="Times New Roman" w:hAnsi="Times New Roman" w:cs="Times New Roman"/>
          <w:szCs w:val="24"/>
        </w:rPr>
        <w:t xml:space="preserve"> on which these Regulations come into effect until the University Council, on the recommendation of the Personnel Administration Committee, passes a resolution to change such salary rates.</w:t>
      </w:r>
    </w:p>
    <w:p w14:paraId="04117DCF" w14:textId="2E14164A" w:rsidR="0035238D" w:rsidRPr="008074DB" w:rsidRDefault="0035238D" w:rsidP="008074DB">
      <w:pPr>
        <w:spacing w:line="276" w:lineRule="auto"/>
        <w:jc w:val="both"/>
        <w:rPr>
          <w:rFonts w:ascii="Times New Roman" w:hAnsi="Times New Roman" w:cs="Times New Roman"/>
          <w:szCs w:val="24"/>
        </w:rPr>
      </w:pPr>
    </w:p>
    <w:p w14:paraId="53A7CF2D" w14:textId="18527EBE" w:rsidR="0035238D" w:rsidRPr="008074DB" w:rsidRDefault="0035238D" w:rsidP="008074DB">
      <w:pPr>
        <w:spacing w:line="276" w:lineRule="auto"/>
        <w:jc w:val="both"/>
        <w:rPr>
          <w:rFonts w:ascii="Times New Roman" w:hAnsi="Times New Roman" w:cs="Times New Roman"/>
          <w:b/>
          <w:bCs/>
          <w:szCs w:val="24"/>
        </w:rPr>
      </w:pPr>
      <w:r w:rsidRPr="008074DB">
        <w:rPr>
          <w:rFonts w:ascii="Times New Roman" w:hAnsi="Times New Roman" w:cs="Times New Roman"/>
          <w:szCs w:val="24"/>
        </w:rPr>
        <w:lastRenderedPageBreak/>
        <w:tab/>
      </w:r>
      <w:r w:rsidRPr="008074DB">
        <w:rPr>
          <w:rFonts w:ascii="Times New Roman" w:hAnsi="Times New Roman" w:cs="Times New Roman"/>
          <w:b/>
          <w:bCs/>
          <w:szCs w:val="24"/>
        </w:rPr>
        <w:t xml:space="preserve">Article 63.  Changing from </w:t>
      </w:r>
      <w:r w:rsidR="001748B9" w:rsidRPr="008074DB">
        <w:rPr>
          <w:rFonts w:ascii="Times New Roman" w:hAnsi="Times New Roman" w:cs="Times New Roman"/>
          <w:b/>
          <w:bCs/>
          <w:szCs w:val="24"/>
        </w:rPr>
        <w:t>Employee</w:t>
      </w:r>
      <w:r w:rsidR="00AF6B95" w:rsidRPr="008074DB">
        <w:rPr>
          <w:rFonts w:ascii="Times New Roman" w:hAnsi="Times New Roman" w:cs="Times New Roman"/>
          <w:b/>
          <w:bCs/>
          <w:szCs w:val="24"/>
        </w:rPr>
        <w:t>s</w:t>
      </w:r>
      <w:r w:rsidR="001748B9" w:rsidRPr="008074DB">
        <w:rPr>
          <w:rFonts w:ascii="Times New Roman" w:hAnsi="Times New Roman" w:cs="Times New Roman"/>
          <w:b/>
          <w:bCs/>
          <w:szCs w:val="24"/>
        </w:rPr>
        <w:t xml:space="preserve"> </w:t>
      </w:r>
      <w:r w:rsidR="00D7764A">
        <w:rPr>
          <w:rFonts w:ascii="Times New Roman" w:hAnsi="Times New Roman" w:cs="Times New Roman"/>
          <w:b/>
          <w:bCs/>
          <w:szCs w:val="24"/>
        </w:rPr>
        <w:t>H</w:t>
      </w:r>
      <w:r w:rsidR="001748B9" w:rsidRPr="008074DB">
        <w:rPr>
          <w:rFonts w:ascii="Times New Roman" w:hAnsi="Times New Roman" w:cs="Times New Roman"/>
          <w:b/>
          <w:bCs/>
          <w:szCs w:val="24"/>
        </w:rPr>
        <w:t xml:space="preserve">ired from University Income </w:t>
      </w:r>
      <w:r w:rsidRPr="008074DB">
        <w:rPr>
          <w:rFonts w:ascii="Times New Roman" w:hAnsi="Times New Roman" w:cs="Times New Roman"/>
          <w:b/>
          <w:bCs/>
          <w:szCs w:val="24"/>
        </w:rPr>
        <w:t xml:space="preserve">to </w:t>
      </w:r>
      <w:r w:rsidR="002A68EE" w:rsidRPr="008074DB">
        <w:rPr>
          <w:rFonts w:ascii="Times New Roman" w:hAnsi="Times New Roman" w:cs="Times New Roman"/>
          <w:b/>
          <w:bCs/>
          <w:szCs w:val="24"/>
        </w:rPr>
        <w:t>University Employees</w:t>
      </w:r>
    </w:p>
    <w:p w14:paraId="56B911EB" w14:textId="3B8301A1" w:rsidR="0035238D" w:rsidRPr="008074DB" w:rsidRDefault="0035238D"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Regarding any Division that intends to change from </w:t>
      </w:r>
      <w:r w:rsidR="00E724B4" w:rsidRPr="008074DB">
        <w:rPr>
          <w:rFonts w:ascii="Times New Roman" w:hAnsi="Times New Roman" w:cs="Times New Roman"/>
          <w:szCs w:val="24"/>
        </w:rPr>
        <w:t>employees</w:t>
      </w:r>
      <w:r w:rsidRPr="008074DB">
        <w:rPr>
          <w:rFonts w:ascii="Times New Roman" w:hAnsi="Times New Roman" w:cs="Times New Roman"/>
          <w:szCs w:val="24"/>
        </w:rPr>
        <w:t xml:space="preserve"> </w:t>
      </w:r>
      <w:r w:rsidR="001748B9" w:rsidRPr="008074DB">
        <w:rPr>
          <w:rFonts w:ascii="Times New Roman" w:hAnsi="Times New Roman" w:cs="Times New Roman"/>
          <w:szCs w:val="24"/>
        </w:rPr>
        <w:t xml:space="preserve">hired from University income </w:t>
      </w:r>
      <w:r w:rsidRPr="008074DB">
        <w:rPr>
          <w:rFonts w:ascii="Times New Roman" w:hAnsi="Times New Roman" w:cs="Times New Roman"/>
          <w:szCs w:val="24"/>
        </w:rPr>
        <w:t xml:space="preserve">to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of a Division, that Division shall prepare a </w:t>
      </w:r>
      <w:r w:rsidR="0076642E" w:rsidRPr="008074DB">
        <w:rPr>
          <w:rFonts w:ascii="Times New Roman" w:hAnsi="Times New Roman" w:cs="Times New Roman"/>
          <w:szCs w:val="24"/>
        </w:rPr>
        <w:t xml:space="preserve">productivity level </w:t>
      </w:r>
      <w:r w:rsidRPr="008074DB">
        <w:rPr>
          <w:rFonts w:ascii="Times New Roman" w:hAnsi="Times New Roman" w:cs="Times New Roman"/>
          <w:szCs w:val="24"/>
        </w:rPr>
        <w:t xml:space="preserve">plan and perform an evaluation of each </w:t>
      </w:r>
      <w:r w:rsidR="001748B9" w:rsidRPr="008074DB">
        <w:rPr>
          <w:rFonts w:ascii="Times New Roman" w:hAnsi="Times New Roman" w:cs="Times New Roman"/>
          <w:szCs w:val="24"/>
        </w:rPr>
        <w:t>employee. In this case, the</w:t>
      </w:r>
      <w:r w:rsidRPr="008074DB">
        <w:rPr>
          <w:rFonts w:ascii="Times New Roman" w:hAnsi="Times New Roman" w:cs="Times New Roman"/>
          <w:szCs w:val="24"/>
        </w:rPr>
        <w:t xml:space="preserve"> specification of the number of positions </w:t>
      </w:r>
      <w:r w:rsidR="001748B9" w:rsidRPr="008074DB">
        <w:rPr>
          <w:rFonts w:ascii="Times New Roman" w:hAnsi="Times New Roman" w:cs="Times New Roman"/>
          <w:szCs w:val="24"/>
        </w:rPr>
        <w:t xml:space="preserve">in </w:t>
      </w:r>
      <w:r w:rsidRPr="008074DB">
        <w:rPr>
          <w:rFonts w:ascii="Times New Roman" w:hAnsi="Times New Roman" w:cs="Times New Roman"/>
          <w:szCs w:val="24"/>
        </w:rPr>
        <w:t xml:space="preserve">each </w:t>
      </w:r>
      <w:r w:rsidR="001748B9" w:rsidRPr="008074DB">
        <w:rPr>
          <w:rFonts w:ascii="Times New Roman" w:hAnsi="Times New Roman" w:cs="Times New Roman"/>
          <w:szCs w:val="24"/>
        </w:rPr>
        <w:t xml:space="preserve">category </w:t>
      </w:r>
      <w:r w:rsidR="0076642E" w:rsidRPr="008074DB">
        <w:rPr>
          <w:rFonts w:ascii="Times New Roman" w:hAnsi="Times New Roman" w:cs="Times New Roman"/>
          <w:szCs w:val="24"/>
        </w:rPr>
        <w:t>is to</w:t>
      </w:r>
      <w:r w:rsidR="001748B9" w:rsidRPr="008074DB">
        <w:rPr>
          <w:rFonts w:ascii="Times New Roman" w:hAnsi="Times New Roman" w:cs="Times New Roman"/>
          <w:szCs w:val="24"/>
        </w:rPr>
        <w:t xml:space="preserve"> depend on </w:t>
      </w:r>
      <w:r w:rsidR="00E12501" w:rsidRPr="008074DB">
        <w:rPr>
          <w:rFonts w:ascii="Times New Roman" w:hAnsi="Times New Roman" w:cs="Times New Roman"/>
          <w:szCs w:val="24"/>
        </w:rPr>
        <w:t>the volume of work, duties and responsibilities, necessity, and appropriateness in alignment with the budget of each Division.</w:t>
      </w:r>
    </w:p>
    <w:p w14:paraId="09934384" w14:textId="0330637C" w:rsidR="00E12501" w:rsidRPr="008074DB" w:rsidRDefault="00E1250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t xml:space="preserve">The preparation of the </w:t>
      </w:r>
      <w:r w:rsidR="0076642E" w:rsidRPr="008074DB">
        <w:rPr>
          <w:rFonts w:ascii="Times New Roman" w:hAnsi="Times New Roman" w:cs="Times New Roman"/>
          <w:szCs w:val="24"/>
        </w:rPr>
        <w:t xml:space="preserve">productivity level </w:t>
      </w:r>
      <w:r w:rsidRPr="008074DB">
        <w:rPr>
          <w:rFonts w:ascii="Times New Roman" w:hAnsi="Times New Roman" w:cs="Times New Roman"/>
          <w:szCs w:val="24"/>
        </w:rPr>
        <w:t xml:space="preserve">plan, criteria and methods of evaluation, to change from </w:t>
      </w:r>
      <w:r w:rsidR="00E724B4" w:rsidRPr="008074DB">
        <w:rPr>
          <w:rFonts w:ascii="Times New Roman" w:hAnsi="Times New Roman" w:cs="Times New Roman"/>
          <w:szCs w:val="24"/>
        </w:rPr>
        <w:t>employees</w:t>
      </w:r>
      <w:r w:rsidR="001748B9" w:rsidRPr="008074DB">
        <w:rPr>
          <w:rFonts w:ascii="Times New Roman" w:hAnsi="Times New Roman" w:cs="Times New Roman"/>
          <w:szCs w:val="24"/>
        </w:rPr>
        <w:t xml:space="preserve"> hired from University income</w:t>
      </w:r>
      <w:r w:rsidRPr="008074DB">
        <w:rPr>
          <w:rFonts w:ascii="Times New Roman" w:hAnsi="Times New Roman" w:cs="Times New Roman"/>
          <w:szCs w:val="24"/>
        </w:rPr>
        <w:t xml:space="preserve"> to </w:t>
      </w:r>
      <w:r w:rsidR="002A68EE" w:rsidRPr="008074DB">
        <w:rPr>
          <w:rFonts w:ascii="Times New Roman" w:hAnsi="Times New Roman" w:cs="Times New Roman"/>
          <w:szCs w:val="24"/>
        </w:rPr>
        <w:t>University Employees</w:t>
      </w:r>
      <w:r w:rsidRPr="008074DB">
        <w:rPr>
          <w:rFonts w:ascii="Times New Roman" w:hAnsi="Times New Roman" w:cs="Times New Roman"/>
          <w:szCs w:val="24"/>
        </w:rPr>
        <w:t xml:space="preserve"> of a Division, will be in accordance with what the Rector, on the recommendation of the Personnel Administration Committee, shall prescribe through </w:t>
      </w:r>
      <w:r w:rsidR="001748B9" w:rsidRPr="008074DB">
        <w:rPr>
          <w:rFonts w:ascii="Times New Roman" w:hAnsi="Times New Roman" w:cs="Times New Roman"/>
          <w:szCs w:val="24"/>
        </w:rPr>
        <w:t xml:space="preserve">the issuance </w:t>
      </w:r>
      <w:r w:rsidRPr="008074DB">
        <w:rPr>
          <w:rFonts w:ascii="Times New Roman" w:hAnsi="Times New Roman" w:cs="Times New Roman"/>
          <w:szCs w:val="24"/>
        </w:rPr>
        <w:t>an announcement of the University.</w:t>
      </w:r>
    </w:p>
    <w:p w14:paraId="224CB6BE" w14:textId="740B51EA" w:rsidR="00E12501" w:rsidRPr="008074DB" w:rsidRDefault="00E12501" w:rsidP="008074DB">
      <w:pPr>
        <w:spacing w:line="276" w:lineRule="auto"/>
        <w:jc w:val="both"/>
        <w:rPr>
          <w:rFonts w:ascii="Times New Roman" w:hAnsi="Times New Roman" w:cs="Times New Roman"/>
          <w:szCs w:val="24"/>
        </w:rPr>
      </w:pPr>
    </w:p>
    <w:p w14:paraId="7152755E" w14:textId="42B23F4B" w:rsidR="00E12501" w:rsidRPr="008074DB" w:rsidRDefault="00E12501" w:rsidP="008074DB">
      <w:pPr>
        <w:spacing w:line="276" w:lineRule="auto"/>
        <w:jc w:val="both"/>
        <w:rPr>
          <w:rFonts w:ascii="Times New Roman" w:hAnsi="Times New Roman" w:cs="Times New Roman"/>
          <w:szCs w:val="24"/>
        </w:rPr>
      </w:pPr>
      <w:r w:rsidRPr="008074DB">
        <w:rPr>
          <w:rFonts w:ascii="Times New Roman" w:hAnsi="Times New Roman" w:cs="Times New Roman"/>
          <w:szCs w:val="24"/>
        </w:rPr>
        <w:tab/>
      </w:r>
      <w:r w:rsidRPr="008074DB">
        <w:rPr>
          <w:rFonts w:ascii="Times New Roman" w:hAnsi="Times New Roman" w:cs="Times New Roman"/>
          <w:szCs w:val="24"/>
        </w:rPr>
        <w:tab/>
      </w:r>
      <w:r w:rsidRPr="008074DB">
        <w:rPr>
          <w:rFonts w:ascii="Times New Roman" w:hAnsi="Times New Roman" w:cs="Times New Roman"/>
          <w:szCs w:val="24"/>
        </w:rPr>
        <w:tab/>
        <w:t>Announced on 5 January B.E. 2559 (2016)</w:t>
      </w:r>
    </w:p>
    <w:p w14:paraId="4B32E82D" w14:textId="77777777" w:rsidR="00E12501" w:rsidRPr="008074DB" w:rsidRDefault="00E12501" w:rsidP="008074DB">
      <w:pPr>
        <w:spacing w:line="276" w:lineRule="auto"/>
        <w:jc w:val="both"/>
        <w:rPr>
          <w:rFonts w:ascii="Times New Roman" w:hAnsi="Times New Roman" w:cs="Times New Roman"/>
          <w:szCs w:val="24"/>
        </w:rPr>
      </w:pPr>
    </w:p>
    <w:p w14:paraId="03DDC2FF" w14:textId="4FA139FA" w:rsidR="002D51E3" w:rsidRPr="008074DB" w:rsidRDefault="00E12501"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w:t>
      </w:r>
      <w:r w:rsidRPr="008074DB">
        <w:rPr>
          <w:rFonts w:ascii="Times New Roman" w:hAnsi="Times New Roman" w:cs="Times New Roman"/>
          <w:i/>
          <w:iCs/>
          <w:szCs w:val="24"/>
        </w:rPr>
        <w:t>Signature</w:t>
      </w:r>
      <w:r w:rsidRPr="008074DB">
        <w:rPr>
          <w:rFonts w:ascii="Times New Roman" w:hAnsi="Times New Roman" w:cs="Times New Roman"/>
          <w:szCs w:val="24"/>
        </w:rPr>
        <w:t>]</w:t>
      </w:r>
    </w:p>
    <w:p w14:paraId="773A1BE9" w14:textId="0B4DAFA9" w:rsidR="00E12501" w:rsidRPr="008074DB" w:rsidRDefault="00E12501" w:rsidP="008074DB">
      <w:pPr>
        <w:spacing w:line="276" w:lineRule="auto"/>
        <w:jc w:val="center"/>
        <w:rPr>
          <w:rFonts w:ascii="Times New Roman" w:hAnsi="Times New Roman" w:cs="Times New Roman"/>
          <w:szCs w:val="24"/>
        </w:rPr>
      </w:pPr>
    </w:p>
    <w:p w14:paraId="3E589D2B" w14:textId="01268E99" w:rsidR="00E12501" w:rsidRPr="008074DB" w:rsidRDefault="00E12501"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 xml:space="preserve">(Adjunct Professor </w:t>
      </w:r>
      <w:proofErr w:type="spellStart"/>
      <w:r w:rsidRPr="008074DB">
        <w:rPr>
          <w:rFonts w:ascii="Times New Roman" w:hAnsi="Times New Roman" w:cs="Times New Roman"/>
          <w:szCs w:val="24"/>
        </w:rPr>
        <w:t>Noranit</w:t>
      </w:r>
      <w:proofErr w:type="spellEnd"/>
      <w:r w:rsidRPr="008074DB">
        <w:rPr>
          <w:rFonts w:ascii="Times New Roman" w:hAnsi="Times New Roman" w:cs="Times New Roman"/>
          <w:szCs w:val="24"/>
        </w:rPr>
        <w:t xml:space="preserve"> </w:t>
      </w:r>
      <w:proofErr w:type="spellStart"/>
      <w:r w:rsidRPr="008074DB">
        <w:rPr>
          <w:rFonts w:ascii="Times New Roman" w:hAnsi="Times New Roman" w:cs="Times New Roman"/>
          <w:szCs w:val="24"/>
        </w:rPr>
        <w:t>Setabutr</w:t>
      </w:r>
      <w:proofErr w:type="spellEnd"/>
      <w:r w:rsidRPr="008074DB">
        <w:rPr>
          <w:rFonts w:ascii="Times New Roman" w:hAnsi="Times New Roman" w:cs="Times New Roman"/>
          <w:szCs w:val="24"/>
        </w:rPr>
        <w:t>)</w:t>
      </w:r>
    </w:p>
    <w:p w14:paraId="3F392A18" w14:textId="715BB8CC" w:rsidR="00E12501" w:rsidRPr="008074DB" w:rsidRDefault="00E12501" w:rsidP="008074DB">
      <w:pPr>
        <w:spacing w:line="276" w:lineRule="auto"/>
        <w:jc w:val="center"/>
        <w:rPr>
          <w:rFonts w:ascii="Times New Roman" w:hAnsi="Times New Roman" w:cs="Times New Roman"/>
          <w:szCs w:val="24"/>
        </w:rPr>
      </w:pPr>
      <w:r w:rsidRPr="008074DB">
        <w:rPr>
          <w:rFonts w:ascii="Times New Roman" w:hAnsi="Times New Roman" w:cs="Times New Roman"/>
          <w:szCs w:val="24"/>
        </w:rPr>
        <w:t>President of the University Council</w:t>
      </w:r>
    </w:p>
    <w:p w14:paraId="0BC01168" w14:textId="77777777" w:rsidR="002D51E3" w:rsidRPr="008074DB" w:rsidRDefault="002D51E3" w:rsidP="008074DB">
      <w:pPr>
        <w:spacing w:line="276" w:lineRule="auto"/>
        <w:jc w:val="center"/>
        <w:rPr>
          <w:rFonts w:ascii="Times New Roman" w:hAnsi="Times New Roman" w:cs="Times New Roman"/>
          <w:szCs w:val="24"/>
        </w:rPr>
      </w:pPr>
    </w:p>
    <w:sectPr w:rsidR="002D51E3" w:rsidRPr="008074DB" w:rsidSect="00297CAC">
      <w:headerReference w:type="default" r:id="rId8"/>
      <w:footerReference w:type="default" r:id="rId9"/>
      <w:footerReference w:type="first" r:id="rId10"/>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5248" w14:textId="77777777" w:rsidR="00BA38EF" w:rsidRDefault="00BA38EF" w:rsidP="00BC4A16">
      <w:r>
        <w:separator/>
      </w:r>
    </w:p>
  </w:endnote>
  <w:endnote w:type="continuationSeparator" w:id="0">
    <w:p w14:paraId="70608110" w14:textId="77777777" w:rsidR="00BA38EF" w:rsidRDefault="00BA38EF" w:rsidP="00BC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2C72" w14:textId="77777777" w:rsidR="00BC4A16" w:rsidRDefault="00BC4A16" w:rsidP="00BC4A16">
    <w:pPr>
      <w:pStyle w:val="Footer"/>
      <w:jc w:val="thaiDistribute"/>
      <w:rPr>
        <w:rFonts w:ascii="Times New Roman" w:hAnsi="Times New Roman" w:cs="Times New Roman"/>
        <w:b/>
        <w:bCs/>
        <w:sz w:val="22"/>
        <w:szCs w:val="28"/>
        <w:lang w:val="en-US"/>
      </w:rPr>
    </w:pPr>
  </w:p>
  <w:p w14:paraId="0011DE19" w14:textId="35921BE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w:t>
    </w:r>
    <w:r w:rsidR="009F4C38" w:rsidRPr="00870D74">
      <w:rPr>
        <w:rFonts w:ascii="Times New Roman" w:hAnsi="Times New Roman"/>
        <w:sz w:val="22"/>
        <w:szCs w:val="28"/>
        <w:lang w:val="en-US"/>
      </w:rPr>
      <w:t>authority</w:t>
    </w:r>
    <w:r w:rsidRPr="00870D74">
      <w:rPr>
        <w:rFonts w:ascii="Times New Roman" w:hAnsi="Times New Roman"/>
        <w:sz w:val="22"/>
        <w:szCs w:val="28"/>
        <w:lang w:val="en-US"/>
      </w:rPr>
      <w:t xml:space="preserve">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CE28F24" w14:textId="77777777" w:rsidR="00BC4A16" w:rsidRPr="00BC4A16" w:rsidRDefault="00BC4A1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1FC" w14:textId="77777777" w:rsidR="00BC4A16" w:rsidRDefault="00BC4A16" w:rsidP="00BC4A16">
    <w:pPr>
      <w:pStyle w:val="Footer"/>
      <w:jc w:val="thaiDistribute"/>
      <w:rPr>
        <w:rFonts w:ascii="Times New Roman" w:hAnsi="Times New Roman" w:cs="Times New Roman"/>
        <w:b/>
        <w:bCs/>
        <w:sz w:val="22"/>
        <w:szCs w:val="28"/>
        <w:lang w:val="en-US"/>
      </w:rPr>
    </w:pPr>
  </w:p>
  <w:p w14:paraId="4288C38C" w14:textId="13C2B5F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15747B9E" w14:textId="389EB66D" w:rsidR="00BC4A16" w:rsidRPr="00BC4A16" w:rsidRDefault="00BC4A16">
    <w:pPr>
      <w:pStyle w:val="Footer"/>
      <w:rPr>
        <w:rFonts w:ascii="Times New Roman" w:hAnsi="Times New Roman" w:cs="Times New Roman"/>
        <w:sz w:val="22"/>
        <w:szCs w:val="28"/>
        <w:lang w:val="en-US"/>
      </w:rPr>
    </w:pPr>
  </w:p>
  <w:p w14:paraId="0A1EFA96" w14:textId="77777777" w:rsidR="00BC4A16" w:rsidRDefault="00B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2754" w14:textId="77777777" w:rsidR="00BA38EF" w:rsidRDefault="00BA38EF" w:rsidP="00BC4A16">
      <w:r>
        <w:separator/>
      </w:r>
    </w:p>
  </w:footnote>
  <w:footnote w:type="continuationSeparator" w:id="0">
    <w:p w14:paraId="7785771C" w14:textId="77777777" w:rsidR="00BA38EF" w:rsidRDefault="00BA38EF" w:rsidP="00BC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901095"/>
      <w:docPartObj>
        <w:docPartGallery w:val="Page Numbers (Top of Page)"/>
        <w:docPartUnique/>
      </w:docPartObj>
    </w:sdtPr>
    <w:sdtEndPr>
      <w:rPr>
        <w:rFonts w:cs="Times New Roman"/>
        <w:noProof/>
        <w:sz w:val="22"/>
        <w:szCs w:val="28"/>
      </w:rPr>
    </w:sdtEndPr>
    <w:sdtContent>
      <w:p w14:paraId="48A9791E" w14:textId="044B6077" w:rsidR="00BC4A16" w:rsidRPr="00BC4A16" w:rsidRDefault="00BC4A16" w:rsidP="00BC4A16">
        <w:pPr>
          <w:pStyle w:val="Header"/>
          <w:jc w:val="center"/>
          <w:rPr>
            <w:rFonts w:cs="Times New Roman"/>
            <w:sz w:val="22"/>
            <w:szCs w:val="28"/>
          </w:rPr>
        </w:pPr>
        <w:r w:rsidRPr="00BC4A16">
          <w:rPr>
            <w:rFonts w:cs="Times New Roman"/>
            <w:sz w:val="22"/>
            <w:szCs w:val="28"/>
          </w:rPr>
          <w:fldChar w:fldCharType="begin"/>
        </w:r>
        <w:r w:rsidRPr="00BC4A16">
          <w:rPr>
            <w:rFonts w:cs="Times New Roman"/>
            <w:sz w:val="22"/>
            <w:szCs w:val="28"/>
          </w:rPr>
          <w:instrText xml:space="preserve"> PAGE   \* MERGEFORMAT </w:instrText>
        </w:r>
        <w:r w:rsidRPr="00BC4A16">
          <w:rPr>
            <w:rFonts w:cs="Times New Roman"/>
            <w:sz w:val="22"/>
            <w:szCs w:val="28"/>
          </w:rPr>
          <w:fldChar w:fldCharType="separate"/>
        </w:r>
        <w:r w:rsidRPr="00BC4A16">
          <w:rPr>
            <w:rFonts w:cs="Times New Roman"/>
            <w:noProof/>
            <w:sz w:val="22"/>
            <w:szCs w:val="28"/>
          </w:rPr>
          <w:t>2</w:t>
        </w:r>
        <w:r w:rsidRPr="00BC4A16">
          <w:rPr>
            <w:rFonts w:cs="Times New Roman"/>
            <w:noProof/>
            <w:sz w:val="22"/>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C7"/>
    <w:rsid w:val="00000C30"/>
    <w:rsid w:val="0000142B"/>
    <w:rsid w:val="00011415"/>
    <w:rsid w:val="00031285"/>
    <w:rsid w:val="000437CA"/>
    <w:rsid w:val="00043859"/>
    <w:rsid w:val="00097CDB"/>
    <w:rsid w:val="000B25EC"/>
    <w:rsid w:val="000D3193"/>
    <w:rsid w:val="000D6F01"/>
    <w:rsid w:val="000F7C0B"/>
    <w:rsid w:val="00114504"/>
    <w:rsid w:val="00130369"/>
    <w:rsid w:val="001426D7"/>
    <w:rsid w:val="001542B8"/>
    <w:rsid w:val="001553B9"/>
    <w:rsid w:val="0016488E"/>
    <w:rsid w:val="00171884"/>
    <w:rsid w:val="001748B9"/>
    <w:rsid w:val="00176C8F"/>
    <w:rsid w:val="00183A40"/>
    <w:rsid w:val="001B6FB2"/>
    <w:rsid w:val="001D55A5"/>
    <w:rsid w:val="001D595A"/>
    <w:rsid w:val="001E269F"/>
    <w:rsid w:val="001E640F"/>
    <w:rsid w:val="002176F1"/>
    <w:rsid w:val="0023083C"/>
    <w:rsid w:val="0023189A"/>
    <w:rsid w:val="00241D56"/>
    <w:rsid w:val="00266373"/>
    <w:rsid w:val="00276C0A"/>
    <w:rsid w:val="002824D3"/>
    <w:rsid w:val="0028269C"/>
    <w:rsid w:val="002848E0"/>
    <w:rsid w:val="00297CAC"/>
    <w:rsid w:val="002A68EE"/>
    <w:rsid w:val="002D4FD5"/>
    <w:rsid w:val="002D51E3"/>
    <w:rsid w:val="002D7047"/>
    <w:rsid w:val="003063D0"/>
    <w:rsid w:val="00324EE0"/>
    <w:rsid w:val="00345B83"/>
    <w:rsid w:val="00347E69"/>
    <w:rsid w:val="0035238D"/>
    <w:rsid w:val="00361BED"/>
    <w:rsid w:val="00363817"/>
    <w:rsid w:val="003638BA"/>
    <w:rsid w:val="003829FF"/>
    <w:rsid w:val="003947A6"/>
    <w:rsid w:val="003A15E8"/>
    <w:rsid w:val="003A2C78"/>
    <w:rsid w:val="003B5020"/>
    <w:rsid w:val="003D2869"/>
    <w:rsid w:val="003D381E"/>
    <w:rsid w:val="00406B80"/>
    <w:rsid w:val="00413029"/>
    <w:rsid w:val="00417232"/>
    <w:rsid w:val="004445EC"/>
    <w:rsid w:val="004532C0"/>
    <w:rsid w:val="00454634"/>
    <w:rsid w:val="00454C61"/>
    <w:rsid w:val="004553C2"/>
    <w:rsid w:val="004559A4"/>
    <w:rsid w:val="0045702D"/>
    <w:rsid w:val="004579A2"/>
    <w:rsid w:val="004654EC"/>
    <w:rsid w:val="00473337"/>
    <w:rsid w:val="00484D56"/>
    <w:rsid w:val="00492D8B"/>
    <w:rsid w:val="00497A34"/>
    <w:rsid w:val="004B00C7"/>
    <w:rsid w:val="004B50CC"/>
    <w:rsid w:val="004B73D1"/>
    <w:rsid w:val="004C64F0"/>
    <w:rsid w:val="005255BC"/>
    <w:rsid w:val="00543098"/>
    <w:rsid w:val="00553A25"/>
    <w:rsid w:val="005751A5"/>
    <w:rsid w:val="005D0867"/>
    <w:rsid w:val="005D0F1E"/>
    <w:rsid w:val="005D5A06"/>
    <w:rsid w:val="005E45D5"/>
    <w:rsid w:val="00633E78"/>
    <w:rsid w:val="00634A8A"/>
    <w:rsid w:val="0066527C"/>
    <w:rsid w:val="006733CF"/>
    <w:rsid w:val="00682FE1"/>
    <w:rsid w:val="006D3FEF"/>
    <w:rsid w:val="006E19C8"/>
    <w:rsid w:val="006E4854"/>
    <w:rsid w:val="006F1C9D"/>
    <w:rsid w:val="00707FCD"/>
    <w:rsid w:val="007231E1"/>
    <w:rsid w:val="007252D1"/>
    <w:rsid w:val="00731255"/>
    <w:rsid w:val="00746D42"/>
    <w:rsid w:val="0076642E"/>
    <w:rsid w:val="00770685"/>
    <w:rsid w:val="00772646"/>
    <w:rsid w:val="007A1A4E"/>
    <w:rsid w:val="007A4DC4"/>
    <w:rsid w:val="007D4787"/>
    <w:rsid w:val="007E2BBC"/>
    <w:rsid w:val="008074DB"/>
    <w:rsid w:val="0081466F"/>
    <w:rsid w:val="008148C7"/>
    <w:rsid w:val="00884958"/>
    <w:rsid w:val="00885112"/>
    <w:rsid w:val="00890CFB"/>
    <w:rsid w:val="008A0E82"/>
    <w:rsid w:val="008A26A4"/>
    <w:rsid w:val="008D6DB2"/>
    <w:rsid w:val="008E0CC5"/>
    <w:rsid w:val="00921186"/>
    <w:rsid w:val="00925840"/>
    <w:rsid w:val="0093372B"/>
    <w:rsid w:val="00975549"/>
    <w:rsid w:val="009D6395"/>
    <w:rsid w:val="009F0F90"/>
    <w:rsid w:val="009F4C38"/>
    <w:rsid w:val="00A82B97"/>
    <w:rsid w:val="00AB63A6"/>
    <w:rsid w:val="00AD286E"/>
    <w:rsid w:val="00AF4B5A"/>
    <w:rsid w:val="00AF6B95"/>
    <w:rsid w:val="00B0524D"/>
    <w:rsid w:val="00B148C3"/>
    <w:rsid w:val="00B46F23"/>
    <w:rsid w:val="00B822AD"/>
    <w:rsid w:val="00BA253C"/>
    <w:rsid w:val="00BA38EF"/>
    <w:rsid w:val="00BB44E0"/>
    <w:rsid w:val="00BC2895"/>
    <w:rsid w:val="00BC4A16"/>
    <w:rsid w:val="00BC5260"/>
    <w:rsid w:val="00BD42EE"/>
    <w:rsid w:val="00BD5747"/>
    <w:rsid w:val="00BE548F"/>
    <w:rsid w:val="00BE7F54"/>
    <w:rsid w:val="00BF2CC7"/>
    <w:rsid w:val="00C01B43"/>
    <w:rsid w:val="00C0229B"/>
    <w:rsid w:val="00C110C4"/>
    <w:rsid w:val="00C21032"/>
    <w:rsid w:val="00C22361"/>
    <w:rsid w:val="00C25280"/>
    <w:rsid w:val="00C27E0F"/>
    <w:rsid w:val="00C34F30"/>
    <w:rsid w:val="00C36127"/>
    <w:rsid w:val="00C52C2E"/>
    <w:rsid w:val="00C538B3"/>
    <w:rsid w:val="00C747A6"/>
    <w:rsid w:val="00C92EC9"/>
    <w:rsid w:val="00C97293"/>
    <w:rsid w:val="00CA395A"/>
    <w:rsid w:val="00CC4B5E"/>
    <w:rsid w:val="00CD34BF"/>
    <w:rsid w:val="00CE008D"/>
    <w:rsid w:val="00CF0F51"/>
    <w:rsid w:val="00D00C19"/>
    <w:rsid w:val="00D21322"/>
    <w:rsid w:val="00D37A10"/>
    <w:rsid w:val="00D70FE3"/>
    <w:rsid w:val="00D74468"/>
    <w:rsid w:val="00D7764A"/>
    <w:rsid w:val="00D80DD2"/>
    <w:rsid w:val="00DE1574"/>
    <w:rsid w:val="00DF20CE"/>
    <w:rsid w:val="00E01F0D"/>
    <w:rsid w:val="00E03669"/>
    <w:rsid w:val="00E04BCF"/>
    <w:rsid w:val="00E12501"/>
    <w:rsid w:val="00E25480"/>
    <w:rsid w:val="00E30E77"/>
    <w:rsid w:val="00E34587"/>
    <w:rsid w:val="00E40DBC"/>
    <w:rsid w:val="00E43E5A"/>
    <w:rsid w:val="00E56A5C"/>
    <w:rsid w:val="00E724B4"/>
    <w:rsid w:val="00E76774"/>
    <w:rsid w:val="00E91324"/>
    <w:rsid w:val="00E93A41"/>
    <w:rsid w:val="00E945D6"/>
    <w:rsid w:val="00EE7C6A"/>
    <w:rsid w:val="00F052D5"/>
    <w:rsid w:val="00F163A5"/>
    <w:rsid w:val="00F23F9F"/>
    <w:rsid w:val="00F42C33"/>
    <w:rsid w:val="00F50D02"/>
    <w:rsid w:val="00F55DC6"/>
    <w:rsid w:val="00F561C3"/>
    <w:rsid w:val="00F60DAF"/>
    <w:rsid w:val="00F76BC7"/>
    <w:rsid w:val="00F81550"/>
    <w:rsid w:val="00FC6B84"/>
    <w:rsid w:val="00FE59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91D4"/>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4B00C7"/>
    <w:rPr>
      <w:lang w:val="en-GB"/>
    </w:rPr>
  </w:style>
  <w:style w:type="character" w:styleId="CommentReference">
    <w:name w:val="annotation reference"/>
    <w:basedOn w:val="DefaultParagraphFont"/>
    <w:uiPriority w:val="99"/>
    <w:semiHidden/>
    <w:unhideWhenUsed/>
    <w:rsid w:val="00454C61"/>
    <w:rPr>
      <w:sz w:val="16"/>
      <w:szCs w:val="16"/>
    </w:rPr>
  </w:style>
  <w:style w:type="paragraph" w:styleId="CommentText">
    <w:name w:val="annotation text"/>
    <w:basedOn w:val="Normal"/>
    <w:link w:val="CommentTextChar"/>
    <w:uiPriority w:val="99"/>
    <w:semiHidden/>
    <w:unhideWhenUsed/>
    <w:rsid w:val="00454C61"/>
    <w:rPr>
      <w:sz w:val="20"/>
      <w:szCs w:val="25"/>
    </w:rPr>
  </w:style>
  <w:style w:type="character" w:customStyle="1" w:styleId="CommentTextChar">
    <w:name w:val="Comment Text Char"/>
    <w:basedOn w:val="DefaultParagraphFont"/>
    <w:link w:val="CommentText"/>
    <w:uiPriority w:val="99"/>
    <w:semiHidden/>
    <w:rsid w:val="00454C61"/>
    <w:rPr>
      <w:sz w:val="20"/>
      <w:szCs w:val="25"/>
      <w:lang w:val="en-GB"/>
    </w:rPr>
  </w:style>
  <w:style w:type="paragraph" w:styleId="CommentSubject">
    <w:name w:val="annotation subject"/>
    <w:basedOn w:val="CommentText"/>
    <w:next w:val="CommentText"/>
    <w:link w:val="CommentSubjectChar"/>
    <w:uiPriority w:val="99"/>
    <w:semiHidden/>
    <w:unhideWhenUsed/>
    <w:rsid w:val="00454C61"/>
    <w:rPr>
      <w:b/>
      <w:bCs/>
    </w:rPr>
  </w:style>
  <w:style w:type="character" w:customStyle="1" w:styleId="CommentSubjectChar">
    <w:name w:val="Comment Subject Char"/>
    <w:basedOn w:val="CommentTextChar"/>
    <w:link w:val="CommentSubject"/>
    <w:uiPriority w:val="99"/>
    <w:semiHidden/>
    <w:rsid w:val="00454C61"/>
    <w:rPr>
      <w:b/>
      <w:bCs/>
      <w:sz w:val="20"/>
      <w:szCs w:val="25"/>
      <w:lang w:val="en-GB"/>
    </w:rPr>
  </w:style>
  <w:style w:type="character" w:styleId="Hyperlink">
    <w:name w:val="Hyperlink"/>
    <w:basedOn w:val="DefaultParagraphFont"/>
    <w:uiPriority w:val="99"/>
    <w:unhideWhenUsed/>
    <w:rsid w:val="00484D56"/>
    <w:rPr>
      <w:color w:val="0563C1" w:themeColor="hyperlink"/>
      <w:u w:val="single"/>
    </w:rPr>
  </w:style>
  <w:style w:type="character" w:customStyle="1" w:styleId="UnresolvedMention1">
    <w:name w:val="Unresolved Mention1"/>
    <w:basedOn w:val="DefaultParagraphFont"/>
    <w:uiPriority w:val="99"/>
    <w:semiHidden/>
    <w:unhideWhenUsed/>
    <w:rsid w:val="00484D56"/>
    <w:rPr>
      <w:color w:val="605E5C"/>
      <w:shd w:val="clear" w:color="auto" w:fill="E1DFDD"/>
    </w:rPr>
  </w:style>
  <w:style w:type="paragraph" w:styleId="ListParagraph">
    <w:name w:val="List Paragraph"/>
    <w:basedOn w:val="Normal"/>
    <w:uiPriority w:val="34"/>
    <w:qFormat/>
    <w:rsid w:val="00C0229B"/>
    <w:pPr>
      <w:ind w:left="720"/>
      <w:contextualSpacing/>
    </w:pPr>
  </w:style>
  <w:style w:type="paragraph" w:styleId="BalloonText">
    <w:name w:val="Balloon Text"/>
    <w:basedOn w:val="Normal"/>
    <w:link w:val="BalloonTextChar"/>
    <w:uiPriority w:val="99"/>
    <w:semiHidden/>
    <w:unhideWhenUsed/>
    <w:rsid w:val="005D0867"/>
    <w:rPr>
      <w:rFonts w:ascii="Tahoma" w:hAnsi="Tahoma" w:cs="Angsana New"/>
      <w:sz w:val="16"/>
      <w:szCs w:val="20"/>
    </w:rPr>
  </w:style>
  <w:style w:type="character" w:customStyle="1" w:styleId="BalloonTextChar">
    <w:name w:val="Balloon Text Char"/>
    <w:basedOn w:val="DefaultParagraphFont"/>
    <w:link w:val="BalloonText"/>
    <w:uiPriority w:val="99"/>
    <w:semiHidden/>
    <w:rsid w:val="005D0867"/>
    <w:rPr>
      <w:rFonts w:ascii="Tahoma" w:hAnsi="Tahoma" w:cs="Angsana New"/>
      <w:sz w:val="16"/>
      <w:szCs w:val="20"/>
      <w:lang w:val="en-GB"/>
    </w:rPr>
  </w:style>
  <w:style w:type="paragraph" w:styleId="Footer">
    <w:name w:val="footer"/>
    <w:basedOn w:val="Normal"/>
    <w:link w:val="FooterChar"/>
    <w:uiPriority w:val="99"/>
    <w:unhideWhenUsed/>
    <w:rsid w:val="00BC4A16"/>
    <w:pPr>
      <w:tabs>
        <w:tab w:val="center" w:pos="4680"/>
        <w:tab w:val="right" w:pos="9360"/>
      </w:tabs>
    </w:pPr>
  </w:style>
  <w:style w:type="character" w:customStyle="1" w:styleId="FooterChar">
    <w:name w:val="Footer Char"/>
    <w:basedOn w:val="DefaultParagraphFont"/>
    <w:link w:val="Footer"/>
    <w:uiPriority w:val="99"/>
    <w:rsid w:val="00BC4A1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82644">
      <w:bodyDiv w:val="1"/>
      <w:marLeft w:val="0"/>
      <w:marRight w:val="0"/>
      <w:marTop w:val="0"/>
      <w:marBottom w:val="0"/>
      <w:divBdr>
        <w:top w:val="none" w:sz="0" w:space="0" w:color="auto"/>
        <w:left w:val="none" w:sz="0" w:space="0" w:color="auto"/>
        <w:bottom w:val="none" w:sz="0" w:space="0" w:color="auto"/>
        <w:right w:val="none" w:sz="0" w:space="0" w:color="auto"/>
      </w:divBdr>
    </w:div>
    <w:div w:id="14821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20</Pages>
  <Words>6575</Words>
  <Characters>37482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12</cp:revision>
  <cp:lastPrinted>2024-10-28T08:30:00Z</cp:lastPrinted>
  <dcterms:created xsi:type="dcterms:W3CDTF">2024-04-02T03:49:00Z</dcterms:created>
  <dcterms:modified xsi:type="dcterms:W3CDTF">2024-10-31T08:22:00Z</dcterms:modified>
</cp:coreProperties>
</file>